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1F03" w14:textId="4D7B9E09" w:rsidR="001648FE" w:rsidRPr="00AD1E93" w:rsidRDefault="00C677F2" w:rsidP="003565ED">
      <w:pPr>
        <w:shd w:val="clear" w:color="auto" w:fill="000000"/>
        <w:jc w:val="center"/>
        <w:rPr>
          <w:rFonts w:ascii="Baskerville Old Face" w:hAnsi="Baskerville Old Face" w:cs="Arial"/>
          <w:b/>
          <w:color w:val="FFFFFF"/>
          <w:sz w:val="180"/>
          <w:szCs w:val="180"/>
        </w:rPr>
      </w:pPr>
      <w:bookmarkStart w:id="0" w:name="_GoBack"/>
      <w:bookmarkEnd w:id="0"/>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w:t>
      </w:r>
      <w:r w:rsidR="00644E4D">
        <w:rPr>
          <w:rFonts w:ascii="Baskerville Old Face" w:hAnsi="Baskerville Old Face" w:cs="Arial"/>
          <w:b/>
          <w:color w:val="FFFFFF"/>
          <w:sz w:val="180"/>
          <w:szCs w:val="180"/>
        </w:rPr>
        <w:t>5</w:t>
      </w:r>
      <w:r w:rsidRPr="00AD1E93">
        <w:rPr>
          <w:rFonts w:ascii="Baskerville Old Face" w:hAnsi="Baskerville Old Face" w:cs="Arial"/>
          <w:b/>
          <w:color w:val="FFFFFF"/>
          <w:sz w:val="180"/>
          <w:szCs w:val="180"/>
        </w:rPr>
        <w:t xml:space="preserve"> </w:t>
      </w:r>
      <w:r w:rsidR="001648FE">
        <w:rPr>
          <w:rFonts w:ascii="Baskerville Old Face" w:hAnsi="Baskerville Old Face" w:cs="Arial"/>
          <w:b/>
          <w:color w:val="FFFFFF"/>
          <w:sz w:val="180"/>
          <w:szCs w:val="180"/>
        </w:rPr>
        <w:t>–</w:t>
      </w:r>
      <w:r w:rsidR="00933517" w:rsidRPr="00AD1E93">
        <w:rPr>
          <w:rFonts w:ascii="Baskerville Old Face" w:hAnsi="Baskerville Old Face" w:cs="Arial"/>
          <w:b/>
          <w:color w:val="FFFFFF"/>
          <w:sz w:val="180"/>
          <w:szCs w:val="180"/>
        </w:rPr>
        <w:t xml:space="preserve"> </w:t>
      </w:r>
      <w:r w:rsidRPr="00AD1E93">
        <w:rPr>
          <w:rFonts w:ascii="Baskerville Old Face" w:hAnsi="Baskerville Old Face" w:cs="Arial"/>
          <w:b/>
          <w:color w:val="FFFFFF"/>
          <w:sz w:val="180"/>
          <w:szCs w:val="180"/>
        </w:rPr>
        <w:t>20</w:t>
      </w:r>
      <w:r>
        <w:rPr>
          <w:rFonts w:ascii="Baskerville Old Face" w:hAnsi="Baskerville Old Face" w:cs="Arial"/>
          <w:b/>
          <w:color w:val="FFFFFF"/>
          <w:sz w:val="180"/>
          <w:szCs w:val="180"/>
        </w:rPr>
        <w:t>2</w:t>
      </w:r>
      <w:r w:rsidR="00644E4D">
        <w:rPr>
          <w:rFonts w:ascii="Baskerville Old Face" w:hAnsi="Baskerville Old Face" w:cs="Arial"/>
          <w:b/>
          <w:color w:val="FFFFFF"/>
          <w:sz w:val="180"/>
          <w:szCs w:val="180"/>
        </w:rPr>
        <w:t>6</w:t>
      </w:r>
    </w:p>
    <w:p w14:paraId="42C16033" w14:textId="77777777" w:rsidR="00907419" w:rsidRDefault="00907419" w:rsidP="00F10B55">
      <w:pPr>
        <w:jc w:val="center"/>
        <w:rPr>
          <w:rFonts w:ascii="Baskerville Old Face" w:hAnsi="Baskerville Old Face" w:cs="Arial"/>
          <w:b/>
          <w:sz w:val="96"/>
          <w:szCs w:val="96"/>
        </w:rPr>
      </w:pPr>
    </w:p>
    <w:p w14:paraId="0F946185" w14:textId="77777777" w:rsidR="008A64E9"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Course Code Directory</w:t>
      </w:r>
      <w:r w:rsidR="00907419">
        <w:rPr>
          <w:rFonts w:ascii="Baskerville Old Face" w:hAnsi="Baskerville Old Face" w:cs="Arial"/>
          <w:b/>
          <w:sz w:val="96"/>
          <w:szCs w:val="96"/>
        </w:rPr>
        <w:t xml:space="preserve"> </w:t>
      </w:r>
    </w:p>
    <w:p w14:paraId="4A6DD6C6" w14:textId="77777777" w:rsidR="00933517" w:rsidRPr="00AD1E93"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and</w:t>
      </w:r>
    </w:p>
    <w:p w14:paraId="72D55141" w14:textId="77777777" w:rsidR="00933517" w:rsidRDefault="00933517" w:rsidP="00F10B55">
      <w:pPr>
        <w:jc w:val="center"/>
        <w:rPr>
          <w:rFonts w:ascii="Baskerville Old Face" w:hAnsi="Baskerville Old Face" w:cs="Arial"/>
          <w:b/>
          <w:sz w:val="96"/>
          <w:szCs w:val="96"/>
        </w:rPr>
      </w:pPr>
      <w:r w:rsidRPr="00AD1E93">
        <w:rPr>
          <w:rFonts w:ascii="Baskerville Old Face" w:hAnsi="Baskerville Old Face" w:cs="Arial"/>
          <w:b/>
          <w:sz w:val="96"/>
          <w:szCs w:val="96"/>
        </w:rPr>
        <w:t>Instructional Personnel Assignments</w:t>
      </w:r>
    </w:p>
    <w:p w14:paraId="7C9B16F5" w14:textId="77777777" w:rsidR="003779DD" w:rsidRPr="00A70A88" w:rsidRDefault="00283552" w:rsidP="00A70A88">
      <w:pPr>
        <w:jc w:val="center"/>
        <w:rPr>
          <w:rFonts w:ascii="Arial" w:hAnsi="Arial" w:cs="Arial"/>
          <w:color w:val="FF0000"/>
        </w:rPr>
      </w:pPr>
      <w:r>
        <w:rPr>
          <w:rFonts w:ascii="Baskerville Old Face" w:hAnsi="Baskerville Old Face" w:cs="Arial"/>
          <w:b/>
          <w:color w:val="FF0000"/>
          <w:sz w:val="96"/>
          <w:szCs w:val="96"/>
        </w:rPr>
        <w:t xml:space="preserve"> </w:t>
      </w:r>
    </w:p>
    <w:p w14:paraId="64CCA804" w14:textId="77777777" w:rsidR="003779DD" w:rsidRDefault="003779DD" w:rsidP="00F10B55">
      <w:pPr>
        <w:rPr>
          <w:rFonts w:ascii="Arial" w:hAnsi="Arial" w:cs="Arial"/>
        </w:rPr>
      </w:pPr>
    </w:p>
    <w:p w14:paraId="1A569AC4" w14:textId="77777777" w:rsidR="00DB3AB6" w:rsidRDefault="00DB3AB6" w:rsidP="00F10B55">
      <w:pPr>
        <w:rPr>
          <w:rFonts w:ascii="Arial" w:hAnsi="Arial" w:cs="Arial"/>
        </w:rPr>
      </w:pPr>
    </w:p>
    <w:p w14:paraId="077C079B" w14:textId="77777777" w:rsidR="00DB3AB6" w:rsidRDefault="00DB3AB6" w:rsidP="00F10B55">
      <w:pPr>
        <w:rPr>
          <w:rFonts w:ascii="Arial" w:hAnsi="Arial" w:cs="Arial"/>
        </w:rPr>
      </w:pPr>
    </w:p>
    <w:p w14:paraId="3C3C73D7" w14:textId="77777777" w:rsidR="00DB3AB6" w:rsidRDefault="00DB3AB6" w:rsidP="00F10B55">
      <w:pPr>
        <w:rPr>
          <w:rFonts w:ascii="Arial" w:hAnsi="Arial" w:cs="Arial"/>
        </w:rPr>
      </w:pPr>
    </w:p>
    <w:p w14:paraId="7634D139" w14:textId="77777777" w:rsidR="00233C8C" w:rsidRDefault="00233C8C" w:rsidP="00F10B55">
      <w:pPr>
        <w:rPr>
          <w:rFonts w:ascii="Arial" w:hAnsi="Arial" w:cs="Arial"/>
        </w:rPr>
      </w:pPr>
    </w:p>
    <w:p w14:paraId="634B7AE8" w14:textId="77777777" w:rsidR="00233C8C" w:rsidRDefault="00233C8C" w:rsidP="00F10B55">
      <w:pPr>
        <w:rPr>
          <w:rFonts w:ascii="Arial" w:hAnsi="Arial" w:cs="Arial"/>
        </w:rPr>
      </w:pPr>
    </w:p>
    <w:p w14:paraId="61B6F237" w14:textId="77777777" w:rsidR="00233C8C" w:rsidRDefault="00233C8C" w:rsidP="00F10B55">
      <w:pPr>
        <w:rPr>
          <w:rFonts w:ascii="Arial" w:hAnsi="Arial" w:cs="Arial"/>
        </w:rPr>
      </w:pPr>
    </w:p>
    <w:p w14:paraId="42772350" w14:textId="77777777" w:rsidR="00324DA6" w:rsidRDefault="00324DA6" w:rsidP="00F10B55">
      <w:pPr>
        <w:rPr>
          <w:rFonts w:ascii="Arial" w:hAnsi="Arial" w:cs="Arial"/>
        </w:rPr>
      </w:pPr>
    </w:p>
    <w:p w14:paraId="6F928D26" w14:textId="77777777" w:rsidR="00324DA6" w:rsidRDefault="00324DA6" w:rsidP="00F10B55">
      <w:pPr>
        <w:rPr>
          <w:rFonts w:ascii="Arial" w:hAnsi="Arial" w:cs="Arial"/>
        </w:rPr>
      </w:pPr>
    </w:p>
    <w:p w14:paraId="643DE9E2" w14:textId="77777777" w:rsidR="00324DA6" w:rsidRDefault="00324DA6" w:rsidP="00F10B55">
      <w:pPr>
        <w:rPr>
          <w:rFonts w:ascii="Arial" w:hAnsi="Arial" w:cs="Arial"/>
        </w:rPr>
      </w:pPr>
    </w:p>
    <w:p w14:paraId="36425F57" w14:textId="77777777" w:rsidR="00324DA6" w:rsidRDefault="00324DA6" w:rsidP="00F10B55">
      <w:pPr>
        <w:rPr>
          <w:rFonts w:ascii="Arial" w:hAnsi="Arial" w:cs="Arial"/>
        </w:rPr>
      </w:pPr>
    </w:p>
    <w:p w14:paraId="2B505716" w14:textId="77777777" w:rsidR="00324DA6" w:rsidRDefault="00324DA6" w:rsidP="00F10B55">
      <w:pPr>
        <w:rPr>
          <w:rFonts w:ascii="Arial" w:hAnsi="Arial" w:cs="Arial"/>
        </w:rPr>
      </w:pPr>
    </w:p>
    <w:p w14:paraId="4429AF99" w14:textId="77777777" w:rsidR="00324DA6" w:rsidRDefault="00324DA6" w:rsidP="00F10B55">
      <w:pPr>
        <w:rPr>
          <w:rFonts w:ascii="Arial" w:hAnsi="Arial" w:cs="Arial"/>
        </w:rPr>
      </w:pPr>
    </w:p>
    <w:p w14:paraId="0E425ACD" w14:textId="77777777" w:rsidR="00324DA6" w:rsidRDefault="00324DA6" w:rsidP="00F10B55">
      <w:pPr>
        <w:rPr>
          <w:rFonts w:ascii="Arial" w:hAnsi="Arial" w:cs="Arial"/>
        </w:rPr>
      </w:pPr>
    </w:p>
    <w:p w14:paraId="22A21243" w14:textId="77777777" w:rsidR="00324DA6" w:rsidRDefault="00324DA6" w:rsidP="00F10B55">
      <w:pPr>
        <w:rPr>
          <w:rFonts w:ascii="Arial" w:hAnsi="Arial" w:cs="Arial"/>
        </w:rPr>
      </w:pPr>
    </w:p>
    <w:p w14:paraId="3EA35920" w14:textId="09F92818" w:rsidR="00933517" w:rsidRPr="00AD1E93" w:rsidRDefault="00933517" w:rsidP="00F10B55">
      <w:pPr>
        <w:rPr>
          <w:rFonts w:ascii="Arial" w:hAnsi="Arial" w:cs="Arial"/>
        </w:rPr>
      </w:pPr>
      <w:r w:rsidRPr="00AD1E93">
        <w:rPr>
          <w:rFonts w:ascii="Arial" w:hAnsi="Arial" w:cs="Arial"/>
        </w:rPr>
        <w:t>This document applies to programs in public schools, grades PreK-12</w:t>
      </w:r>
      <w:r w:rsidR="00940C37" w:rsidRPr="00AD1E93">
        <w:rPr>
          <w:rFonts w:ascii="Arial" w:hAnsi="Arial" w:cs="Arial"/>
        </w:rPr>
        <w:t>,</w:t>
      </w:r>
      <w:r w:rsidRPr="00AD1E93">
        <w:rPr>
          <w:rFonts w:ascii="Arial" w:hAnsi="Arial" w:cs="Arial"/>
        </w:rPr>
        <w:t xml:space="preserve"> and</w:t>
      </w:r>
      <w:r w:rsidR="00940C37" w:rsidRPr="00AD1E93">
        <w:rPr>
          <w:rFonts w:ascii="Arial" w:hAnsi="Arial" w:cs="Arial"/>
        </w:rPr>
        <w:t xml:space="preserve"> certain postsecondary programs that</w:t>
      </w:r>
      <w:r w:rsidRPr="00AD1E93">
        <w:rPr>
          <w:rFonts w:ascii="Arial" w:hAnsi="Arial" w:cs="Arial"/>
        </w:rPr>
        <w:t xml:space="preserve"> begin in the time period of the first day of the </w:t>
      </w:r>
      <w:r w:rsidR="00C677F2" w:rsidRPr="00AD1E93">
        <w:rPr>
          <w:rFonts w:ascii="Arial" w:hAnsi="Arial" w:cs="Arial"/>
        </w:rPr>
        <w:t>20</w:t>
      </w:r>
      <w:r w:rsidR="00C677F2">
        <w:rPr>
          <w:rFonts w:ascii="Arial" w:hAnsi="Arial" w:cs="Arial"/>
        </w:rPr>
        <w:t>2</w:t>
      </w:r>
      <w:r w:rsidR="00644E4D">
        <w:rPr>
          <w:rFonts w:ascii="Arial" w:hAnsi="Arial" w:cs="Arial"/>
        </w:rPr>
        <w:t>5</w:t>
      </w:r>
      <w:r w:rsidRPr="00AD1E93">
        <w:rPr>
          <w:rFonts w:ascii="Arial" w:hAnsi="Arial" w:cs="Arial"/>
        </w:rPr>
        <w:t>-</w:t>
      </w:r>
      <w:r w:rsidR="00C677F2" w:rsidRPr="00AD1E93">
        <w:rPr>
          <w:rFonts w:ascii="Arial" w:hAnsi="Arial" w:cs="Arial"/>
        </w:rPr>
        <w:t>20</w:t>
      </w:r>
      <w:r w:rsidR="00C677F2">
        <w:rPr>
          <w:rFonts w:ascii="Arial" w:hAnsi="Arial" w:cs="Arial"/>
        </w:rPr>
        <w:t>2</w:t>
      </w:r>
      <w:r w:rsidR="00644E4D">
        <w:rPr>
          <w:rFonts w:ascii="Arial" w:hAnsi="Arial" w:cs="Arial"/>
        </w:rPr>
        <w:t>6</w:t>
      </w:r>
      <w:r w:rsidR="00C677F2" w:rsidRPr="00AD1E93">
        <w:rPr>
          <w:rFonts w:ascii="Arial" w:hAnsi="Arial" w:cs="Arial"/>
        </w:rPr>
        <w:t xml:space="preserve"> </w:t>
      </w:r>
      <w:r w:rsidRPr="00AD1E93">
        <w:rPr>
          <w:rFonts w:ascii="Arial" w:hAnsi="Arial" w:cs="Arial"/>
        </w:rPr>
        <w:t xml:space="preserve">school year through the day prior to the beginning of the </w:t>
      </w:r>
      <w:r w:rsidR="00C677F2" w:rsidRPr="00AD1E93">
        <w:rPr>
          <w:rFonts w:ascii="Arial" w:hAnsi="Arial" w:cs="Arial"/>
        </w:rPr>
        <w:t>20</w:t>
      </w:r>
      <w:r w:rsidR="00C677F2">
        <w:rPr>
          <w:rFonts w:ascii="Arial" w:hAnsi="Arial" w:cs="Arial"/>
        </w:rPr>
        <w:t>2</w:t>
      </w:r>
      <w:r w:rsidR="00644E4D">
        <w:rPr>
          <w:rFonts w:ascii="Arial" w:hAnsi="Arial" w:cs="Arial"/>
        </w:rPr>
        <w:t>6</w:t>
      </w:r>
      <w:r w:rsidRPr="00AD1E93">
        <w:rPr>
          <w:rFonts w:ascii="Arial" w:hAnsi="Arial" w:cs="Arial"/>
        </w:rPr>
        <w:t>-</w:t>
      </w:r>
      <w:r w:rsidR="00C677F2" w:rsidRPr="00AD1E93">
        <w:rPr>
          <w:rFonts w:ascii="Arial" w:hAnsi="Arial" w:cs="Arial"/>
        </w:rPr>
        <w:t>20</w:t>
      </w:r>
      <w:r w:rsidR="00C677F2">
        <w:rPr>
          <w:rFonts w:ascii="Arial" w:hAnsi="Arial" w:cs="Arial"/>
        </w:rPr>
        <w:t>2</w:t>
      </w:r>
      <w:r w:rsidR="00644E4D">
        <w:rPr>
          <w:rFonts w:ascii="Arial" w:hAnsi="Arial" w:cs="Arial"/>
        </w:rPr>
        <w:t>7</w:t>
      </w:r>
      <w:r w:rsidR="00C677F2" w:rsidRPr="00AD1E93">
        <w:rPr>
          <w:rFonts w:ascii="Arial" w:hAnsi="Arial" w:cs="Arial"/>
        </w:rPr>
        <w:t xml:space="preserve"> </w:t>
      </w:r>
      <w:r w:rsidRPr="00AD1E93">
        <w:rPr>
          <w:rFonts w:ascii="Arial" w:hAnsi="Arial" w:cs="Arial"/>
        </w:rPr>
        <w:t xml:space="preserve">school year.  </w:t>
      </w:r>
    </w:p>
    <w:p w14:paraId="1B9EF0BA" w14:textId="77777777" w:rsidR="004F33E2" w:rsidRPr="00AD1E93" w:rsidRDefault="004F33E2" w:rsidP="009923F0">
      <w:pPr>
        <w:tabs>
          <w:tab w:val="left" w:pos="2129"/>
        </w:tabs>
        <w:jc w:val="right"/>
        <w:rPr>
          <w:rFonts w:ascii="Arial" w:hAnsi="Arial" w:cs="Arial"/>
          <w:b/>
        </w:rPr>
      </w:pPr>
    </w:p>
    <w:p w14:paraId="3B85C9B7" w14:textId="77777777" w:rsidR="004F33E2" w:rsidRPr="00AD1E93" w:rsidRDefault="004F33E2" w:rsidP="009923F0">
      <w:pPr>
        <w:tabs>
          <w:tab w:val="left" w:pos="2129"/>
        </w:tabs>
        <w:jc w:val="right"/>
        <w:rPr>
          <w:rFonts w:ascii="Arial" w:hAnsi="Arial" w:cs="Arial"/>
          <w:b/>
        </w:rPr>
      </w:pPr>
    </w:p>
    <w:p w14:paraId="16984986" w14:textId="77777777" w:rsidR="00C677F2" w:rsidRDefault="00933517" w:rsidP="009923F0">
      <w:pPr>
        <w:tabs>
          <w:tab w:val="left" w:pos="2129"/>
        </w:tabs>
        <w:jc w:val="right"/>
        <w:rPr>
          <w:rFonts w:ascii="Arial" w:hAnsi="Arial" w:cs="Arial"/>
          <w:b/>
        </w:rPr>
      </w:pPr>
      <w:r w:rsidRPr="00AD1E93">
        <w:rPr>
          <w:rFonts w:ascii="Arial" w:hAnsi="Arial" w:cs="Arial"/>
          <w:b/>
        </w:rPr>
        <w:t xml:space="preserve">Florida Department of Education </w:t>
      </w:r>
    </w:p>
    <w:p w14:paraId="6B495D90" w14:textId="77777777" w:rsidR="00933517" w:rsidRPr="00907419" w:rsidRDefault="004F33E2" w:rsidP="00907419">
      <w:pPr>
        <w:jc w:val="center"/>
        <w:rPr>
          <w:rFonts w:ascii="Arial" w:hAnsi="Arial" w:cs="Arial"/>
          <w:sz w:val="32"/>
          <w:szCs w:val="32"/>
        </w:rPr>
      </w:pPr>
      <w:r w:rsidRPr="005D6DF0">
        <w:rPr>
          <w:rFonts w:ascii="Arial" w:hAnsi="Arial" w:cs="Arial"/>
          <w:sz w:val="32"/>
          <w:szCs w:val="32"/>
        </w:rPr>
        <w:br w:type="page"/>
      </w:r>
      <w:r w:rsidR="00907419" w:rsidRPr="00907419">
        <w:rPr>
          <w:rFonts w:ascii="Arial" w:hAnsi="Arial" w:cs="Arial"/>
          <w:b/>
          <w:sz w:val="32"/>
          <w:szCs w:val="32"/>
        </w:rPr>
        <w:lastRenderedPageBreak/>
        <w:t>TABLE OF CONTENTS</w:t>
      </w:r>
    </w:p>
    <w:p w14:paraId="78974CE1" w14:textId="4DA2ADAB" w:rsidR="00907419" w:rsidRPr="000D02C7" w:rsidRDefault="00DB6352" w:rsidP="00907419">
      <w:pPr>
        <w:tabs>
          <w:tab w:val="left" w:leader="dot" w:pos="9360"/>
        </w:tabs>
        <w:rPr>
          <w:rFonts w:ascii="Arial" w:hAnsi="Arial" w:cs="Arial"/>
          <w:sz w:val="22"/>
          <w:szCs w:val="21"/>
        </w:rPr>
      </w:pPr>
      <w:hyperlink w:anchor="Intro" w:history="1">
        <w:r w:rsidR="00907419" w:rsidRPr="00D3234B">
          <w:rPr>
            <w:rStyle w:val="Hyperlink"/>
            <w:rFonts w:ascii="Arial" w:hAnsi="Arial" w:cs="Arial"/>
            <w:sz w:val="22"/>
            <w:szCs w:val="21"/>
          </w:rPr>
          <w:t>Introduction</w:t>
        </w:r>
      </w:hyperlink>
      <w:r w:rsidR="00907419" w:rsidRPr="000D02C7">
        <w:rPr>
          <w:rFonts w:ascii="Arial" w:hAnsi="Arial" w:cs="Arial"/>
          <w:sz w:val="22"/>
          <w:szCs w:val="21"/>
        </w:rPr>
        <w:tab/>
      </w:r>
      <w:r w:rsidR="004C796A">
        <w:rPr>
          <w:rFonts w:ascii="Arial" w:hAnsi="Arial" w:cs="Arial"/>
          <w:sz w:val="22"/>
          <w:szCs w:val="21"/>
        </w:rPr>
        <w:t>3</w:t>
      </w:r>
    </w:p>
    <w:p w14:paraId="5F6D3F69" w14:textId="5BFDEDA2" w:rsidR="00907419" w:rsidRPr="000D02C7" w:rsidRDefault="00DB6352" w:rsidP="00907419">
      <w:pPr>
        <w:tabs>
          <w:tab w:val="left" w:leader="dot" w:pos="9360"/>
        </w:tabs>
        <w:rPr>
          <w:rFonts w:ascii="Arial" w:hAnsi="Arial" w:cs="Arial"/>
          <w:sz w:val="22"/>
          <w:szCs w:val="21"/>
        </w:rPr>
      </w:pPr>
      <w:hyperlink w:anchor="Submissions" w:history="1">
        <w:r w:rsidR="00907419" w:rsidRPr="00D3234B">
          <w:rPr>
            <w:rStyle w:val="Hyperlink"/>
            <w:rFonts w:ascii="Arial" w:hAnsi="Arial" w:cs="Arial"/>
            <w:sz w:val="22"/>
            <w:szCs w:val="21"/>
          </w:rPr>
          <w:t>Submitting a New Course Request</w:t>
        </w:r>
      </w:hyperlink>
      <w:r w:rsidR="00907419" w:rsidRPr="000D02C7">
        <w:rPr>
          <w:rFonts w:ascii="Arial" w:hAnsi="Arial" w:cs="Arial"/>
          <w:sz w:val="22"/>
          <w:szCs w:val="21"/>
        </w:rPr>
        <w:tab/>
      </w:r>
      <w:r w:rsidR="004C796A">
        <w:rPr>
          <w:rFonts w:ascii="Arial" w:hAnsi="Arial" w:cs="Arial"/>
          <w:sz w:val="22"/>
          <w:szCs w:val="21"/>
        </w:rPr>
        <w:t>3</w:t>
      </w:r>
    </w:p>
    <w:p w14:paraId="7D2679BB" w14:textId="77777777" w:rsidR="00B63A4A" w:rsidRPr="000D02C7" w:rsidRDefault="00B63A4A" w:rsidP="00B63A4A">
      <w:pPr>
        <w:rPr>
          <w:rFonts w:ascii="Arial" w:hAnsi="Arial" w:cs="Arial"/>
          <w:szCs w:val="22"/>
        </w:rPr>
      </w:pPr>
      <w:r>
        <w:rPr>
          <w:rFonts w:ascii="Arial" w:hAnsi="Arial" w:cs="Arial"/>
          <w:b/>
          <w:szCs w:val="22"/>
        </w:rPr>
        <w:t>A</w:t>
      </w:r>
      <w:r w:rsidRPr="000D02C7">
        <w:rPr>
          <w:rFonts w:ascii="Arial" w:hAnsi="Arial" w:cs="Arial"/>
          <w:b/>
          <w:szCs w:val="22"/>
        </w:rPr>
        <w:t>) COURSE NUMBERING SYSTEM</w:t>
      </w:r>
      <w:r w:rsidRPr="000D02C7">
        <w:rPr>
          <w:rFonts w:ascii="Arial" w:hAnsi="Arial" w:cs="Arial"/>
          <w:szCs w:val="22"/>
        </w:rPr>
        <w:tab/>
      </w:r>
    </w:p>
    <w:p w14:paraId="4818EBED"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General" w:history="1">
        <w:r w:rsidR="00B63A4A" w:rsidRPr="00D3234B">
          <w:rPr>
            <w:rStyle w:val="Hyperlink"/>
            <w:rFonts w:ascii="Arial" w:hAnsi="Arial" w:cs="Arial"/>
            <w:sz w:val="22"/>
            <w:szCs w:val="21"/>
          </w:rPr>
          <w:t>General</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14:paraId="7F1FB9A3"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Reporting" w:history="1">
        <w:r w:rsidR="00B63A4A" w:rsidRPr="00D3234B">
          <w:rPr>
            <w:rStyle w:val="Hyperlink"/>
            <w:rFonts w:ascii="Arial" w:hAnsi="Arial" w:cs="Arial"/>
            <w:sz w:val="22"/>
            <w:szCs w:val="21"/>
          </w:rPr>
          <w:t>District Reporting for Permanent Records and Report Cards Required</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14:paraId="7F219A8C"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PreK5Numbers" w:history="1">
        <w:r w:rsidR="00B63A4A"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5 Numbering System</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4</w:t>
      </w:r>
    </w:p>
    <w:p w14:paraId="4732E246"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Gr612numbers" w:history="1">
        <w:r w:rsidR="00B63A4A" w:rsidRPr="00D3234B">
          <w:rPr>
            <w:rStyle w:val="Hyperlink"/>
            <w:rFonts w:ascii="Arial" w:hAnsi="Arial" w:cs="Arial"/>
            <w:sz w:val="22"/>
            <w:szCs w:val="21"/>
          </w:rPr>
          <w:t xml:space="preserve">Grades </w:t>
        </w:r>
        <w:r w:rsidR="009157EE" w:rsidRPr="00D3234B">
          <w:rPr>
            <w:rStyle w:val="Hyperlink"/>
            <w:rFonts w:ascii="Arial" w:hAnsi="Arial" w:cs="Arial"/>
            <w:sz w:val="22"/>
            <w:szCs w:val="21"/>
          </w:rPr>
          <w:t>6-</w:t>
        </w:r>
        <w:r w:rsidR="00B63A4A" w:rsidRPr="00D3234B">
          <w:rPr>
            <w:rStyle w:val="Hyperlink"/>
            <w:rFonts w:ascii="Arial" w:hAnsi="Arial" w:cs="Arial"/>
            <w:sz w:val="22"/>
            <w:szCs w:val="21"/>
          </w:rPr>
          <w:t>12 and Adult Education Numbering System</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5</w:t>
      </w:r>
    </w:p>
    <w:p w14:paraId="061F6330"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esenumbers" w:history="1">
        <w:r w:rsidR="00B63A4A" w:rsidRPr="00D3234B">
          <w:rPr>
            <w:rStyle w:val="Hyperlink"/>
            <w:rFonts w:ascii="Arial" w:hAnsi="Arial" w:cs="Arial"/>
            <w:sz w:val="22"/>
            <w:szCs w:val="21"/>
          </w:rPr>
          <w:t>Exceptional Student Education Numbering System</w:t>
        </w:r>
      </w:hyperlink>
      <w:r w:rsidR="00B63A4A" w:rsidRPr="000D02C7">
        <w:rPr>
          <w:rFonts w:ascii="Arial" w:hAnsi="Arial" w:cs="Arial"/>
          <w:sz w:val="22"/>
          <w:szCs w:val="21"/>
        </w:rPr>
        <w:tab/>
      </w:r>
      <w:r w:rsidR="004C796A">
        <w:rPr>
          <w:rFonts w:ascii="Arial" w:hAnsi="Arial" w:cs="Arial"/>
          <w:sz w:val="22"/>
          <w:szCs w:val="21"/>
        </w:rPr>
        <w:t>6</w:t>
      </w:r>
    </w:p>
    <w:p w14:paraId="7D2CCE0C"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Prek5subjects" w:history="1">
        <w:r w:rsidR="00B63A4A" w:rsidRPr="00D3234B">
          <w:rPr>
            <w:rStyle w:val="Hyperlink"/>
            <w:rFonts w:ascii="Arial" w:hAnsi="Arial" w:cs="Arial"/>
            <w:sz w:val="22"/>
            <w:szCs w:val="21"/>
          </w:rPr>
          <w:t>Grades PreK</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5 Subject Areas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0C577F">
        <w:rPr>
          <w:rFonts w:ascii="Arial" w:hAnsi="Arial" w:cs="Arial"/>
          <w:sz w:val="22"/>
          <w:szCs w:val="21"/>
        </w:rPr>
        <w:t>6</w:t>
      </w:r>
    </w:p>
    <w:p w14:paraId="3AE9A99B"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Gr68subjects" w:history="1">
        <w:r w:rsidR="00B63A4A" w:rsidRPr="00D3234B">
          <w:rPr>
            <w:rStyle w:val="Hyperlink"/>
            <w:rFonts w:ascii="Arial" w:hAnsi="Arial" w:cs="Arial"/>
            <w:sz w:val="22"/>
            <w:szCs w:val="21"/>
          </w:rPr>
          <w:t>Grades 6</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8 Subject Areas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7</w:t>
      </w:r>
    </w:p>
    <w:p w14:paraId="311C73E7"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Gr912subjects" w:history="1">
        <w:r w:rsidR="00B63A4A" w:rsidRPr="00D3234B">
          <w:rPr>
            <w:rStyle w:val="Hyperlink"/>
            <w:rFonts w:ascii="Arial" w:hAnsi="Arial" w:cs="Arial"/>
            <w:sz w:val="22"/>
            <w:szCs w:val="21"/>
          </w:rPr>
          <w:t>Grades 9</w:t>
        </w:r>
        <w:r w:rsidR="009157EE" w:rsidRPr="00D3234B">
          <w:rPr>
            <w:rStyle w:val="Hyperlink"/>
            <w:rFonts w:ascii="Arial" w:hAnsi="Arial" w:cs="Arial"/>
            <w:sz w:val="22"/>
            <w:szCs w:val="21"/>
          </w:rPr>
          <w:t>-</w:t>
        </w:r>
        <w:r w:rsidR="00B63A4A" w:rsidRPr="00D3234B">
          <w:rPr>
            <w:rStyle w:val="Hyperlink"/>
            <w:rFonts w:ascii="Arial" w:hAnsi="Arial" w:cs="Arial"/>
            <w:sz w:val="22"/>
            <w:szCs w:val="21"/>
          </w:rPr>
          <w:t>12 and Adult Education Subject Areas</w:t>
        </w:r>
      </w:hyperlink>
      <w:r w:rsidR="00B63A4A" w:rsidRPr="000D02C7">
        <w:rPr>
          <w:rFonts w:ascii="Arial" w:hAnsi="Arial" w:cs="Arial"/>
          <w:sz w:val="22"/>
          <w:szCs w:val="21"/>
        </w:rPr>
        <w:tab/>
      </w:r>
      <w:r w:rsidR="00304C40">
        <w:rPr>
          <w:rFonts w:ascii="Arial" w:hAnsi="Arial" w:cs="Arial"/>
          <w:sz w:val="22"/>
          <w:szCs w:val="21"/>
        </w:rPr>
        <w:t>7</w:t>
      </w:r>
    </w:p>
    <w:p w14:paraId="2B974188"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cte" w:history="1">
        <w:r w:rsidR="00B63A4A" w:rsidRPr="00D3234B">
          <w:rPr>
            <w:rStyle w:val="Hyperlink"/>
            <w:rFonts w:ascii="Arial" w:hAnsi="Arial" w:cs="Arial"/>
            <w:sz w:val="22"/>
            <w:szCs w:val="21"/>
          </w:rPr>
          <w:t>Career and Technical Education Programs and Courses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8</w:t>
      </w:r>
    </w:p>
    <w:p w14:paraId="64B9C55D"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subjectareanumbers" w:history="1">
        <w:r w:rsidR="00B63A4A" w:rsidRPr="00D3234B">
          <w:rPr>
            <w:rStyle w:val="Hyperlink"/>
            <w:rFonts w:ascii="Arial" w:hAnsi="Arial" w:cs="Arial"/>
            <w:sz w:val="22"/>
            <w:szCs w:val="21"/>
          </w:rPr>
          <w:t>Subject Area Transfer Numbers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304C40">
        <w:rPr>
          <w:rFonts w:ascii="Arial" w:hAnsi="Arial" w:cs="Arial"/>
          <w:sz w:val="22"/>
          <w:szCs w:val="21"/>
        </w:rPr>
        <w:t>8</w:t>
      </w:r>
    </w:p>
    <w:p w14:paraId="45D55B26" w14:textId="77777777" w:rsidR="00B63A4A" w:rsidRPr="000D02C7" w:rsidRDefault="00DB6352" w:rsidP="008402FE">
      <w:pPr>
        <w:numPr>
          <w:ilvl w:val="0"/>
          <w:numId w:val="16"/>
        </w:numPr>
        <w:tabs>
          <w:tab w:val="left" w:leader="dot" w:pos="9360"/>
          <w:tab w:val="left" w:leader="dot" w:pos="12960"/>
        </w:tabs>
        <w:rPr>
          <w:rFonts w:ascii="Arial" w:hAnsi="Arial" w:cs="Arial"/>
          <w:sz w:val="22"/>
          <w:szCs w:val="21"/>
        </w:rPr>
      </w:pPr>
      <w:hyperlink w:anchor="datareporting" w:history="1">
        <w:r w:rsidR="00B63A4A" w:rsidRPr="00D3234B">
          <w:rPr>
            <w:rStyle w:val="Hyperlink"/>
            <w:rFonts w:ascii="Arial" w:hAnsi="Arial" w:cs="Arial"/>
            <w:sz w:val="22"/>
            <w:szCs w:val="21"/>
          </w:rPr>
          <w:t>Course Data/FTE Reporting</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9</w:t>
      </w:r>
    </w:p>
    <w:p w14:paraId="25169CE5" w14:textId="77777777" w:rsidR="00B63A4A" w:rsidRPr="000D02C7" w:rsidRDefault="00B63A4A" w:rsidP="00B63A4A">
      <w:pPr>
        <w:rPr>
          <w:rFonts w:ascii="Arial" w:hAnsi="Arial" w:cs="Arial"/>
          <w:szCs w:val="22"/>
        </w:rPr>
      </w:pPr>
      <w:r>
        <w:rPr>
          <w:rFonts w:ascii="Arial" w:hAnsi="Arial" w:cs="Arial"/>
          <w:b/>
          <w:szCs w:val="22"/>
        </w:rPr>
        <w:t>B</w:t>
      </w:r>
      <w:r w:rsidRPr="000D02C7">
        <w:rPr>
          <w:rFonts w:ascii="Arial" w:hAnsi="Arial" w:cs="Arial"/>
          <w:b/>
          <w:szCs w:val="22"/>
        </w:rPr>
        <w:t>) CODES AND SYMBOLS</w:t>
      </w:r>
    </w:p>
    <w:p w14:paraId="6F8DB9BB" w14:textId="77777777" w:rsidR="00B63A4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gradelevelcodes" w:history="1">
        <w:r w:rsidR="00B63A4A" w:rsidRPr="00D3234B">
          <w:rPr>
            <w:rStyle w:val="Hyperlink"/>
            <w:rFonts w:ascii="Arial" w:hAnsi="Arial" w:cs="Arial"/>
            <w:sz w:val="22"/>
            <w:szCs w:val="21"/>
          </w:rPr>
          <w:t>Grade-Level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10</w:t>
      </w:r>
    </w:p>
    <w:p w14:paraId="2B1B3225" w14:textId="77777777" w:rsidR="00B63A4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GraduationCodes" w:history="1">
        <w:r w:rsidR="00B63A4A" w:rsidRPr="00D3234B">
          <w:rPr>
            <w:rStyle w:val="Hyperlink"/>
            <w:rFonts w:ascii="Arial" w:hAnsi="Arial" w:cs="Arial"/>
            <w:sz w:val="22"/>
            <w:szCs w:val="21"/>
          </w:rPr>
          <w:t>Subject-Area Graduation Requirement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10</w:t>
      </w:r>
    </w:p>
    <w:p w14:paraId="4D5F8EFB" w14:textId="7408952F" w:rsidR="00B63A4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courselevels" w:history="1">
        <w:r w:rsidR="00B63A4A" w:rsidRPr="00D3234B">
          <w:rPr>
            <w:rStyle w:val="Hyperlink"/>
            <w:rFonts w:ascii="Arial" w:hAnsi="Arial" w:cs="Arial"/>
            <w:sz w:val="22"/>
            <w:szCs w:val="21"/>
          </w:rPr>
          <w:t>Course Levels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5B2AB4">
        <w:rPr>
          <w:rFonts w:ascii="Arial" w:hAnsi="Arial" w:cs="Arial"/>
          <w:sz w:val="22"/>
          <w:szCs w:val="21"/>
        </w:rPr>
        <w:t>11</w:t>
      </w:r>
    </w:p>
    <w:p w14:paraId="65FD0F58" w14:textId="77777777" w:rsidR="00B63A4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courselength" w:history="1">
        <w:r w:rsidR="00B63A4A" w:rsidRPr="00D3234B">
          <w:rPr>
            <w:rStyle w:val="Hyperlink"/>
            <w:rFonts w:ascii="Arial" w:hAnsi="Arial" w:cs="Arial"/>
            <w:sz w:val="22"/>
            <w:szCs w:val="21"/>
          </w:rPr>
          <w:t>Course Length Codes</w:t>
        </w:r>
      </w:hyperlink>
      <w:r w:rsidR="00B63A4A" w:rsidRPr="000D02C7">
        <w:rPr>
          <w:rFonts w:ascii="Arial" w:hAnsi="Arial" w:cs="Arial"/>
          <w:sz w:val="22"/>
          <w:szCs w:val="21"/>
        </w:rPr>
        <w:tab/>
      </w:r>
      <w:r w:rsidR="00E07BB7">
        <w:rPr>
          <w:rFonts w:ascii="Arial" w:hAnsi="Arial" w:cs="Arial"/>
          <w:sz w:val="22"/>
          <w:szCs w:val="21"/>
        </w:rPr>
        <w:t>11</w:t>
      </w:r>
    </w:p>
    <w:p w14:paraId="38428CD8" w14:textId="77777777" w:rsidR="00B63A4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multiplecredit" w:history="1">
        <w:r w:rsidR="00B63A4A" w:rsidRPr="00D3234B">
          <w:rPr>
            <w:rStyle w:val="Hyperlink"/>
            <w:rFonts w:ascii="Arial" w:hAnsi="Arial" w:cs="Arial"/>
            <w:sz w:val="22"/>
            <w:szCs w:val="21"/>
          </w:rPr>
          <w:t>Course Credit/Multiple-Credit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11</w:t>
      </w:r>
    </w:p>
    <w:p w14:paraId="6C220731" w14:textId="77777777" w:rsidR="00B63A4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certificationcodes" w:history="1">
        <w:r w:rsidR="00B63A4A" w:rsidRPr="00D3234B">
          <w:rPr>
            <w:rStyle w:val="Hyperlink"/>
            <w:rFonts w:ascii="Arial" w:hAnsi="Arial" w:cs="Arial"/>
            <w:sz w:val="22"/>
            <w:szCs w:val="21"/>
          </w:rPr>
          <w:t>Certification Codes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1</w:t>
      </w:r>
      <w:r w:rsidR="00282B34">
        <w:rPr>
          <w:rFonts w:ascii="Arial" w:hAnsi="Arial" w:cs="Arial"/>
          <w:sz w:val="22"/>
          <w:szCs w:val="21"/>
        </w:rPr>
        <w:t>2</w:t>
      </w:r>
    </w:p>
    <w:p w14:paraId="707AE300" w14:textId="77777777" w:rsidR="00B63A4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symbols" w:history="1">
        <w:r w:rsidR="00B63A4A" w:rsidRPr="00D3234B">
          <w:rPr>
            <w:rStyle w:val="Hyperlink"/>
            <w:rFonts w:ascii="Arial" w:hAnsi="Arial" w:cs="Arial"/>
            <w:sz w:val="22"/>
            <w:szCs w:val="21"/>
          </w:rPr>
          <w:t>Explanation of Symbols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4C796A">
        <w:rPr>
          <w:rFonts w:ascii="Arial" w:hAnsi="Arial" w:cs="Arial"/>
          <w:sz w:val="22"/>
          <w:szCs w:val="21"/>
        </w:rPr>
        <w:t>1</w:t>
      </w:r>
      <w:r w:rsidR="00304C40">
        <w:rPr>
          <w:rFonts w:ascii="Arial" w:hAnsi="Arial" w:cs="Arial"/>
          <w:sz w:val="22"/>
          <w:szCs w:val="21"/>
        </w:rPr>
        <w:t>3</w:t>
      </w:r>
    </w:p>
    <w:p w14:paraId="35636F1C" w14:textId="77777777" w:rsidR="00B63A4A" w:rsidRDefault="00DB6352" w:rsidP="008402FE">
      <w:pPr>
        <w:numPr>
          <w:ilvl w:val="0"/>
          <w:numId w:val="17"/>
        </w:numPr>
        <w:tabs>
          <w:tab w:val="left" w:leader="dot" w:pos="9360"/>
          <w:tab w:val="left" w:leader="dot" w:pos="12960"/>
        </w:tabs>
        <w:rPr>
          <w:rFonts w:ascii="Arial" w:hAnsi="Arial" w:cs="Arial"/>
          <w:sz w:val="22"/>
          <w:szCs w:val="21"/>
        </w:rPr>
      </w:pPr>
      <w:hyperlink w:anchor="specialsymbols" w:history="1">
        <w:r w:rsidR="00B63A4A" w:rsidRPr="00D3234B">
          <w:rPr>
            <w:rStyle w:val="Hyperlink"/>
            <w:rFonts w:ascii="Arial" w:hAnsi="Arial" w:cs="Arial"/>
            <w:sz w:val="22"/>
            <w:szCs w:val="21"/>
          </w:rPr>
          <w:t xml:space="preserve">Special Symbols Linked to </w:t>
        </w:r>
        <w:r w:rsidR="000976B4" w:rsidRPr="00D3234B">
          <w:rPr>
            <w:rStyle w:val="Hyperlink"/>
            <w:rFonts w:ascii="Arial" w:hAnsi="Arial" w:cs="Arial"/>
            <w:sz w:val="22"/>
            <w:szCs w:val="21"/>
          </w:rPr>
          <w:t xml:space="preserve">Educator </w:t>
        </w:r>
        <w:r w:rsidR="00B63A4A" w:rsidRPr="00D3234B">
          <w:rPr>
            <w:rStyle w:val="Hyperlink"/>
            <w:rFonts w:ascii="Arial" w:hAnsi="Arial" w:cs="Arial"/>
            <w:sz w:val="22"/>
            <w:szCs w:val="21"/>
          </w:rPr>
          <w:t>Certifications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13</w:t>
      </w:r>
    </w:p>
    <w:p w14:paraId="42AA659B" w14:textId="58D28875" w:rsidR="005551EA" w:rsidRPr="000D02C7" w:rsidRDefault="00DB6352" w:rsidP="008402FE">
      <w:pPr>
        <w:numPr>
          <w:ilvl w:val="0"/>
          <w:numId w:val="17"/>
        </w:numPr>
        <w:tabs>
          <w:tab w:val="left" w:leader="dot" w:pos="9360"/>
          <w:tab w:val="left" w:leader="dot" w:pos="12960"/>
        </w:tabs>
        <w:rPr>
          <w:rFonts w:ascii="Arial" w:hAnsi="Arial" w:cs="Arial"/>
          <w:sz w:val="22"/>
          <w:szCs w:val="21"/>
        </w:rPr>
      </w:pPr>
      <w:hyperlink w:anchor="costreporting" w:history="1">
        <w:r w:rsidR="005551EA" w:rsidRPr="00D3234B">
          <w:rPr>
            <w:rStyle w:val="Hyperlink"/>
            <w:rFonts w:ascii="Arial" w:hAnsi="Arial" w:cs="Arial"/>
            <w:sz w:val="22"/>
            <w:szCs w:val="21"/>
          </w:rPr>
          <w:t>Cost Reporting Codes</w:t>
        </w:r>
      </w:hyperlink>
      <w:r w:rsidR="005551EA">
        <w:rPr>
          <w:rFonts w:ascii="Arial" w:hAnsi="Arial" w:cs="Arial"/>
          <w:sz w:val="22"/>
          <w:szCs w:val="21"/>
        </w:rPr>
        <w:tab/>
        <w:t>1</w:t>
      </w:r>
      <w:r w:rsidR="00E952FC">
        <w:rPr>
          <w:rFonts w:ascii="Arial" w:hAnsi="Arial" w:cs="Arial"/>
          <w:sz w:val="22"/>
          <w:szCs w:val="21"/>
        </w:rPr>
        <w:t>4</w:t>
      </w:r>
    </w:p>
    <w:p w14:paraId="1E08BC62" w14:textId="77777777" w:rsidR="00B63A4A" w:rsidRPr="000D02C7" w:rsidRDefault="00B63A4A" w:rsidP="00B63A4A">
      <w:pPr>
        <w:rPr>
          <w:rFonts w:ascii="Arial" w:hAnsi="Arial" w:cs="Arial"/>
          <w:szCs w:val="22"/>
        </w:rPr>
      </w:pPr>
      <w:r>
        <w:rPr>
          <w:rFonts w:ascii="Arial" w:hAnsi="Arial" w:cs="Arial"/>
          <w:b/>
          <w:szCs w:val="22"/>
        </w:rPr>
        <w:t>C</w:t>
      </w:r>
      <w:r w:rsidRPr="000D02C7">
        <w:rPr>
          <w:rFonts w:ascii="Arial" w:hAnsi="Arial" w:cs="Arial"/>
          <w:b/>
          <w:szCs w:val="22"/>
        </w:rPr>
        <w:t xml:space="preserve">) </w:t>
      </w:r>
      <w:r>
        <w:rPr>
          <w:rFonts w:ascii="Arial" w:hAnsi="Arial" w:cs="Arial"/>
          <w:b/>
          <w:szCs w:val="22"/>
        </w:rPr>
        <w:t xml:space="preserve">SUPPLEMENTAL </w:t>
      </w:r>
      <w:r w:rsidRPr="000D02C7">
        <w:rPr>
          <w:rFonts w:ascii="Arial" w:hAnsi="Arial" w:cs="Arial"/>
          <w:b/>
          <w:szCs w:val="22"/>
        </w:rPr>
        <w:t>RESOURCES</w:t>
      </w:r>
    </w:p>
    <w:p w14:paraId="502FC39B" w14:textId="72D9E1B0" w:rsidR="00B63A4A" w:rsidRPr="000D02C7" w:rsidRDefault="00DB6352" w:rsidP="008402FE">
      <w:pPr>
        <w:numPr>
          <w:ilvl w:val="0"/>
          <w:numId w:val="18"/>
        </w:numPr>
        <w:tabs>
          <w:tab w:val="left" w:leader="dot" w:pos="9360"/>
        </w:tabs>
        <w:rPr>
          <w:rFonts w:ascii="Arial" w:hAnsi="Arial" w:cs="Arial"/>
          <w:sz w:val="22"/>
          <w:szCs w:val="21"/>
        </w:rPr>
      </w:pPr>
      <w:hyperlink w:anchor="NWRDC" w:history="1">
        <w:r w:rsidR="00B63A4A" w:rsidRPr="00D3234B">
          <w:rPr>
            <w:rStyle w:val="Hyperlink"/>
            <w:rFonts w:ascii="Arial" w:hAnsi="Arial" w:cs="Arial"/>
            <w:sz w:val="22"/>
            <w:szCs w:val="21"/>
          </w:rPr>
          <w:t>NWRDC Database File Names</w:t>
        </w:r>
      </w:hyperlink>
      <w:r w:rsidR="00B63A4A" w:rsidRPr="000D02C7">
        <w:rPr>
          <w:rFonts w:ascii="Arial" w:hAnsi="Arial" w:cs="Arial"/>
          <w:sz w:val="22"/>
          <w:szCs w:val="21"/>
        </w:rPr>
        <w:t xml:space="preserve"> </w:t>
      </w:r>
      <w:r w:rsidR="00B63A4A" w:rsidRPr="000D02C7">
        <w:rPr>
          <w:rFonts w:ascii="Arial" w:hAnsi="Arial" w:cs="Arial"/>
          <w:sz w:val="22"/>
          <w:szCs w:val="21"/>
        </w:rPr>
        <w:tab/>
      </w:r>
      <w:r w:rsidR="00E07BB7">
        <w:rPr>
          <w:rFonts w:ascii="Arial" w:hAnsi="Arial" w:cs="Arial"/>
          <w:sz w:val="22"/>
          <w:szCs w:val="21"/>
        </w:rPr>
        <w:t>1</w:t>
      </w:r>
      <w:r w:rsidR="00DF6E36">
        <w:rPr>
          <w:rFonts w:ascii="Arial" w:hAnsi="Arial" w:cs="Arial"/>
          <w:sz w:val="22"/>
          <w:szCs w:val="21"/>
        </w:rPr>
        <w:t>5</w:t>
      </w:r>
    </w:p>
    <w:p w14:paraId="53700080" w14:textId="7F1BAB7C" w:rsidR="00B63A4A" w:rsidRPr="000D02C7" w:rsidRDefault="00DB6352" w:rsidP="008402FE">
      <w:pPr>
        <w:numPr>
          <w:ilvl w:val="0"/>
          <w:numId w:val="18"/>
        </w:numPr>
        <w:tabs>
          <w:tab w:val="left" w:leader="dot" w:pos="9360"/>
        </w:tabs>
        <w:rPr>
          <w:rFonts w:ascii="Arial" w:hAnsi="Arial" w:cs="Arial"/>
          <w:sz w:val="22"/>
          <w:szCs w:val="21"/>
        </w:rPr>
      </w:pPr>
      <w:hyperlink w:anchor="Resources" w:history="1">
        <w:r w:rsidR="00B63A4A" w:rsidRPr="00D3234B">
          <w:rPr>
            <w:rStyle w:val="Hyperlink"/>
            <w:rFonts w:ascii="Arial" w:hAnsi="Arial" w:cs="Arial"/>
            <w:sz w:val="22"/>
            <w:szCs w:val="21"/>
          </w:rPr>
          <w:t xml:space="preserve">Related </w:t>
        </w:r>
        <w:r w:rsidR="00395033" w:rsidRPr="00D3234B">
          <w:rPr>
            <w:rStyle w:val="Hyperlink"/>
            <w:rFonts w:ascii="Arial" w:hAnsi="Arial" w:cs="Arial"/>
            <w:sz w:val="22"/>
            <w:szCs w:val="21"/>
          </w:rPr>
          <w:t>Resources</w:t>
        </w:r>
      </w:hyperlink>
      <w:r w:rsidR="00B63A4A">
        <w:rPr>
          <w:rFonts w:ascii="Arial" w:hAnsi="Arial" w:cs="Arial"/>
          <w:sz w:val="22"/>
          <w:szCs w:val="21"/>
        </w:rPr>
        <w:tab/>
      </w:r>
      <w:r w:rsidR="00E07BB7">
        <w:rPr>
          <w:rFonts w:ascii="Arial" w:hAnsi="Arial" w:cs="Arial"/>
          <w:sz w:val="22"/>
          <w:szCs w:val="21"/>
        </w:rPr>
        <w:t>1</w:t>
      </w:r>
      <w:r w:rsidR="00DF6E36">
        <w:rPr>
          <w:rFonts w:ascii="Arial" w:hAnsi="Arial" w:cs="Arial"/>
          <w:sz w:val="22"/>
          <w:szCs w:val="21"/>
        </w:rPr>
        <w:t>5</w:t>
      </w:r>
    </w:p>
    <w:p w14:paraId="0AD01D9F" w14:textId="3FD670E6" w:rsidR="00933517" w:rsidRPr="00C923EE" w:rsidRDefault="00DB6352" w:rsidP="008402FE">
      <w:pPr>
        <w:numPr>
          <w:ilvl w:val="0"/>
          <w:numId w:val="15"/>
        </w:numPr>
        <w:tabs>
          <w:tab w:val="left" w:leader="dot" w:pos="9360"/>
        </w:tabs>
        <w:rPr>
          <w:rFonts w:ascii="Arial" w:hAnsi="Arial" w:cs="Arial"/>
          <w:sz w:val="22"/>
          <w:szCs w:val="21"/>
        </w:rPr>
      </w:pPr>
      <w:hyperlink w:anchor="Qualifications" w:history="1">
        <w:r w:rsidR="000976B4" w:rsidRPr="00D3234B">
          <w:rPr>
            <w:rStyle w:val="Hyperlink"/>
            <w:rFonts w:ascii="Arial" w:hAnsi="Arial" w:cs="Arial"/>
            <w:sz w:val="22"/>
            <w:szCs w:val="21"/>
          </w:rPr>
          <w:t>Qualifications of Instructional Personnel</w:t>
        </w:r>
      </w:hyperlink>
      <w:r w:rsidR="00933517" w:rsidRPr="00C923EE">
        <w:rPr>
          <w:rFonts w:ascii="Arial" w:hAnsi="Arial" w:cs="Arial"/>
          <w:sz w:val="22"/>
          <w:szCs w:val="21"/>
        </w:rPr>
        <w:tab/>
      </w:r>
      <w:r w:rsidR="00E07BB7" w:rsidRPr="00C923EE">
        <w:rPr>
          <w:rFonts w:ascii="Arial" w:hAnsi="Arial" w:cs="Arial"/>
          <w:sz w:val="22"/>
          <w:szCs w:val="21"/>
        </w:rPr>
        <w:t>1</w:t>
      </w:r>
      <w:r w:rsidR="00DF6E36">
        <w:rPr>
          <w:rFonts w:ascii="Arial" w:hAnsi="Arial" w:cs="Arial"/>
          <w:sz w:val="22"/>
          <w:szCs w:val="21"/>
        </w:rPr>
        <w:t>6</w:t>
      </w:r>
    </w:p>
    <w:p w14:paraId="6D0D1E8C" w14:textId="75E1D7BB" w:rsidR="00395033" w:rsidRPr="00C923EE" w:rsidRDefault="00DB6352" w:rsidP="008402FE">
      <w:pPr>
        <w:numPr>
          <w:ilvl w:val="1"/>
          <w:numId w:val="15"/>
        </w:numPr>
        <w:tabs>
          <w:tab w:val="left" w:leader="dot" w:pos="9360"/>
        </w:tabs>
        <w:rPr>
          <w:rFonts w:ascii="Arial" w:hAnsi="Arial" w:cs="Arial"/>
          <w:sz w:val="22"/>
          <w:szCs w:val="21"/>
        </w:rPr>
      </w:pPr>
      <w:hyperlink w:anchor="QualifiedTeachers" w:history="1">
        <w:r w:rsidR="000976B4" w:rsidRPr="00D3234B">
          <w:rPr>
            <w:rStyle w:val="Hyperlink"/>
            <w:rFonts w:ascii="Arial" w:hAnsi="Arial" w:cs="Arial"/>
            <w:sz w:val="22"/>
            <w:szCs w:val="21"/>
          </w:rPr>
          <w:t xml:space="preserve">Professionally </w:t>
        </w:r>
        <w:r w:rsidR="00395033" w:rsidRPr="00D3234B">
          <w:rPr>
            <w:rStyle w:val="Hyperlink"/>
            <w:rFonts w:ascii="Arial" w:hAnsi="Arial" w:cs="Arial"/>
            <w:sz w:val="22"/>
            <w:szCs w:val="21"/>
          </w:rPr>
          <w:t>Qualified Teachers</w:t>
        </w:r>
      </w:hyperlink>
      <w:r w:rsidR="00395033" w:rsidRPr="00C923EE">
        <w:rPr>
          <w:rFonts w:ascii="Arial" w:hAnsi="Arial" w:cs="Arial"/>
          <w:sz w:val="22"/>
          <w:szCs w:val="21"/>
        </w:rPr>
        <w:tab/>
        <w:t>1</w:t>
      </w:r>
      <w:r w:rsidR="00DF6E36">
        <w:rPr>
          <w:rFonts w:ascii="Arial" w:hAnsi="Arial" w:cs="Arial"/>
          <w:sz w:val="22"/>
          <w:szCs w:val="21"/>
        </w:rPr>
        <w:t>6</w:t>
      </w:r>
    </w:p>
    <w:p w14:paraId="2B59CD22" w14:textId="2F5C7006" w:rsidR="00DD75C5" w:rsidRDefault="00DB6352" w:rsidP="008402FE">
      <w:pPr>
        <w:numPr>
          <w:ilvl w:val="1"/>
          <w:numId w:val="15"/>
        </w:numPr>
        <w:tabs>
          <w:tab w:val="left" w:leader="dot" w:pos="9360"/>
        </w:tabs>
        <w:rPr>
          <w:rFonts w:ascii="Arial" w:hAnsi="Arial" w:cs="Arial"/>
          <w:sz w:val="22"/>
          <w:szCs w:val="21"/>
        </w:rPr>
      </w:pPr>
      <w:hyperlink w:anchor="ExchangeTeachers" w:history="1">
        <w:r w:rsidR="00DD75C5" w:rsidRPr="00D3234B">
          <w:rPr>
            <w:rStyle w:val="Hyperlink"/>
            <w:rFonts w:ascii="Arial" w:hAnsi="Arial" w:cs="Arial"/>
            <w:sz w:val="22"/>
            <w:szCs w:val="21"/>
          </w:rPr>
          <w:t>Exchange Teachers</w:t>
        </w:r>
      </w:hyperlink>
      <w:r w:rsidR="00DD75C5">
        <w:rPr>
          <w:rFonts w:ascii="Arial" w:hAnsi="Arial" w:cs="Arial"/>
          <w:sz w:val="22"/>
          <w:szCs w:val="21"/>
        </w:rPr>
        <w:tab/>
        <w:t>1</w:t>
      </w:r>
      <w:r w:rsidR="00DF6E36">
        <w:rPr>
          <w:rFonts w:ascii="Arial" w:hAnsi="Arial" w:cs="Arial"/>
          <w:sz w:val="22"/>
          <w:szCs w:val="21"/>
        </w:rPr>
        <w:t>7</w:t>
      </w:r>
    </w:p>
    <w:p w14:paraId="2F1F56F6" w14:textId="6319E52F" w:rsidR="00E943E8" w:rsidRPr="00E943E8" w:rsidRDefault="00DB6352" w:rsidP="008402FE">
      <w:pPr>
        <w:numPr>
          <w:ilvl w:val="1"/>
          <w:numId w:val="15"/>
        </w:numPr>
        <w:tabs>
          <w:tab w:val="left" w:leader="dot" w:pos="9360"/>
        </w:tabs>
        <w:rPr>
          <w:rFonts w:ascii="Arial" w:hAnsi="Arial" w:cs="Arial"/>
          <w:sz w:val="22"/>
          <w:szCs w:val="21"/>
        </w:rPr>
      </w:pPr>
      <w:hyperlink w:anchor="Paraprofessionals" w:history="1">
        <w:r w:rsidR="00E943E8" w:rsidRPr="000C577F">
          <w:rPr>
            <w:rStyle w:val="Hyperlink"/>
            <w:rFonts w:ascii="Arial" w:hAnsi="Arial" w:cs="Arial"/>
            <w:sz w:val="22"/>
            <w:szCs w:val="21"/>
          </w:rPr>
          <w:t>Paraprofessionals</w:t>
        </w:r>
      </w:hyperlink>
      <w:r w:rsidR="00E943E8">
        <w:rPr>
          <w:rFonts w:ascii="Arial" w:hAnsi="Arial" w:cs="Arial"/>
          <w:sz w:val="22"/>
          <w:szCs w:val="21"/>
        </w:rPr>
        <w:tab/>
        <w:t>1</w:t>
      </w:r>
      <w:r w:rsidR="00DF6E36">
        <w:rPr>
          <w:rFonts w:ascii="Arial" w:hAnsi="Arial" w:cs="Arial"/>
          <w:sz w:val="22"/>
          <w:szCs w:val="21"/>
        </w:rPr>
        <w:t>7</w:t>
      </w:r>
    </w:p>
    <w:p w14:paraId="6057EB64" w14:textId="7F4D515D" w:rsidR="003563BA" w:rsidRPr="00C923EE" w:rsidRDefault="00DB6352" w:rsidP="008402FE">
      <w:pPr>
        <w:numPr>
          <w:ilvl w:val="1"/>
          <w:numId w:val="15"/>
        </w:numPr>
        <w:tabs>
          <w:tab w:val="left" w:leader="dot" w:pos="9360"/>
        </w:tabs>
        <w:rPr>
          <w:rFonts w:ascii="Arial" w:hAnsi="Arial" w:cs="Arial"/>
          <w:sz w:val="22"/>
          <w:szCs w:val="21"/>
        </w:rPr>
      </w:pPr>
      <w:hyperlink w:anchor="AnyField" w:history="1">
        <w:r w:rsidR="003563BA" w:rsidRPr="00D3234B">
          <w:rPr>
            <w:rStyle w:val="Hyperlink"/>
            <w:rFonts w:ascii="Arial" w:hAnsi="Arial" w:cs="Arial"/>
            <w:sz w:val="22"/>
            <w:szCs w:val="21"/>
          </w:rPr>
          <w:t>Any Field Certification Coverage</w:t>
        </w:r>
      </w:hyperlink>
      <w:r w:rsidR="0089505C" w:rsidRPr="00C923EE">
        <w:rPr>
          <w:rFonts w:ascii="Arial" w:hAnsi="Arial" w:cs="Arial"/>
          <w:sz w:val="22"/>
          <w:szCs w:val="21"/>
        </w:rPr>
        <w:tab/>
        <w:t>1</w:t>
      </w:r>
      <w:r w:rsidR="00621FDD">
        <w:rPr>
          <w:rFonts w:ascii="Arial" w:hAnsi="Arial" w:cs="Arial"/>
          <w:sz w:val="22"/>
          <w:szCs w:val="21"/>
        </w:rPr>
        <w:t>7</w:t>
      </w:r>
    </w:p>
    <w:p w14:paraId="27EE34DF" w14:textId="59173E4F" w:rsidR="00E07BB7" w:rsidRDefault="00DB6352" w:rsidP="008402FE">
      <w:pPr>
        <w:numPr>
          <w:ilvl w:val="1"/>
          <w:numId w:val="15"/>
        </w:numPr>
        <w:tabs>
          <w:tab w:val="left" w:leader="dot" w:pos="9360"/>
        </w:tabs>
        <w:rPr>
          <w:rFonts w:ascii="Arial" w:hAnsi="Arial" w:cs="Arial"/>
          <w:sz w:val="22"/>
          <w:szCs w:val="21"/>
        </w:rPr>
      </w:pPr>
      <w:hyperlink w:anchor="Dropout" w:history="1">
        <w:r w:rsidR="00E07BB7" w:rsidRPr="00D3234B">
          <w:rPr>
            <w:rStyle w:val="Hyperlink"/>
            <w:rFonts w:ascii="Arial" w:hAnsi="Arial" w:cs="Arial"/>
            <w:sz w:val="22"/>
            <w:szCs w:val="21"/>
          </w:rPr>
          <w:t>Dropout Prevention, Teenage Parent, and DJJ Programs</w:t>
        </w:r>
      </w:hyperlink>
      <w:r w:rsidR="00E07BB7">
        <w:rPr>
          <w:rFonts w:ascii="Arial" w:hAnsi="Arial" w:cs="Arial"/>
          <w:sz w:val="22"/>
          <w:szCs w:val="21"/>
        </w:rPr>
        <w:tab/>
        <w:t>1</w:t>
      </w:r>
      <w:r w:rsidR="00621FDD">
        <w:rPr>
          <w:rFonts w:ascii="Arial" w:hAnsi="Arial" w:cs="Arial"/>
          <w:sz w:val="22"/>
          <w:szCs w:val="21"/>
        </w:rPr>
        <w:t>8</w:t>
      </w:r>
    </w:p>
    <w:p w14:paraId="786F04CF" w14:textId="7CD74B70" w:rsidR="00E07BB7" w:rsidRDefault="00DB6352" w:rsidP="008402FE">
      <w:pPr>
        <w:numPr>
          <w:ilvl w:val="1"/>
          <w:numId w:val="15"/>
        </w:numPr>
        <w:tabs>
          <w:tab w:val="left" w:leader="dot" w:pos="9360"/>
        </w:tabs>
        <w:rPr>
          <w:rFonts w:ascii="Arial" w:hAnsi="Arial" w:cs="Arial"/>
          <w:sz w:val="22"/>
          <w:szCs w:val="21"/>
        </w:rPr>
      </w:pPr>
      <w:hyperlink w:anchor="ESOL" w:history="1">
        <w:r w:rsidR="00E07BB7" w:rsidRPr="00D3234B">
          <w:rPr>
            <w:rStyle w:val="Hyperlink"/>
            <w:rFonts w:ascii="Arial" w:hAnsi="Arial" w:cs="Arial"/>
            <w:sz w:val="22"/>
            <w:szCs w:val="21"/>
          </w:rPr>
          <w:t>English Speakers of Other Languages</w:t>
        </w:r>
      </w:hyperlink>
      <w:r w:rsidR="00E07BB7">
        <w:rPr>
          <w:rFonts w:ascii="Arial" w:hAnsi="Arial" w:cs="Arial"/>
          <w:sz w:val="22"/>
          <w:szCs w:val="21"/>
        </w:rPr>
        <w:tab/>
        <w:t>1</w:t>
      </w:r>
      <w:r w:rsidR="00621FDD">
        <w:rPr>
          <w:rFonts w:ascii="Arial" w:hAnsi="Arial" w:cs="Arial"/>
          <w:sz w:val="22"/>
          <w:szCs w:val="21"/>
        </w:rPr>
        <w:t>8</w:t>
      </w:r>
    </w:p>
    <w:p w14:paraId="56186312" w14:textId="4B92992A" w:rsidR="00E07BB7" w:rsidRDefault="00DB6352" w:rsidP="008402FE">
      <w:pPr>
        <w:numPr>
          <w:ilvl w:val="1"/>
          <w:numId w:val="15"/>
        </w:numPr>
        <w:tabs>
          <w:tab w:val="left" w:leader="dot" w:pos="9360"/>
        </w:tabs>
        <w:rPr>
          <w:rFonts w:ascii="Arial" w:hAnsi="Arial" w:cs="Arial"/>
          <w:sz w:val="22"/>
          <w:szCs w:val="21"/>
        </w:rPr>
      </w:pPr>
      <w:hyperlink w:anchor="Prek" w:history="1">
        <w:r w:rsidR="00E07BB7" w:rsidRPr="00D3234B">
          <w:rPr>
            <w:rStyle w:val="Hyperlink"/>
            <w:rFonts w:ascii="Arial" w:hAnsi="Arial" w:cs="Arial"/>
            <w:sz w:val="22"/>
            <w:szCs w:val="21"/>
          </w:rPr>
          <w:t>Prekindergarten Program Basic Definitions</w:t>
        </w:r>
      </w:hyperlink>
      <w:r w:rsidR="00E07BB7">
        <w:rPr>
          <w:rFonts w:ascii="Arial" w:hAnsi="Arial" w:cs="Arial"/>
          <w:sz w:val="22"/>
          <w:szCs w:val="21"/>
        </w:rPr>
        <w:tab/>
        <w:t>1</w:t>
      </w:r>
      <w:r w:rsidR="00621FDD">
        <w:rPr>
          <w:rFonts w:ascii="Arial" w:hAnsi="Arial" w:cs="Arial"/>
          <w:sz w:val="22"/>
          <w:szCs w:val="21"/>
        </w:rPr>
        <w:t>8</w:t>
      </w:r>
    </w:p>
    <w:p w14:paraId="009D9CB5" w14:textId="23C48B44" w:rsidR="00E07BB7" w:rsidRPr="00C923EE" w:rsidRDefault="00DB6352" w:rsidP="008402FE">
      <w:pPr>
        <w:numPr>
          <w:ilvl w:val="1"/>
          <w:numId w:val="15"/>
        </w:numPr>
        <w:tabs>
          <w:tab w:val="left" w:leader="dot" w:pos="9360"/>
        </w:tabs>
        <w:rPr>
          <w:rFonts w:ascii="Arial" w:hAnsi="Arial" w:cs="Arial"/>
          <w:sz w:val="22"/>
          <w:szCs w:val="21"/>
        </w:rPr>
      </w:pPr>
      <w:hyperlink w:anchor="ESEEndorsements" w:history="1">
        <w:r w:rsidR="00E07BB7" w:rsidRPr="00D3234B">
          <w:rPr>
            <w:rStyle w:val="Hyperlink"/>
            <w:rFonts w:ascii="Arial" w:hAnsi="Arial" w:cs="Arial"/>
            <w:sz w:val="22"/>
            <w:szCs w:val="21"/>
          </w:rPr>
          <w:t>ESE Endorsements</w:t>
        </w:r>
      </w:hyperlink>
      <w:r w:rsidR="00E07BB7" w:rsidRPr="00C923EE">
        <w:rPr>
          <w:rFonts w:ascii="Arial" w:hAnsi="Arial" w:cs="Arial"/>
          <w:sz w:val="22"/>
          <w:szCs w:val="21"/>
        </w:rPr>
        <w:tab/>
      </w:r>
      <w:r w:rsidR="0089505C" w:rsidRPr="00C923EE">
        <w:rPr>
          <w:rFonts w:ascii="Arial" w:hAnsi="Arial" w:cs="Arial"/>
          <w:sz w:val="22"/>
          <w:szCs w:val="21"/>
        </w:rPr>
        <w:t>1</w:t>
      </w:r>
      <w:r w:rsidR="00BE3802">
        <w:rPr>
          <w:rFonts w:ascii="Arial" w:hAnsi="Arial" w:cs="Arial"/>
          <w:sz w:val="22"/>
          <w:szCs w:val="21"/>
        </w:rPr>
        <w:t>9</w:t>
      </w:r>
    </w:p>
    <w:p w14:paraId="39918633" w14:textId="00C6C0BC" w:rsidR="004654E6" w:rsidRDefault="00DB6352" w:rsidP="008402FE">
      <w:pPr>
        <w:numPr>
          <w:ilvl w:val="1"/>
          <w:numId w:val="15"/>
        </w:numPr>
        <w:tabs>
          <w:tab w:val="left" w:leader="dot" w:pos="9360"/>
        </w:tabs>
        <w:rPr>
          <w:rFonts w:ascii="Arial" w:hAnsi="Arial" w:cs="Arial"/>
          <w:sz w:val="22"/>
          <w:szCs w:val="21"/>
        </w:rPr>
      </w:pPr>
      <w:hyperlink w:anchor="HospitalHomebound" w:history="1">
        <w:r w:rsidR="004654E6" w:rsidRPr="00D3234B">
          <w:rPr>
            <w:rStyle w:val="Hyperlink"/>
            <w:rFonts w:ascii="Arial" w:hAnsi="Arial" w:cs="Arial"/>
            <w:sz w:val="22"/>
            <w:szCs w:val="21"/>
          </w:rPr>
          <w:t>Requirements for Hospital/Homebound Instruction</w:t>
        </w:r>
      </w:hyperlink>
      <w:r w:rsidR="00813DAF">
        <w:rPr>
          <w:rFonts w:ascii="Arial" w:hAnsi="Arial" w:cs="Arial"/>
          <w:sz w:val="22"/>
          <w:szCs w:val="21"/>
        </w:rPr>
        <w:tab/>
        <w:t>1</w:t>
      </w:r>
      <w:r w:rsidR="00BE3802">
        <w:rPr>
          <w:rFonts w:ascii="Arial" w:hAnsi="Arial" w:cs="Arial"/>
          <w:sz w:val="22"/>
          <w:szCs w:val="21"/>
        </w:rPr>
        <w:t>9</w:t>
      </w:r>
    </w:p>
    <w:p w14:paraId="1ED62015" w14:textId="77777777" w:rsidR="00E07BB7" w:rsidRPr="00D3234B" w:rsidRDefault="00D3234B" w:rsidP="008402FE">
      <w:pPr>
        <w:numPr>
          <w:ilvl w:val="1"/>
          <w:numId w:val="15"/>
        </w:numPr>
        <w:tabs>
          <w:tab w:val="left" w:leader="dot" w:pos="9360"/>
        </w:tabs>
        <w:rPr>
          <w:rStyle w:val="Hyperlink"/>
          <w:rFonts w:ascii="Arial" w:hAnsi="Arial" w:cs="Arial"/>
          <w:sz w:val="22"/>
          <w:szCs w:val="21"/>
        </w:rPr>
      </w:pPr>
      <w:r>
        <w:rPr>
          <w:rFonts w:ascii="Arial" w:hAnsi="Arial" w:cs="Arial"/>
          <w:sz w:val="22"/>
          <w:szCs w:val="21"/>
        </w:rPr>
        <w:fldChar w:fldCharType="begin"/>
      </w:r>
      <w:r>
        <w:rPr>
          <w:rFonts w:ascii="Arial" w:hAnsi="Arial" w:cs="Arial"/>
          <w:sz w:val="22"/>
          <w:szCs w:val="21"/>
        </w:rPr>
        <w:instrText xml:space="preserve"> HYPERLINK  \l "SchedulingMethods" </w:instrText>
      </w:r>
      <w:r>
        <w:rPr>
          <w:rFonts w:ascii="Arial" w:hAnsi="Arial" w:cs="Arial"/>
          <w:sz w:val="22"/>
          <w:szCs w:val="21"/>
        </w:rPr>
        <w:fldChar w:fldCharType="separate"/>
      </w:r>
      <w:r w:rsidR="00E07BB7" w:rsidRPr="00D3234B">
        <w:rPr>
          <w:rStyle w:val="Hyperlink"/>
          <w:rFonts w:ascii="Arial" w:hAnsi="Arial" w:cs="Arial"/>
          <w:sz w:val="22"/>
          <w:szCs w:val="21"/>
        </w:rPr>
        <w:t>Requirements for Different Schedulin</w:t>
      </w:r>
      <w:r w:rsidR="00C96E59" w:rsidRPr="00D3234B">
        <w:rPr>
          <w:rStyle w:val="Hyperlink"/>
          <w:rFonts w:ascii="Arial" w:hAnsi="Arial" w:cs="Arial"/>
          <w:sz w:val="22"/>
          <w:szCs w:val="21"/>
        </w:rPr>
        <w:t xml:space="preserve">g Methods Used for Students </w:t>
      </w:r>
      <w:r w:rsidR="005D2B6A" w:rsidRPr="00D3234B">
        <w:rPr>
          <w:rStyle w:val="Hyperlink"/>
          <w:rFonts w:ascii="Arial" w:hAnsi="Arial" w:cs="Arial"/>
          <w:sz w:val="22"/>
          <w:szCs w:val="21"/>
        </w:rPr>
        <w:t>with</w:t>
      </w:r>
    </w:p>
    <w:p w14:paraId="1799847F" w14:textId="6895F255" w:rsidR="00C96E59" w:rsidRDefault="00E07BB7" w:rsidP="00C96E59">
      <w:pPr>
        <w:tabs>
          <w:tab w:val="left" w:leader="dot" w:pos="9360"/>
        </w:tabs>
        <w:ind w:left="1440"/>
        <w:rPr>
          <w:rFonts w:ascii="Arial" w:hAnsi="Arial" w:cs="Arial"/>
          <w:sz w:val="22"/>
          <w:szCs w:val="21"/>
        </w:rPr>
      </w:pPr>
      <w:r w:rsidRPr="00D3234B">
        <w:rPr>
          <w:rStyle w:val="Hyperlink"/>
          <w:rFonts w:ascii="Arial" w:hAnsi="Arial" w:cs="Arial"/>
          <w:sz w:val="22"/>
          <w:szCs w:val="21"/>
        </w:rPr>
        <w:t>Disabilities</w:t>
      </w:r>
      <w:r w:rsidR="00D3234B">
        <w:rPr>
          <w:rFonts w:ascii="Arial" w:hAnsi="Arial" w:cs="Arial"/>
          <w:sz w:val="22"/>
          <w:szCs w:val="21"/>
        </w:rPr>
        <w:fldChar w:fldCharType="end"/>
      </w:r>
      <w:r w:rsidRPr="00C923EE">
        <w:rPr>
          <w:rFonts w:ascii="Arial" w:hAnsi="Arial" w:cs="Arial"/>
          <w:sz w:val="22"/>
          <w:szCs w:val="21"/>
        </w:rPr>
        <w:tab/>
      </w:r>
      <w:r w:rsidR="0089505C" w:rsidRPr="00C923EE">
        <w:rPr>
          <w:rFonts w:ascii="Arial" w:hAnsi="Arial" w:cs="Arial"/>
          <w:sz w:val="22"/>
          <w:szCs w:val="21"/>
        </w:rPr>
        <w:t>1</w:t>
      </w:r>
      <w:r w:rsidR="00BE3802">
        <w:rPr>
          <w:rFonts w:ascii="Arial" w:hAnsi="Arial" w:cs="Arial"/>
          <w:sz w:val="22"/>
          <w:szCs w:val="21"/>
        </w:rPr>
        <w:t>9</w:t>
      </w:r>
    </w:p>
    <w:p w14:paraId="41F6CE5C" w14:textId="6313F9D8" w:rsidR="004955F0" w:rsidRPr="006E39FD" w:rsidRDefault="00DB6352" w:rsidP="004955F0">
      <w:pPr>
        <w:pStyle w:val="ListParagraph"/>
      </w:pPr>
      <w:hyperlink w:anchor="Classical" w:history="1">
        <w:r w:rsidR="004955F0" w:rsidRPr="006E39FD">
          <w:rPr>
            <w:rStyle w:val="Hyperlink"/>
            <w:rFonts w:cs="Arial"/>
          </w:rPr>
          <w:t>Restricted Classical Education Teaching Certificate</w:t>
        </w:r>
      </w:hyperlink>
      <w:r w:rsidR="004955F0" w:rsidRPr="006E39FD">
        <w:tab/>
      </w:r>
      <w:r w:rsidR="00FA1FD4" w:rsidRPr="006E39FD">
        <w:t>23</w:t>
      </w:r>
    </w:p>
    <w:p w14:paraId="777CBED2" w14:textId="63D77F25" w:rsidR="00907419" w:rsidRPr="00C923EE" w:rsidRDefault="004C796A" w:rsidP="008402FE">
      <w:pPr>
        <w:numPr>
          <w:ilvl w:val="0"/>
          <w:numId w:val="15"/>
        </w:numPr>
        <w:tabs>
          <w:tab w:val="left" w:leader="dot" w:pos="9360"/>
        </w:tabs>
        <w:rPr>
          <w:rFonts w:ascii="Arial" w:hAnsi="Arial" w:cs="Arial"/>
          <w:sz w:val="22"/>
          <w:szCs w:val="21"/>
        </w:rPr>
      </w:pPr>
      <w:r w:rsidRPr="00C923EE">
        <w:rPr>
          <w:rFonts w:ascii="Arial" w:hAnsi="Arial" w:cs="Arial"/>
          <w:sz w:val="22"/>
          <w:szCs w:val="21"/>
        </w:rPr>
        <w:t>Course Information</w:t>
      </w:r>
      <w:r w:rsidR="00907419" w:rsidRPr="00C923EE">
        <w:rPr>
          <w:rFonts w:ascii="Arial" w:hAnsi="Arial" w:cs="Arial"/>
          <w:sz w:val="22"/>
          <w:szCs w:val="21"/>
        </w:rPr>
        <w:tab/>
      </w:r>
      <w:r w:rsidR="00283552">
        <w:rPr>
          <w:rFonts w:ascii="Arial" w:hAnsi="Arial" w:cs="Arial"/>
          <w:sz w:val="22"/>
          <w:szCs w:val="21"/>
        </w:rPr>
        <w:t>2</w:t>
      </w:r>
      <w:r w:rsidR="00BE3802">
        <w:rPr>
          <w:rFonts w:ascii="Arial" w:hAnsi="Arial" w:cs="Arial"/>
          <w:sz w:val="22"/>
          <w:szCs w:val="21"/>
        </w:rPr>
        <w:t>3</w:t>
      </w:r>
    </w:p>
    <w:p w14:paraId="07B17175" w14:textId="3094FBC4" w:rsidR="00BB5498" w:rsidRPr="00C923EE" w:rsidRDefault="00DB6352" w:rsidP="00BB5498">
      <w:pPr>
        <w:numPr>
          <w:ilvl w:val="1"/>
          <w:numId w:val="15"/>
        </w:numPr>
        <w:tabs>
          <w:tab w:val="left" w:leader="dot" w:pos="9360"/>
        </w:tabs>
        <w:rPr>
          <w:rFonts w:ascii="Arial" w:hAnsi="Arial" w:cs="Arial"/>
          <w:sz w:val="22"/>
          <w:szCs w:val="21"/>
        </w:rPr>
      </w:pPr>
      <w:hyperlink w:anchor="AccessCourses" w:history="1">
        <w:r w:rsidR="00BB5498" w:rsidRPr="00D3234B">
          <w:rPr>
            <w:rStyle w:val="Hyperlink"/>
            <w:rFonts w:ascii="Arial" w:hAnsi="Arial" w:cs="Arial"/>
            <w:sz w:val="22"/>
            <w:szCs w:val="21"/>
          </w:rPr>
          <w:t>Access Courses for Students with Significant Cognitive Disabilities</w:t>
        </w:r>
      </w:hyperlink>
      <w:r w:rsidR="00BB5498" w:rsidRPr="00C923EE">
        <w:rPr>
          <w:rFonts w:ascii="Arial" w:hAnsi="Arial" w:cs="Arial"/>
          <w:sz w:val="22"/>
          <w:szCs w:val="21"/>
        </w:rPr>
        <w:tab/>
      </w:r>
      <w:r w:rsidR="00283552">
        <w:rPr>
          <w:rFonts w:ascii="Arial" w:hAnsi="Arial" w:cs="Arial"/>
          <w:sz w:val="22"/>
          <w:szCs w:val="21"/>
        </w:rPr>
        <w:t>2</w:t>
      </w:r>
      <w:r w:rsidR="0046421D">
        <w:rPr>
          <w:rFonts w:ascii="Arial" w:hAnsi="Arial" w:cs="Arial"/>
          <w:sz w:val="22"/>
          <w:szCs w:val="21"/>
        </w:rPr>
        <w:t>3</w:t>
      </w:r>
    </w:p>
    <w:p w14:paraId="3D5A5006" w14:textId="65960980" w:rsidR="00BB5498" w:rsidRPr="00C923EE" w:rsidRDefault="00DB6352" w:rsidP="00BB5498">
      <w:pPr>
        <w:numPr>
          <w:ilvl w:val="1"/>
          <w:numId w:val="15"/>
        </w:numPr>
        <w:tabs>
          <w:tab w:val="left" w:leader="dot" w:pos="9360"/>
        </w:tabs>
        <w:rPr>
          <w:rFonts w:ascii="Arial" w:hAnsi="Arial" w:cs="Arial"/>
          <w:sz w:val="22"/>
          <w:szCs w:val="21"/>
        </w:rPr>
      </w:pPr>
      <w:hyperlink w:anchor="Substitutions" w:history="1">
        <w:r w:rsidR="00BB5498" w:rsidRPr="00D3234B">
          <w:rPr>
            <w:rStyle w:val="Hyperlink"/>
            <w:rFonts w:ascii="Arial" w:hAnsi="Arial" w:cs="Arial"/>
            <w:sz w:val="22"/>
            <w:szCs w:val="21"/>
          </w:rPr>
          <w:t>Course Substitutions</w:t>
        </w:r>
      </w:hyperlink>
      <w:r w:rsidR="00BB549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3</w:t>
      </w:r>
    </w:p>
    <w:p w14:paraId="4CBCCAB3" w14:textId="7D0752BF" w:rsidR="003779DD" w:rsidRPr="00C923EE" w:rsidRDefault="00DB6352" w:rsidP="008402FE">
      <w:pPr>
        <w:numPr>
          <w:ilvl w:val="1"/>
          <w:numId w:val="15"/>
        </w:numPr>
        <w:tabs>
          <w:tab w:val="left" w:leader="dot" w:pos="9360"/>
        </w:tabs>
        <w:rPr>
          <w:rFonts w:ascii="Arial" w:hAnsi="Arial" w:cs="Arial"/>
          <w:sz w:val="22"/>
          <w:szCs w:val="21"/>
        </w:rPr>
      </w:pPr>
      <w:hyperlink w:anchor="CAP" w:history="1">
        <w:r w:rsidR="003779DD" w:rsidRPr="00D3234B">
          <w:rPr>
            <w:rStyle w:val="Hyperlink"/>
            <w:rFonts w:ascii="Arial" w:hAnsi="Arial" w:cs="Arial"/>
            <w:sz w:val="22"/>
            <w:szCs w:val="21"/>
          </w:rPr>
          <w:t>Credit Acceleration Program</w:t>
        </w:r>
      </w:hyperlink>
      <w:r w:rsidR="003779DD"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4</w:t>
      </w:r>
    </w:p>
    <w:p w14:paraId="01B90AAD" w14:textId="15DA186A" w:rsidR="00BB5498" w:rsidRPr="00C923EE" w:rsidRDefault="00DB6352" w:rsidP="00BB5498">
      <w:pPr>
        <w:numPr>
          <w:ilvl w:val="1"/>
          <w:numId w:val="15"/>
        </w:numPr>
        <w:tabs>
          <w:tab w:val="left" w:leader="dot" w:pos="9360"/>
        </w:tabs>
        <w:rPr>
          <w:rFonts w:ascii="Arial" w:hAnsi="Arial" w:cs="Arial"/>
          <w:sz w:val="22"/>
          <w:szCs w:val="21"/>
        </w:rPr>
      </w:pPr>
      <w:hyperlink w:anchor="CreditRecovery" w:history="1">
        <w:r w:rsidR="00BB5498" w:rsidRPr="00D3234B">
          <w:rPr>
            <w:rStyle w:val="Hyperlink"/>
            <w:rFonts w:ascii="Arial" w:hAnsi="Arial" w:cs="Arial"/>
            <w:sz w:val="22"/>
            <w:szCs w:val="21"/>
          </w:rPr>
          <w:t>Credit Recovery Courses</w:t>
        </w:r>
      </w:hyperlink>
      <w:r w:rsidR="00BB5498" w:rsidRPr="00C923EE">
        <w:rPr>
          <w:rFonts w:ascii="Arial" w:hAnsi="Arial" w:cs="Arial"/>
          <w:sz w:val="22"/>
          <w:szCs w:val="21"/>
        </w:rPr>
        <w:tab/>
      </w:r>
      <w:r w:rsidR="00283552">
        <w:rPr>
          <w:rFonts w:ascii="Arial" w:hAnsi="Arial" w:cs="Arial"/>
          <w:sz w:val="22"/>
          <w:szCs w:val="21"/>
        </w:rPr>
        <w:t>2</w:t>
      </w:r>
      <w:r w:rsidR="00C4621B">
        <w:rPr>
          <w:rFonts w:ascii="Arial" w:hAnsi="Arial" w:cs="Arial"/>
          <w:sz w:val="22"/>
          <w:szCs w:val="21"/>
        </w:rPr>
        <w:t>5</w:t>
      </w:r>
    </w:p>
    <w:p w14:paraId="32DB3390" w14:textId="4ACC73E2" w:rsidR="00BB5498" w:rsidRPr="00C923EE" w:rsidRDefault="00DB6352" w:rsidP="00BB5498">
      <w:pPr>
        <w:numPr>
          <w:ilvl w:val="1"/>
          <w:numId w:val="15"/>
        </w:numPr>
        <w:tabs>
          <w:tab w:val="left" w:leader="dot" w:pos="9360"/>
        </w:tabs>
        <w:rPr>
          <w:rFonts w:ascii="Arial" w:hAnsi="Arial" w:cs="Arial"/>
          <w:sz w:val="22"/>
          <w:szCs w:val="21"/>
        </w:rPr>
      </w:pPr>
      <w:hyperlink w:anchor="Gifted" w:history="1">
        <w:r w:rsidR="00BB5498" w:rsidRPr="00D3234B">
          <w:rPr>
            <w:rStyle w:val="Hyperlink"/>
            <w:rFonts w:ascii="Arial" w:hAnsi="Arial" w:cs="Arial"/>
            <w:sz w:val="22"/>
            <w:szCs w:val="21"/>
          </w:rPr>
          <w:t>Gifted Service Models</w:t>
        </w:r>
      </w:hyperlink>
      <w:r w:rsidR="00BB549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5</w:t>
      </w:r>
    </w:p>
    <w:p w14:paraId="62B08195" w14:textId="6478816F" w:rsidR="00C96E59" w:rsidRPr="00C923EE" w:rsidRDefault="00DB6352" w:rsidP="008402FE">
      <w:pPr>
        <w:numPr>
          <w:ilvl w:val="1"/>
          <w:numId w:val="15"/>
        </w:numPr>
        <w:tabs>
          <w:tab w:val="left" w:leader="dot" w:pos="9360"/>
        </w:tabs>
        <w:rPr>
          <w:rFonts w:ascii="Arial" w:hAnsi="Arial" w:cs="Arial"/>
          <w:sz w:val="22"/>
          <w:szCs w:val="21"/>
        </w:rPr>
      </w:pPr>
      <w:hyperlink w:anchor="PE" w:history="1">
        <w:r w:rsidR="00C96E59" w:rsidRPr="00D3234B">
          <w:rPr>
            <w:rStyle w:val="Hyperlink"/>
            <w:rFonts w:ascii="Arial" w:hAnsi="Arial" w:cs="Arial"/>
            <w:sz w:val="22"/>
            <w:szCs w:val="21"/>
          </w:rPr>
          <w:t>Physical Educati</w:t>
        </w:r>
        <w:r w:rsidR="003233A8" w:rsidRPr="00D3234B">
          <w:rPr>
            <w:rStyle w:val="Hyperlink"/>
            <w:rFonts w:ascii="Arial" w:hAnsi="Arial" w:cs="Arial"/>
            <w:sz w:val="22"/>
            <w:szCs w:val="21"/>
          </w:rPr>
          <w:t>on High School Waiver Options</w:t>
        </w:r>
      </w:hyperlink>
      <w:r w:rsidR="003233A8" w:rsidRPr="00C923EE">
        <w:rPr>
          <w:rFonts w:ascii="Arial" w:hAnsi="Arial" w:cs="Arial"/>
          <w:sz w:val="22"/>
          <w:szCs w:val="21"/>
        </w:rPr>
        <w:tab/>
      </w:r>
      <w:r w:rsidR="00283552">
        <w:rPr>
          <w:rFonts w:ascii="Arial" w:hAnsi="Arial" w:cs="Arial"/>
          <w:sz w:val="22"/>
          <w:szCs w:val="21"/>
        </w:rPr>
        <w:t>2</w:t>
      </w:r>
      <w:r w:rsidR="00102E1B">
        <w:rPr>
          <w:rFonts w:ascii="Arial" w:hAnsi="Arial" w:cs="Arial"/>
          <w:sz w:val="22"/>
          <w:szCs w:val="21"/>
        </w:rPr>
        <w:t>5</w:t>
      </w:r>
    </w:p>
    <w:p w14:paraId="28681F93" w14:textId="5E6E929B" w:rsidR="00BB5498" w:rsidRPr="00C923EE" w:rsidRDefault="00DB6352" w:rsidP="00BB5498">
      <w:pPr>
        <w:numPr>
          <w:ilvl w:val="1"/>
          <w:numId w:val="15"/>
        </w:numPr>
        <w:tabs>
          <w:tab w:val="left" w:leader="dot" w:pos="9360"/>
        </w:tabs>
        <w:rPr>
          <w:rFonts w:ascii="Arial" w:hAnsi="Arial" w:cs="Arial"/>
          <w:sz w:val="22"/>
          <w:szCs w:val="21"/>
        </w:rPr>
      </w:pPr>
      <w:hyperlink w:anchor="PreKPrograms" w:history="1">
        <w:r w:rsidR="00BB5498" w:rsidRPr="00D3234B">
          <w:rPr>
            <w:rStyle w:val="Hyperlink"/>
            <w:rFonts w:ascii="Arial" w:hAnsi="Arial" w:cs="Arial"/>
            <w:sz w:val="22"/>
            <w:szCs w:val="21"/>
          </w:rPr>
          <w:t>Prekindergarten Programs for Children with Disabilities</w:t>
        </w:r>
      </w:hyperlink>
      <w:r w:rsidR="00BB5498" w:rsidRPr="00C923EE">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6</w:t>
      </w:r>
    </w:p>
    <w:p w14:paraId="3D901A34" w14:textId="40A6506A" w:rsidR="00BB5498" w:rsidRPr="00C923EE" w:rsidRDefault="00DB6352" w:rsidP="00BB5498">
      <w:pPr>
        <w:numPr>
          <w:ilvl w:val="1"/>
          <w:numId w:val="15"/>
        </w:numPr>
        <w:tabs>
          <w:tab w:val="left" w:leader="dot" w:pos="9360"/>
        </w:tabs>
        <w:rPr>
          <w:rFonts w:ascii="Arial" w:hAnsi="Arial" w:cs="Arial"/>
          <w:sz w:val="22"/>
          <w:szCs w:val="21"/>
        </w:rPr>
      </w:pPr>
      <w:hyperlink w:anchor="OtherESE" w:history="1">
        <w:r w:rsidR="00BB5498" w:rsidRPr="00D3234B">
          <w:rPr>
            <w:rStyle w:val="Hyperlink"/>
            <w:rFonts w:ascii="Arial" w:hAnsi="Arial" w:cs="Arial"/>
            <w:sz w:val="22"/>
            <w:szCs w:val="21"/>
          </w:rPr>
          <w:t>Other ESE Courses</w:t>
        </w:r>
      </w:hyperlink>
      <w:r w:rsidR="00BB5498" w:rsidRPr="00C923EE">
        <w:rPr>
          <w:rFonts w:ascii="Arial" w:hAnsi="Arial" w:cs="Arial"/>
          <w:sz w:val="22"/>
          <w:szCs w:val="21"/>
        </w:rPr>
        <w:tab/>
      </w:r>
      <w:r w:rsidR="00283552">
        <w:rPr>
          <w:rFonts w:ascii="Arial" w:hAnsi="Arial" w:cs="Arial"/>
          <w:sz w:val="22"/>
          <w:szCs w:val="21"/>
        </w:rPr>
        <w:t>2</w:t>
      </w:r>
      <w:r w:rsidR="00C4621B">
        <w:rPr>
          <w:rFonts w:ascii="Arial" w:hAnsi="Arial" w:cs="Arial"/>
          <w:sz w:val="22"/>
          <w:szCs w:val="21"/>
        </w:rPr>
        <w:t>7</w:t>
      </w:r>
    </w:p>
    <w:p w14:paraId="5C4A0186" w14:textId="0391CA12" w:rsidR="00C96E59" w:rsidRDefault="00DB6352" w:rsidP="008402FE">
      <w:pPr>
        <w:numPr>
          <w:ilvl w:val="1"/>
          <w:numId w:val="15"/>
        </w:numPr>
        <w:tabs>
          <w:tab w:val="left" w:leader="dot" w:pos="9360"/>
        </w:tabs>
        <w:rPr>
          <w:rFonts w:ascii="Arial" w:hAnsi="Arial" w:cs="Arial"/>
          <w:sz w:val="22"/>
          <w:szCs w:val="21"/>
        </w:rPr>
      </w:pPr>
      <w:hyperlink w:anchor="Languages" w:history="1">
        <w:r w:rsidR="003233A8" w:rsidRPr="00D3234B">
          <w:rPr>
            <w:rStyle w:val="Hyperlink"/>
            <w:rFonts w:ascii="Arial" w:hAnsi="Arial" w:cs="Arial"/>
            <w:sz w:val="22"/>
            <w:szCs w:val="21"/>
          </w:rPr>
          <w:t>World Languages</w:t>
        </w:r>
      </w:hyperlink>
      <w:r w:rsidR="003233A8" w:rsidRPr="00C923EE">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7</w:t>
      </w:r>
    </w:p>
    <w:p w14:paraId="1E295A35" w14:textId="55E2D9AC" w:rsidR="00D66F4A" w:rsidRPr="00C923EE" w:rsidRDefault="00DB6352" w:rsidP="008402FE">
      <w:pPr>
        <w:numPr>
          <w:ilvl w:val="1"/>
          <w:numId w:val="15"/>
        </w:numPr>
        <w:tabs>
          <w:tab w:val="left" w:leader="dot" w:pos="9360"/>
        </w:tabs>
        <w:rPr>
          <w:rFonts w:ascii="Arial" w:hAnsi="Arial" w:cs="Arial"/>
          <w:sz w:val="22"/>
          <w:szCs w:val="21"/>
        </w:rPr>
      </w:pPr>
      <w:hyperlink w:anchor="Science" w:history="1">
        <w:r w:rsidR="00D66F4A" w:rsidRPr="00D3234B">
          <w:rPr>
            <w:rStyle w:val="Hyperlink"/>
            <w:rFonts w:ascii="Arial" w:hAnsi="Arial" w:cs="Arial"/>
            <w:sz w:val="22"/>
            <w:szCs w:val="21"/>
          </w:rPr>
          <w:t>Integrated Science Courses</w:t>
        </w:r>
      </w:hyperlink>
      <w:r w:rsidR="00D66F4A">
        <w:rPr>
          <w:rFonts w:ascii="Arial" w:hAnsi="Arial" w:cs="Arial"/>
          <w:sz w:val="22"/>
          <w:szCs w:val="21"/>
        </w:rPr>
        <w:tab/>
      </w:r>
      <w:r w:rsidR="00283552">
        <w:rPr>
          <w:rFonts w:ascii="Arial" w:hAnsi="Arial" w:cs="Arial"/>
          <w:sz w:val="22"/>
          <w:szCs w:val="21"/>
        </w:rPr>
        <w:t>2</w:t>
      </w:r>
      <w:r w:rsidR="00CF04C6">
        <w:rPr>
          <w:rFonts w:ascii="Arial" w:hAnsi="Arial" w:cs="Arial"/>
          <w:sz w:val="22"/>
          <w:szCs w:val="21"/>
        </w:rPr>
        <w:t>7</w:t>
      </w:r>
    </w:p>
    <w:p w14:paraId="29061581" w14:textId="77777777" w:rsidR="00794D17" w:rsidRDefault="00794D17" w:rsidP="00053DF3">
      <w:pPr>
        <w:rPr>
          <w:rFonts w:ascii="Arial" w:hAnsi="Arial" w:cs="Arial"/>
          <w:b/>
        </w:rPr>
      </w:pPr>
    </w:p>
    <w:p w14:paraId="337665A4" w14:textId="51D665A4" w:rsidR="00053DF3" w:rsidRPr="00AD1E93" w:rsidRDefault="00053DF3" w:rsidP="00053DF3">
      <w:pPr>
        <w:rPr>
          <w:rFonts w:ascii="Arial" w:hAnsi="Arial" w:cs="Arial"/>
          <w:b/>
        </w:rPr>
      </w:pPr>
      <w:bookmarkStart w:id="1" w:name="Intro"/>
      <w:r w:rsidRPr="00AD1E93">
        <w:rPr>
          <w:rFonts w:ascii="Arial" w:hAnsi="Arial" w:cs="Arial"/>
          <w:b/>
        </w:rPr>
        <w:lastRenderedPageBreak/>
        <w:t xml:space="preserve">INTRODUCTION </w:t>
      </w:r>
    </w:p>
    <w:bookmarkEnd w:id="1"/>
    <w:p w14:paraId="60261BDE" w14:textId="77777777" w:rsidR="00053DF3" w:rsidRPr="00AD1E93" w:rsidRDefault="00053DF3" w:rsidP="00053DF3">
      <w:pPr>
        <w:rPr>
          <w:rFonts w:ascii="Arial" w:hAnsi="Arial" w:cs="Arial"/>
          <w:b/>
        </w:rPr>
      </w:pPr>
    </w:p>
    <w:p w14:paraId="310804F1" w14:textId="77777777" w:rsidR="00053DF3" w:rsidRPr="00AD1E93" w:rsidRDefault="00DB6352" w:rsidP="00053DF3">
      <w:pPr>
        <w:rPr>
          <w:rFonts w:ascii="Arial" w:hAnsi="Arial" w:cs="Arial"/>
          <w:sz w:val="22"/>
          <w:szCs w:val="22"/>
        </w:rPr>
      </w:pPr>
      <w:hyperlink r:id="rId11" w:history="1">
        <w:r w:rsidR="00053DF3" w:rsidRPr="00AD1E93">
          <w:rPr>
            <w:rStyle w:val="Hyperlink"/>
            <w:rFonts w:ascii="Arial" w:hAnsi="Arial" w:cs="Arial"/>
            <w:sz w:val="22"/>
            <w:szCs w:val="22"/>
          </w:rPr>
          <w:t>State Board of Education Rule 6A-1.09441, Florida Administrative Code</w:t>
        </w:r>
      </w:hyperlink>
      <w:r w:rsidR="00053DF3" w:rsidRPr="00AD1E93">
        <w:rPr>
          <w:rFonts w:ascii="Arial" w:hAnsi="Arial" w:cs="Arial"/>
          <w:sz w:val="22"/>
          <w:szCs w:val="22"/>
        </w:rPr>
        <w:t xml:space="preserve"> (FAC), requires that courses funded through the Florida Education Finance Program (FEFP) and courses for which students may earn credit toward high school graduation must be listed in the </w:t>
      </w:r>
      <w:r w:rsidR="00FE59ED">
        <w:rPr>
          <w:rFonts w:ascii="Arial" w:hAnsi="Arial" w:cs="Arial"/>
          <w:sz w:val="22"/>
          <w:szCs w:val="22"/>
        </w:rPr>
        <w:t xml:space="preserve">Florida </w:t>
      </w:r>
      <w:r w:rsidR="00053DF3" w:rsidRPr="00AD1E93">
        <w:rPr>
          <w:rFonts w:ascii="Arial" w:hAnsi="Arial" w:cs="Arial"/>
          <w:sz w:val="22"/>
          <w:szCs w:val="22"/>
        </w:rPr>
        <w:t>Course Code Directory (CCD)</w:t>
      </w:r>
      <w:r w:rsidR="00FE59ED">
        <w:rPr>
          <w:rFonts w:ascii="Arial" w:hAnsi="Arial" w:cs="Arial"/>
          <w:sz w:val="22"/>
          <w:szCs w:val="22"/>
        </w:rPr>
        <w:t xml:space="preserve"> and Instructional Personnel Assignments</w:t>
      </w:r>
      <w:r w:rsidR="00053DF3" w:rsidRPr="00AD1E93">
        <w:rPr>
          <w:rFonts w:ascii="Arial" w:hAnsi="Arial" w:cs="Arial"/>
          <w:sz w:val="22"/>
          <w:szCs w:val="22"/>
        </w:rPr>
        <w:t xml:space="preserve">. The course code numbers are essential in the collection of information for use by decision-makers in the following areas: </w:t>
      </w:r>
    </w:p>
    <w:p w14:paraId="1BB25D9B" w14:textId="77777777" w:rsidR="00053DF3" w:rsidRPr="00AD1E93" w:rsidRDefault="00053DF3" w:rsidP="00053DF3">
      <w:pPr>
        <w:rPr>
          <w:rFonts w:ascii="Arial" w:hAnsi="Arial" w:cs="Arial"/>
          <w:sz w:val="22"/>
          <w:szCs w:val="22"/>
        </w:rPr>
      </w:pPr>
    </w:p>
    <w:p w14:paraId="24BDC4CC"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Program planning and evaluation at the state level;</w:t>
      </w:r>
    </w:p>
    <w:p w14:paraId="1F339682"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Cost reporting at the school, district, and postsecondary levels; </w:t>
      </w:r>
    </w:p>
    <w:p w14:paraId="1921CF3F"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Course identification at the school, district, postsecondary, and state levels; </w:t>
      </w:r>
    </w:p>
    <w:p w14:paraId="41186B72"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 xml:space="preserve">Provision of information to local, state, and federal education and legislative agencies; and </w:t>
      </w:r>
    </w:p>
    <w:p w14:paraId="60DEB9CC" w14:textId="77777777" w:rsidR="00053DF3" w:rsidRPr="00AD1E93" w:rsidRDefault="00053DF3" w:rsidP="008402FE">
      <w:pPr>
        <w:numPr>
          <w:ilvl w:val="0"/>
          <w:numId w:val="15"/>
        </w:numPr>
        <w:rPr>
          <w:rFonts w:ascii="Arial" w:hAnsi="Arial" w:cs="Arial"/>
          <w:sz w:val="22"/>
          <w:szCs w:val="22"/>
        </w:rPr>
      </w:pPr>
      <w:r w:rsidRPr="00AD1E93">
        <w:rPr>
          <w:rFonts w:ascii="Arial" w:hAnsi="Arial" w:cs="Arial"/>
          <w:sz w:val="22"/>
          <w:szCs w:val="22"/>
        </w:rPr>
        <w:t>Fiscal and program audits.</w:t>
      </w:r>
    </w:p>
    <w:p w14:paraId="5B8AA897" w14:textId="77777777" w:rsidR="00053DF3" w:rsidRPr="00AD1E93" w:rsidRDefault="00053DF3" w:rsidP="00053DF3">
      <w:pPr>
        <w:rPr>
          <w:rFonts w:ascii="Arial" w:hAnsi="Arial" w:cs="Arial"/>
          <w:sz w:val="22"/>
          <w:szCs w:val="22"/>
        </w:rPr>
      </w:pPr>
    </w:p>
    <w:p w14:paraId="71728EC1" w14:textId="77777777" w:rsidR="00053DF3" w:rsidRPr="00AD1E93" w:rsidRDefault="00053DF3" w:rsidP="00053DF3">
      <w:pPr>
        <w:rPr>
          <w:rFonts w:ascii="Arial" w:hAnsi="Arial" w:cs="Arial"/>
          <w:sz w:val="22"/>
          <w:szCs w:val="22"/>
        </w:rPr>
      </w:pPr>
      <w:r w:rsidRPr="00AD1E93">
        <w:rPr>
          <w:rFonts w:ascii="Arial" w:hAnsi="Arial" w:cs="Arial"/>
          <w:sz w:val="22"/>
          <w:szCs w:val="22"/>
        </w:rPr>
        <w:t xml:space="preserve">The rule requires that school, district, and postsecondary personnel use </w:t>
      </w:r>
      <w:r w:rsidR="00417DDF">
        <w:rPr>
          <w:rFonts w:ascii="Arial" w:hAnsi="Arial" w:cs="Arial"/>
          <w:sz w:val="22"/>
          <w:szCs w:val="22"/>
        </w:rPr>
        <w:t>the CCD</w:t>
      </w:r>
      <w:r w:rsidRPr="00AD1E93">
        <w:rPr>
          <w:rFonts w:ascii="Arial" w:hAnsi="Arial" w:cs="Arial"/>
          <w:sz w:val="22"/>
          <w:szCs w:val="22"/>
        </w:rPr>
        <w:t xml:space="preserve"> </w:t>
      </w:r>
      <w:r w:rsidR="00FE59ED">
        <w:rPr>
          <w:rFonts w:ascii="Arial" w:hAnsi="Arial" w:cs="Arial"/>
          <w:sz w:val="22"/>
          <w:szCs w:val="22"/>
        </w:rPr>
        <w:t>to</w:t>
      </w:r>
      <w:r w:rsidRPr="00AD1E93">
        <w:rPr>
          <w:rFonts w:ascii="Arial" w:hAnsi="Arial" w:cs="Arial"/>
          <w:sz w:val="22"/>
          <w:szCs w:val="22"/>
        </w:rPr>
        <w:t xml:space="preserve">: </w:t>
      </w:r>
    </w:p>
    <w:p w14:paraId="52DB8383" w14:textId="77777777" w:rsidR="00053DF3" w:rsidRPr="00AD1E93" w:rsidRDefault="00053DF3" w:rsidP="00053DF3">
      <w:pPr>
        <w:rPr>
          <w:rFonts w:ascii="Arial" w:hAnsi="Arial" w:cs="Arial"/>
          <w:sz w:val="22"/>
          <w:szCs w:val="22"/>
        </w:rPr>
      </w:pPr>
    </w:p>
    <w:p w14:paraId="4A512D1A"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Schedul</w:t>
      </w:r>
      <w:r w:rsidR="00FE59ED">
        <w:rPr>
          <w:rFonts w:ascii="Arial" w:hAnsi="Arial" w:cs="Arial"/>
          <w:sz w:val="22"/>
          <w:szCs w:val="22"/>
        </w:rPr>
        <w:t>e</w:t>
      </w:r>
      <w:r w:rsidRPr="00AD1E93">
        <w:rPr>
          <w:rFonts w:ascii="Arial" w:hAnsi="Arial" w:cs="Arial"/>
          <w:sz w:val="22"/>
          <w:szCs w:val="22"/>
        </w:rPr>
        <w:t xml:space="preserve"> students into any PreK-12 course, adult general education course, or career </w:t>
      </w:r>
      <w:r w:rsidR="0083295C">
        <w:rPr>
          <w:rFonts w:ascii="Arial" w:hAnsi="Arial" w:cs="Arial"/>
          <w:sz w:val="22"/>
          <w:szCs w:val="22"/>
        </w:rPr>
        <w:t>certificate</w:t>
      </w:r>
      <w:r w:rsidRPr="00AD1E93">
        <w:rPr>
          <w:rFonts w:ascii="Arial" w:hAnsi="Arial" w:cs="Arial"/>
          <w:sz w:val="22"/>
          <w:szCs w:val="22"/>
        </w:rPr>
        <w:t xml:space="preserve"> course;</w:t>
      </w:r>
    </w:p>
    <w:p w14:paraId="273C2998"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Aggregat</w:t>
      </w:r>
      <w:r w:rsidR="00FE59ED">
        <w:rPr>
          <w:rFonts w:ascii="Arial" w:hAnsi="Arial" w:cs="Arial"/>
          <w:sz w:val="22"/>
          <w:szCs w:val="22"/>
        </w:rPr>
        <w:t>e</w:t>
      </w:r>
      <w:r w:rsidRPr="00AD1E93">
        <w:rPr>
          <w:rFonts w:ascii="Arial" w:hAnsi="Arial" w:cs="Arial"/>
          <w:sz w:val="22"/>
          <w:szCs w:val="22"/>
        </w:rPr>
        <w:t xml:space="preserve"> student assignments for course data; </w:t>
      </w:r>
    </w:p>
    <w:p w14:paraId="4A147C51"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 xml:space="preserve">Identify courses which may be used to fulfill graduation and program completion requirements; and </w:t>
      </w:r>
    </w:p>
    <w:p w14:paraId="0EF20FF0" w14:textId="77777777" w:rsidR="00053DF3" w:rsidRPr="00AD1E93" w:rsidRDefault="00053DF3" w:rsidP="008402FE">
      <w:pPr>
        <w:numPr>
          <w:ilvl w:val="0"/>
          <w:numId w:val="20"/>
        </w:numPr>
        <w:rPr>
          <w:rFonts w:ascii="Arial" w:hAnsi="Arial" w:cs="Arial"/>
          <w:sz w:val="22"/>
          <w:szCs w:val="22"/>
        </w:rPr>
      </w:pPr>
      <w:r w:rsidRPr="00AD1E93">
        <w:rPr>
          <w:rFonts w:ascii="Arial" w:hAnsi="Arial" w:cs="Arial"/>
          <w:sz w:val="22"/>
          <w:szCs w:val="22"/>
        </w:rPr>
        <w:t>Determin</w:t>
      </w:r>
      <w:r w:rsidR="00FE59ED">
        <w:rPr>
          <w:rFonts w:ascii="Arial" w:hAnsi="Arial" w:cs="Arial"/>
          <w:sz w:val="22"/>
          <w:szCs w:val="22"/>
        </w:rPr>
        <w:t>e</w:t>
      </w:r>
      <w:r w:rsidRPr="00AD1E93">
        <w:rPr>
          <w:rFonts w:ascii="Arial" w:hAnsi="Arial" w:cs="Arial"/>
          <w:sz w:val="22"/>
          <w:szCs w:val="22"/>
        </w:rPr>
        <w:t xml:space="preserve"> appropriate educator certification for specified courses.</w:t>
      </w:r>
    </w:p>
    <w:p w14:paraId="775A1BDD" w14:textId="77777777" w:rsidR="00053DF3" w:rsidRPr="00AD1E93" w:rsidRDefault="00053DF3" w:rsidP="00053DF3">
      <w:pPr>
        <w:rPr>
          <w:rFonts w:ascii="Arial" w:hAnsi="Arial" w:cs="Arial"/>
          <w:sz w:val="22"/>
          <w:szCs w:val="22"/>
        </w:rPr>
      </w:pPr>
    </w:p>
    <w:p w14:paraId="56EBD788" w14:textId="77777777" w:rsidR="00053DF3" w:rsidRPr="00AD1E93" w:rsidRDefault="00053DF3" w:rsidP="00053DF3">
      <w:pPr>
        <w:rPr>
          <w:rFonts w:ascii="Arial" w:hAnsi="Arial" w:cs="Arial"/>
          <w:b/>
        </w:rPr>
      </w:pPr>
      <w:bookmarkStart w:id="2" w:name="Submissions"/>
      <w:r w:rsidRPr="00AD1E93">
        <w:rPr>
          <w:rFonts w:ascii="Arial" w:hAnsi="Arial" w:cs="Arial"/>
          <w:b/>
        </w:rPr>
        <w:t>SUBMITTING A NEW COURSE REQUEST</w:t>
      </w:r>
    </w:p>
    <w:bookmarkEnd w:id="2"/>
    <w:p w14:paraId="30B86C20" w14:textId="77777777" w:rsidR="00053DF3" w:rsidRPr="00AD1E93" w:rsidRDefault="00053DF3" w:rsidP="00053DF3">
      <w:pPr>
        <w:rPr>
          <w:rFonts w:ascii="Arial" w:hAnsi="Arial" w:cs="Arial"/>
          <w:b/>
          <w:u w:val="single"/>
        </w:rPr>
      </w:pPr>
    </w:p>
    <w:p w14:paraId="2E18DACC" w14:textId="77777777" w:rsidR="00053DF3" w:rsidRPr="00A66730" w:rsidRDefault="00A66730" w:rsidP="00053DF3">
      <w:pPr>
        <w:rPr>
          <w:rFonts w:ascii="Arial" w:hAnsi="Arial" w:cs="Arial"/>
          <w:sz w:val="22"/>
          <w:szCs w:val="22"/>
        </w:rPr>
      </w:pPr>
      <w:r w:rsidRPr="00A66730">
        <w:rPr>
          <w:rFonts w:ascii="Arial" w:hAnsi="Arial" w:cs="Arial"/>
          <w:sz w:val="22"/>
          <w:szCs w:val="22"/>
        </w:rPr>
        <w:t>T</w:t>
      </w:r>
      <w:r>
        <w:rPr>
          <w:rFonts w:ascii="Arial" w:hAnsi="Arial" w:cs="Arial"/>
          <w:sz w:val="22"/>
          <w:szCs w:val="22"/>
        </w:rPr>
        <w:t>o</w:t>
      </w:r>
      <w:r w:rsidRPr="00A66730">
        <w:rPr>
          <w:rFonts w:ascii="Arial" w:hAnsi="Arial" w:cs="Arial"/>
          <w:sz w:val="22"/>
          <w:szCs w:val="22"/>
        </w:rPr>
        <w:t xml:space="preserve"> </w:t>
      </w:r>
      <w:r w:rsidR="00053DF3" w:rsidRPr="00A66730">
        <w:rPr>
          <w:rFonts w:ascii="Arial" w:hAnsi="Arial" w:cs="Arial"/>
          <w:sz w:val="22"/>
          <w:szCs w:val="22"/>
        </w:rPr>
        <w:t>submit a new PreK-12 course to be reviewed by the Florida Department of Education (DOE) for inclusion in the CCD</w:t>
      </w:r>
      <w:r>
        <w:rPr>
          <w:rFonts w:ascii="Arial" w:hAnsi="Arial" w:cs="Arial"/>
          <w:sz w:val="22"/>
          <w:szCs w:val="22"/>
        </w:rPr>
        <w:t>, please visit the Office of Articulation website at</w:t>
      </w:r>
      <w:r w:rsidRPr="00A66730">
        <w:rPr>
          <w:rFonts w:ascii="Arial" w:hAnsi="Arial" w:cs="Arial"/>
          <w:sz w:val="22"/>
          <w:szCs w:val="22"/>
        </w:rPr>
        <w:t xml:space="preserve"> </w:t>
      </w:r>
      <w:hyperlink r:id="rId12" w:history="1">
        <w:r w:rsidRPr="00A66730">
          <w:rPr>
            <w:rStyle w:val="Hyperlink"/>
            <w:rFonts w:ascii="Arial" w:hAnsi="Arial" w:cs="Arial"/>
            <w:sz w:val="22"/>
            <w:szCs w:val="22"/>
          </w:rPr>
          <w:t>http://www.fldoe.org/policy/articulation/ccd/</w:t>
        </w:r>
      </w:hyperlink>
      <w:r w:rsidRPr="00A66730">
        <w:rPr>
          <w:rFonts w:ascii="Arial" w:hAnsi="Arial" w:cs="Arial"/>
          <w:sz w:val="22"/>
          <w:szCs w:val="22"/>
        </w:rPr>
        <w:t xml:space="preserve">. </w:t>
      </w:r>
      <w:r w:rsidR="00053DF3" w:rsidRPr="00A66730">
        <w:rPr>
          <w:rFonts w:ascii="Arial" w:hAnsi="Arial" w:cs="Arial"/>
          <w:sz w:val="22"/>
          <w:szCs w:val="22"/>
        </w:rPr>
        <w:t xml:space="preserve"> </w:t>
      </w:r>
    </w:p>
    <w:p w14:paraId="0A8E8F6A" w14:textId="77777777" w:rsidR="00053DF3" w:rsidRPr="00A66730" w:rsidRDefault="00053DF3" w:rsidP="00053DF3">
      <w:pPr>
        <w:rPr>
          <w:rFonts w:ascii="Arial" w:hAnsi="Arial" w:cs="Arial"/>
          <w:sz w:val="22"/>
          <w:szCs w:val="22"/>
        </w:rPr>
      </w:pPr>
    </w:p>
    <w:p w14:paraId="1A209E0B" w14:textId="77777777" w:rsidR="00053DF3" w:rsidRPr="00AD1E93" w:rsidRDefault="00053DF3" w:rsidP="00053DF3">
      <w:pPr>
        <w:rPr>
          <w:rFonts w:ascii="Arial" w:hAnsi="Arial" w:cs="Arial"/>
          <w:sz w:val="22"/>
          <w:szCs w:val="22"/>
        </w:rPr>
      </w:pPr>
      <w:r w:rsidRPr="00AD1E93">
        <w:rPr>
          <w:rFonts w:ascii="Arial" w:hAnsi="Arial" w:cs="Arial"/>
          <w:sz w:val="22"/>
          <w:szCs w:val="22"/>
        </w:rPr>
        <w:t>To submit a new career and technical education program or course</w:t>
      </w:r>
      <w:r w:rsidR="00417DDF">
        <w:rPr>
          <w:rFonts w:ascii="Arial" w:hAnsi="Arial" w:cs="Arial"/>
          <w:sz w:val="22"/>
          <w:szCs w:val="22"/>
        </w:rPr>
        <w:t xml:space="preserve"> request</w:t>
      </w:r>
      <w:r w:rsidRPr="00AD1E93">
        <w:rPr>
          <w:rFonts w:ascii="Arial" w:hAnsi="Arial" w:cs="Arial"/>
          <w:sz w:val="22"/>
          <w:szCs w:val="22"/>
        </w:rPr>
        <w:t>, please visit the Division</w:t>
      </w:r>
      <w:r w:rsidR="00A66730">
        <w:rPr>
          <w:rFonts w:ascii="Arial" w:hAnsi="Arial" w:cs="Arial"/>
          <w:sz w:val="22"/>
          <w:szCs w:val="22"/>
        </w:rPr>
        <w:t xml:space="preserve"> of Career and Adult Education</w:t>
      </w:r>
      <w:r w:rsidRPr="00AD1E93">
        <w:rPr>
          <w:rFonts w:ascii="Arial" w:hAnsi="Arial" w:cs="Arial"/>
          <w:sz w:val="22"/>
          <w:szCs w:val="22"/>
        </w:rPr>
        <w:t xml:space="preserve"> website at </w:t>
      </w:r>
      <w:hyperlink r:id="rId13" w:history="1">
        <w:r w:rsidRPr="004E1565">
          <w:rPr>
            <w:rStyle w:val="Hyperlink"/>
            <w:rFonts w:ascii="Arial" w:hAnsi="Arial" w:cs="Arial"/>
            <w:sz w:val="22"/>
            <w:szCs w:val="22"/>
          </w:rPr>
          <w:t>http://www.fldoe.org/academics/career-adult-edu/career-tech-edu/program-resources.stml</w:t>
        </w:r>
      </w:hyperlink>
      <w:r>
        <w:rPr>
          <w:rFonts w:ascii="Arial" w:hAnsi="Arial" w:cs="Arial"/>
          <w:sz w:val="22"/>
          <w:szCs w:val="22"/>
        </w:rPr>
        <w:t xml:space="preserve"> </w:t>
      </w:r>
      <w:r w:rsidRPr="00AD1E93">
        <w:rPr>
          <w:rFonts w:ascii="Arial" w:hAnsi="Arial" w:cs="Arial"/>
          <w:sz w:val="22"/>
          <w:szCs w:val="22"/>
        </w:rPr>
        <w:t>for information.</w:t>
      </w:r>
    </w:p>
    <w:p w14:paraId="705BB8E0" w14:textId="77777777" w:rsidR="00B63A4A" w:rsidRPr="00AD1E93" w:rsidRDefault="00053DF3" w:rsidP="00B63A4A">
      <w:pPr>
        <w:jc w:val="center"/>
        <w:rPr>
          <w:rFonts w:ascii="Arial" w:hAnsi="Arial" w:cs="Arial"/>
          <w:b/>
          <w:bCs/>
          <w:sz w:val="32"/>
          <w:szCs w:val="32"/>
        </w:rPr>
      </w:pPr>
      <w:r>
        <w:rPr>
          <w:rFonts w:ascii="Arial" w:hAnsi="Arial" w:cs="Arial"/>
          <w:b/>
          <w:sz w:val="32"/>
          <w:szCs w:val="32"/>
        </w:rPr>
        <w:br w:type="page"/>
      </w:r>
      <w:r w:rsidR="00B63A4A">
        <w:rPr>
          <w:rFonts w:ascii="Arial" w:hAnsi="Arial" w:cs="Arial"/>
          <w:b/>
          <w:bCs/>
          <w:sz w:val="32"/>
          <w:szCs w:val="32"/>
        </w:rPr>
        <w:lastRenderedPageBreak/>
        <w:t>A</w:t>
      </w:r>
      <w:r w:rsidR="00B63A4A" w:rsidRPr="00AD1E93">
        <w:rPr>
          <w:rFonts w:ascii="Arial" w:hAnsi="Arial" w:cs="Arial"/>
          <w:b/>
          <w:bCs/>
          <w:sz w:val="32"/>
          <w:szCs w:val="32"/>
        </w:rPr>
        <w:t>)  Course Numbering System</w:t>
      </w:r>
    </w:p>
    <w:p w14:paraId="09D06203" w14:textId="77777777" w:rsidR="00B63A4A" w:rsidRPr="00AD1E93" w:rsidRDefault="00B63A4A" w:rsidP="00B63A4A">
      <w:pPr>
        <w:rPr>
          <w:rFonts w:ascii="Arial" w:hAnsi="Arial" w:cs="Arial"/>
          <w:b/>
          <w:bCs/>
          <w:sz w:val="22"/>
          <w:szCs w:val="22"/>
        </w:rPr>
      </w:pPr>
    </w:p>
    <w:p w14:paraId="1A4CD1A7" w14:textId="77777777" w:rsidR="00B63A4A" w:rsidRPr="00AD1E93" w:rsidRDefault="00B63A4A" w:rsidP="00B63A4A">
      <w:pPr>
        <w:rPr>
          <w:rFonts w:ascii="Arial" w:hAnsi="Arial" w:cs="Arial"/>
          <w:b/>
          <w:bCs/>
          <w:iCs/>
        </w:rPr>
      </w:pPr>
      <w:bookmarkStart w:id="3" w:name="General"/>
      <w:r w:rsidRPr="00AD1E93">
        <w:rPr>
          <w:rFonts w:ascii="Arial" w:hAnsi="Arial" w:cs="Arial"/>
          <w:b/>
          <w:bCs/>
          <w:iCs/>
        </w:rPr>
        <w:t xml:space="preserve">GENERAL </w:t>
      </w:r>
    </w:p>
    <w:bookmarkEnd w:id="3"/>
    <w:p w14:paraId="1013AEDD" w14:textId="77777777" w:rsidR="00B63A4A" w:rsidRPr="00AD1E93" w:rsidRDefault="00B63A4A" w:rsidP="00B63A4A">
      <w:pPr>
        <w:rPr>
          <w:rFonts w:ascii="Arial" w:hAnsi="Arial" w:cs="Arial"/>
          <w:b/>
          <w:bCs/>
          <w:iCs/>
          <w:sz w:val="22"/>
          <w:szCs w:val="22"/>
        </w:rPr>
      </w:pPr>
    </w:p>
    <w:p w14:paraId="5E281AC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On permanent records and transcripts, school districts must record the state course numbers and abbreviated </w:t>
      </w:r>
      <w:r w:rsidR="00FE59ED">
        <w:rPr>
          <w:rFonts w:ascii="Arial" w:hAnsi="Arial" w:cs="Arial"/>
          <w:sz w:val="22"/>
          <w:szCs w:val="22"/>
        </w:rPr>
        <w:t xml:space="preserve">course </w:t>
      </w:r>
      <w:r w:rsidRPr="00AD1E93">
        <w:rPr>
          <w:rFonts w:ascii="Arial" w:hAnsi="Arial" w:cs="Arial"/>
          <w:sz w:val="22"/>
          <w:szCs w:val="22"/>
        </w:rPr>
        <w:t xml:space="preserve">titles as found in the </w:t>
      </w:r>
      <w:r w:rsidRPr="005B3767">
        <w:rPr>
          <w:rFonts w:ascii="Arial" w:hAnsi="Arial" w:cs="Arial"/>
          <w:iCs/>
          <w:sz w:val="22"/>
          <w:szCs w:val="22"/>
        </w:rPr>
        <w:t>CCD</w:t>
      </w:r>
      <w:r w:rsidRPr="00AD1E93">
        <w:rPr>
          <w:rFonts w:ascii="Arial" w:hAnsi="Arial" w:cs="Arial"/>
          <w:sz w:val="22"/>
          <w:szCs w:val="22"/>
        </w:rPr>
        <w:t>. On report cards, school districts must use the state abbreviated titles without alteration and may use the course numbers. If the district chooses to use course numbers on report cards, the numbers must be displayed without alteration.</w:t>
      </w:r>
    </w:p>
    <w:p w14:paraId="4398B4AA" w14:textId="77777777" w:rsidR="00B63A4A" w:rsidRPr="00AD1E93" w:rsidRDefault="00B63A4A" w:rsidP="00B63A4A">
      <w:pPr>
        <w:rPr>
          <w:rFonts w:ascii="Arial" w:hAnsi="Arial" w:cs="Arial"/>
          <w:sz w:val="22"/>
          <w:szCs w:val="22"/>
        </w:rPr>
      </w:pPr>
    </w:p>
    <w:p w14:paraId="5457AC35" w14:textId="77777777" w:rsidR="00B63A4A" w:rsidRPr="00AD1E93" w:rsidRDefault="00B63A4A" w:rsidP="00B63A4A">
      <w:pPr>
        <w:rPr>
          <w:rFonts w:ascii="Arial" w:hAnsi="Arial" w:cs="Arial"/>
          <w:sz w:val="22"/>
          <w:szCs w:val="22"/>
        </w:rPr>
      </w:pPr>
      <w:r w:rsidRPr="00AD1E93">
        <w:rPr>
          <w:rFonts w:ascii="Arial" w:hAnsi="Arial" w:cs="Arial"/>
          <w:sz w:val="22"/>
          <w:szCs w:val="22"/>
        </w:rPr>
        <w:t>All school district and postsecondary documents, forms, automated terminal displays, and hard copies must use only the state course numbers and titles listed in this document, unless such reference falls under one of the following exceptions:</w:t>
      </w:r>
    </w:p>
    <w:p w14:paraId="42764DE9" w14:textId="77777777" w:rsidR="00B63A4A" w:rsidRPr="00AD1E93" w:rsidRDefault="00B63A4A" w:rsidP="00B63A4A">
      <w:pPr>
        <w:rPr>
          <w:rFonts w:ascii="Arial" w:hAnsi="Arial" w:cs="Arial"/>
          <w:sz w:val="22"/>
          <w:szCs w:val="22"/>
        </w:rPr>
      </w:pPr>
    </w:p>
    <w:p w14:paraId="4F97C99F"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1.</w:t>
      </w:r>
      <w:r w:rsidRPr="00AD1E93">
        <w:rPr>
          <w:rFonts w:ascii="Arial" w:hAnsi="Arial" w:cs="Arial"/>
          <w:sz w:val="22"/>
          <w:szCs w:val="22"/>
        </w:rPr>
        <w:tab/>
        <w:t xml:space="preserve">Students dually-enrolled in postsecondary institutions must use the numbers in the postsecondary </w:t>
      </w:r>
      <w:r w:rsidRPr="005B3767">
        <w:rPr>
          <w:rFonts w:ascii="Arial" w:hAnsi="Arial" w:cs="Arial"/>
          <w:sz w:val="22"/>
          <w:szCs w:val="22"/>
        </w:rPr>
        <w:t>Statewide Course Numbering System</w:t>
      </w:r>
      <w:r w:rsidRPr="00AD1E93">
        <w:rPr>
          <w:rFonts w:ascii="Arial" w:hAnsi="Arial" w:cs="Arial"/>
          <w:sz w:val="22"/>
          <w:szCs w:val="22"/>
        </w:rPr>
        <w:t xml:space="preserve"> (SCNS). </w:t>
      </w:r>
    </w:p>
    <w:p w14:paraId="0D1EBAC5"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2.</w:t>
      </w:r>
      <w:r w:rsidRPr="00AD1E93">
        <w:rPr>
          <w:rFonts w:ascii="Arial" w:hAnsi="Arial" w:cs="Arial"/>
          <w:sz w:val="22"/>
          <w:szCs w:val="22"/>
        </w:rPr>
        <w:tab/>
        <w:t xml:space="preserve">Students dually-enrolled in private postsecondary institutions, as provided in </w:t>
      </w:r>
      <w:hyperlink r:id="rId14" w:history="1">
        <w:r w:rsidRPr="00AD1E93">
          <w:rPr>
            <w:rStyle w:val="Hyperlink"/>
            <w:rFonts w:ascii="Arial" w:hAnsi="Arial" w:cs="Arial"/>
            <w:sz w:val="22"/>
            <w:szCs w:val="22"/>
          </w:rPr>
          <w:t>s. 1011.62, F.S.</w:t>
        </w:r>
      </w:hyperlink>
      <w:r w:rsidRPr="00AD1E93">
        <w:rPr>
          <w:rFonts w:ascii="Arial" w:hAnsi="Arial" w:cs="Arial"/>
          <w:sz w:val="22"/>
          <w:szCs w:val="22"/>
        </w:rPr>
        <w:t xml:space="preserve">, may use the private institution course numbers. </w:t>
      </w:r>
    </w:p>
    <w:p w14:paraId="6EEFE185" w14:textId="77777777" w:rsidR="00B63A4A" w:rsidRPr="00AD1E93" w:rsidRDefault="00B63A4A" w:rsidP="00B63A4A">
      <w:pPr>
        <w:ind w:left="1440" w:hanging="720"/>
        <w:rPr>
          <w:rFonts w:ascii="Arial" w:hAnsi="Arial" w:cs="Arial"/>
          <w:sz w:val="22"/>
          <w:szCs w:val="22"/>
        </w:rPr>
      </w:pPr>
      <w:r w:rsidRPr="00AD1E93">
        <w:rPr>
          <w:rFonts w:ascii="Arial" w:hAnsi="Arial" w:cs="Arial"/>
          <w:sz w:val="22"/>
          <w:szCs w:val="22"/>
        </w:rPr>
        <w:t>3.</w:t>
      </w:r>
      <w:r w:rsidRPr="00AD1E93">
        <w:rPr>
          <w:rFonts w:ascii="Arial" w:hAnsi="Arial" w:cs="Arial"/>
          <w:sz w:val="22"/>
          <w:szCs w:val="22"/>
        </w:rPr>
        <w:tab/>
        <w:t xml:space="preserve">Students enrolled in courses that are included in either postsecondary adult </w:t>
      </w:r>
      <w:r w:rsidR="006410D4">
        <w:rPr>
          <w:rFonts w:ascii="Arial" w:hAnsi="Arial" w:cs="Arial"/>
          <w:sz w:val="22"/>
          <w:szCs w:val="22"/>
        </w:rPr>
        <w:t xml:space="preserve">career and technical education (CTE) </w:t>
      </w:r>
      <w:r w:rsidRPr="00AD1E93">
        <w:rPr>
          <w:rFonts w:ascii="Arial" w:hAnsi="Arial" w:cs="Arial"/>
          <w:sz w:val="22"/>
          <w:szCs w:val="22"/>
        </w:rPr>
        <w:t xml:space="preserve">or postsecondary CTE programs (college credit) must use the numbers </w:t>
      </w:r>
      <w:r w:rsidR="009E00FE">
        <w:rPr>
          <w:rFonts w:ascii="Arial" w:hAnsi="Arial" w:cs="Arial"/>
          <w:sz w:val="22"/>
          <w:szCs w:val="22"/>
        </w:rPr>
        <w:t xml:space="preserve">as </w:t>
      </w:r>
      <w:r w:rsidRPr="00AD1E93">
        <w:rPr>
          <w:rFonts w:ascii="Arial" w:hAnsi="Arial" w:cs="Arial"/>
          <w:sz w:val="22"/>
          <w:szCs w:val="22"/>
        </w:rPr>
        <w:t xml:space="preserve">listed in the </w:t>
      </w:r>
      <w:r w:rsidRPr="005B3767">
        <w:rPr>
          <w:rFonts w:ascii="Arial" w:hAnsi="Arial" w:cs="Arial"/>
          <w:sz w:val="22"/>
          <w:szCs w:val="22"/>
        </w:rPr>
        <w:t>CCD</w:t>
      </w:r>
      <w:r w:rsidRPr="00AD1E93">
        <w:rPr>
          <w:rFonts w:ascii="Arial" w:hAnsi="Arial" w:cs="Arial"/>
          <w:sz w:val="22"/>
          <w:szCs w:val="22"/>
        </w:rPr>
        <w:t xml:space="preserve"> </w:t>
      </w:r>
      <w:r w:rsidR="00791982">
        <w:rPr>
          <w:rFonts w:ascii="Arial" w:hAnsi="Arial" w:cs="Arial"/>
          <w:sz w:val="22"/>
          <w:szCs w:val="22"/>
        </w:rPr>
        <w:t>and</w:t>
      </w:r>
      <w:r w:rsidRPr="00AD1E93">
        <w:rPr>
          <w:rFonts w:ascii="Arial" w:hAnsi="Arial" w:cs="Arial"/>
          <w:sz w:val="22"/>
          <w:szCs w:val="22"/>
        </w:rPr>
        <w:t xml:space="preserve"> the </w:t>
      </w:r>
      <w:r w:rsidRPr="005B3767">
        <w:rPr>
          <w:rFonts w:ascii="Arial" w:hAnsi="Arial" w:cs="Arial"/>
          <w:sz w:val="22"/>
          <w:szCs w:val="22"/>
        </w:rPr>
        <w:t>SCNS</w:t>
      </w:r>
      <w:r w:rsidR="009E00FE">
        <w:rPr>
          <w:rFonts w:ascii="Arial" w:hAnsi="Arial" w:cs="Arial"/>
          <w:sz w:val="22"/>
          <w:szCs w:val="22"/>
        </w:rPr>
        <w:t xml:space="preserve">; the course numbers are the same between both </w:t>
      </w:r>
      <w:r w:rsidR="0022362E">
        <w:rPr>
          <w:rFonts w:ascii="Arial" w:hAnsi="Arial" w:cs="Arial"/>
          <w:sz w:val="22"/>
          <w:szCs w:val="22"/>
        </w:rPr>
        <w:t xml:space="preserve">numbering </w:t>
      </w:r>
      <w:r w:rsidR="009E00FE">
        <w:rPr>
          <w:rFonts w:ascii="Arial" w:hAnsi="Arial" w:cs="Arial"/>
          <w:sz w:val="22"/>
          <w:szCs w:val="22"/>
        </w:rPr>
        <w:t>systems</w:t>
      </w:r>
      <w:r w:rsidRPr="00AD1E93">
        <w:rPr>
          <w:rFonts w:ascii="Arial" w:hAnsi="Arial" w:cs="Arial"/>
          <w:sz w:val="22"/>
          <w:szCs w:val="22"/>
        </w:rPr>
        <w:t>.</w:t>
      </w:r>
    </w:p>
    <w:p w14:paraId="03AB8FE0" w14:textId="77777777" w:rsidR="00B63A4A" w:rsidRPr="00AD1E93" w:rsidRDefault="00B63A4A" w:rsidP="00B63A4A">
      <w:pPr>
        <w:rPr>
          <w:rFonts w:ascii="Arial" w:hAnsi="Arial" w:cs="Arial"/>
          <w:sz w:val="22"/>
          <w:szCs w:val="22"/>
        </w:rPr>
      </w:pPr>
    </w:p>
    <w:p w14:paraId="67BB2ED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A seven-digit course number is used throughout the </w:t>
      </w:r>
      <w:r w:rsidRPr="005B3767">
        <w:rPr>
          <w:rFonts w:ascii="Arial" w:hAnsi="Arial" w:cs="Arial"/>
          <w:sz w:val="22"/>
          <w:szCs w:val="22"/>
        </w:rPr>
        <w:t>CCD</w:t>
      </w:r>
      <w:r w:rsidRPr="00AD1E93">
        <w:rPr>
          <w:rFonts w:ascii="Arial" w:hAnsi="Arial" w:cs="Arial"/>
          <w:sz w:val="22"/>
          <w:szCs w:val="22"/>
        </w:rPr>
        <w:t xml:space="preserve">. The first and second digits of the number indicate the major academic or program area as indicated below: </w:t>
      </w:r>
    </w:p>
    <w:p w14:paraId="13018764" w14:textId="77777777" w:rsidR="00B63A4A" w:rsidRPr="00AD1E93" w:rsidRDefault="00B63A4A" w:rsidP="00B63A4A">
      <w:pPr>
        <w:rPr>
          <w:rFonts w:ascii="Arial" w:hAnsi="Arial" w:cs="Arial"/>
          <w:sz w:val="22"/>
          <w:szCs w:val="22"/>
        </w:rPr>
      </w:pPr>
    </w:p>
    <w:p w14:paraId="3CB3B629" w14:textId="77777777" w:rsidR="00F25F76" w:rsidRDefault="00B63A4A" w:rsidP="00B63A4A">
      <w:pPr>
        <w:ind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 xml:space="preserve">  =</w:t>
      </w:r>
      <w:r w:rsidRPr="00AD1E93">
        <w:rPr>
          <w:rFonts w:ascii="Arial" w:hAnsi="Arial" w:cs="Arial"/>
          <w:sz w:val="22"/>
          <w:szCs w:val="22"/>
        </w:rPr>
        <w:tab/>
        <w:t>Administrative, Curricular, and Service Assignments</w:t>
      </w:r>
    </w:p>
    <w:p w14:paraId="55600A8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01-25</w:t>
      </w:r>
      <w:r w:rsidRPr="00AD1E93">
        <w:rPr>
          <w:rFonts w:ascii="Arial" w:hAnsi="Arial" w:cs="Arial"/>
          <w:sz w:val="22"/>
          <w:szCs w:val="22"/>
        </w:rPr>
        <w:tab/>
        <w:t xml:space="preserve">  =</w:t>
      </w:r>
      <w:r w:rsidRPr="00AD1E93">
        <w:rPr>
          <w:rFonts w:ascii="Arial" w:hAnsi="Arial" w:cs="Arial"/>
          <w:sz w:val="22"/>
          <w:szCs w:val="22"/>
        </w:rPr>
        <w:tab/>
        <w:t>Grades 6</w:t>
      </w:r>
      <w:r w:rsidR="009157EE">
        <w:rPr>
          <w:rFonts w:ascii="Arial" w:hAnsi="Arial" w:cs="Arial"/>
          <w:sz w:val="22"/>
          <w:szCs w:val="22"/>
        </w:rPr>
        <w:t>-</w:t>
      </w:r>
      <w:r w:rsidRPr="00AD1E93">
        <w:rPr>
          <w:rFonts w:ascii="Arial" w:hAnsi="Arial" w:cs="Arial"/>
          <w:sz w:val="22"/>
          <w:szCs w:val="22"/>
        </w:rPr>
        <w:t>12 and Adult Education</w:t>
      </w:r>
    </w:p>
    <w:p w14:paraId="6080A965"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50-5</w:t>
      </w:r>
      <w:r w:rsidR="00F65155">
        <w:rPr>
          <w:rFonts w:ascii="Arial" w:hAnsi="Arial" w:cs="Arial"/>
          <w:sz w:val="22"/>
          <w:szCs w:val="22"/>
        </w:rPr>
        <w:t>1</w:t>
      </w:r>
      <w:r w:rsidRPr="00AD1E93">
        <w:rPr>
          <w:rFonts w:ascii="Arial" w:hAnsi="Arial" w:cs="Arial"/>
          <w:sz w:val="22"/>
          <w:szCs w:val="22"/>
        </w:rPr>
        <w:tab/>
        <w:t xml:space="preserve">  =</w:t>
      </w:r>
      <w:r w:rsidRPr="00AD1E93">
        <w:rPr>
          <w:rFonts w:ascii="Arial" w:hAnsi="Arial" w:cs="Arial"/>
          <w:sz w:val="22"/>
          <w:szCs w:val="22"/>
        </w:rPr>
        <w:tab/>
        <w:t xml:space="preserve">Prekindergarten, Early Childhood, and Elementary Education </w:t>
      </w:r>
    </w:p>
    <w:p w14:paraId="42EF650D"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76-79</w:t>
      </w:r>
      <w:r w:rsidRPr="00AD1E93">
        <w:rPr>
          <w:rFonts w:ascii="Arial" w:hAnsi="Arial" w:cs="Arial"/>
          <w:sz w:val="22"/>
          <w:szCs w:val="22"/>
        </w:rPr>
        <w:tab/>
        <w:t xml:space="preserve">  =</w:t>
      </w:r>
      <w:r w:rsidRPr="00AD1E93">
        <w:rPr>
          <w:rFonts w:ascii="Arial" w:hAnsi="Arial" w:cs="Arial"/>
          <w:sz w:val="22"/>
          <w:szCs w:val="22"/>
        </w:rPr>
        <w:tab/>
        <w:t xml:space="preserve">Exceptional Student Education </w:t>
      </w:r>
      <w:r w:rsidR="00F25F76">
        <w:rPr>
          <w:rFonts w:ascii="Arial" w:hAnsi="Arial" w:cs="Arial"/>
          <w:sz w:val="22"/>
          <w:szCs w:val="22"/>
        </w:rPr>
        <w:t>Grades PreK-12</w:t>
      </w:r>
    </w:p>
    <w:p w14:paraId="750489FF"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80-97</w:t>
      </w:r>
      <w:r w:rsidRPr="00AD1E93">
        <w:rPr>
          <w:rFonts w:ascii="Arial" w:hAnsi="Arial" w:cs="Arial"/>
          <w:sz w:val="22"/>
          <w:szCs w:val="22"/>
        </w:rPr>
        <w:tab/>
        <w:t xml:space="preserve">  =</w:t>
      </w:r>
      <w:r w:rsidRPr="00AD1E93">
        <w:rPr>
          <w:rFonts w:ascii="Arial" w:hAnsi="Arial" w:cs="Arial"/>
          <w:sz w:val="22"/>
          <w:szCs w:val="22"/>
        </w:rPr>
        <w:tab/>
        <w:t xml:space="preserve">Career and Technical Education </w:t>
      </w:r>
    </w:p>
    <w:p w14:paraId="4A2EF984" w14:textId="77777777" w:rsidR="00B63A4A" w:rsidRPr="00AD1E93" w:rsidRDefault="00B63A4A" w:rsidP="003C2D17">
      <w:pPr>
        <w:ind w:firstLine="720"/>
        <w:rPr>
          <w:rFonts w:ascii="Arial" w:hAnsi="Arial" w:cs="Arial"/>
          <w:sz w:val="22"/>
          <w:szCs w:val="22"/>
        </w:rPr>
      </w:pPr>
      <w:r w:rsidRPr="00AD1E93">
        <w:rPr>
          <w:rFonts w:ascii="Arial" w:hAnsi="Arial" w:cs="Arial"/>
          <w:sz w:val="22"/>
          <w:szCs w:val="22"/>
        </w:rPr>
        <w:t>99</w:t>
      </w:r>
      <w:r w:rsidRPr="00AD1E93">
        <w:rPr>
          <w:rFonts w:ascii="Arial" w:hAnsi="Arial" w:cs="Arial"/>
          <w:sz w:val="22"/>
          <w:szCs w:val="22"/>
        </w:rPr>
        <w:tab/>
        <w:t xml:space="preserve">  =</w:t>
      </w:r>
      <w:r w:rsidRPr="00AD1E93">
        <w:rPr>
          <w:rFonts w:ascii="Arial" w:hAnsi="Arial" w:cs="Arial"/>
          <w:sz w:val="22"/>
          <w:szCs w:val="22"/>
        </w:rPr>
        <w:tab/>
        <w:t xml:space="preserve">Adult Education </w:t>
      </w:r>
    </w:p>
    <w:p w14:paraId="07271CCA" w14:textId="77777777" w:rsidR="005433F7" w:rsidRDefault="005433F7" w:rsidP="00B63A4A">
      <w:pPr>
        <w:rPr>
          <w:rFonts w:ascii="Arial" w:hAnsi="Arial" w:cs="Arial"/>
          <w:b/>
          <w:bCs/>
          <w:iCs/>
        </w:rPr>
      </w:pPr>
    </w:p>
    <w:p w14:paraId="02883113" w14:textId="77777777" w:rsidR="00B63A4A" w:rsidRPr="00AD1E93" w:rsidRDefault="00B63A4A" w:rsidP="00B63A4A">
      <w:pPr>
        <w:rPr>
          <w:rFonts w:ascii="Arial" w:hAnsi="Arial" w:cs="Arial"/>
          <w:b/>
          <w:bCs/>
          <w:iCs/>
        </w:rPr>
      </w:pPr>
      <w:bookmarkStart w:id="4" w:name="Reporting"/>
      <w:r w:rsidRPr="00AD1E93">
        <w:rPr>
          <w:rFonts w:ascii="Arial" w:hAnsi="Arial" w:cs="Arial"/>
          <w:b/>
          <w:bCs/>
          <w:iCs/>
        </w:rPr>
        <w:t xml:space="preserve">DISTRICT REPORTING FOR PERMANENT RECORDS AND REPORT CARDS REQUIRED </w:t>
      </w:r>
    </w:p>
    <w:bookmarkEnd w:id="4"/>
    <w:p w14:paraId="3DCF6884" w14:textId="77777777" w:rsidR="00B63A4A" w:rsidRPr="00AD1E93" w:rsidRDefault="00B63A4A" w:rsidP="00B63A4A">
      <w:pPr>
        <w:rPr>
          <w:rFonts w:ascii="Arial" w:hAnsi="Arial" w:cs="Arial"/>
          <w:b/>
          <w:bCs/>
          <w:iCs/>
          <w:sz w:val="22"/>
          <w:szCs w:val="22"/>
        </w:rPr>
      </w:pPr>
    </w:p>
    <w:p w14:paraId="58E955CA"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Districts must use course numbers and official abbreviated </w:t>
      </w:r>
      <w:r w:rsidR="00FE59ED">
        <w:rPr>
          <w:rFonts w:ascii="Arial" w:hAnsi="Arial" w:cs="Arial"/>
          <w:sz w:val="22"/>
          <w:szCs w:val="22"/>
        </w:rPr>
        <w:t xml:space="preserve">course </w:t>
      </w:r>
      <w:r w:rsidRPr="00AD1E93">
        <w:rPr>
          <w:rFonts w:ascii="Arial" w:hAnsi="Arial" w:cs="Arial"/>
          <w:sz w:val="22"/>
          <w:szCs w:val="22"/>
        </w:rPr>
        <w:t xml:space="preserve">titles as listed in the </w:t>
      </w:r>
      <w:r w:rsidRPr="005B3767">
        <w:rPr>
          <w:rFonts w:ascii="Arial" w:hAnsi="Arial" w:cs="Arial"/>
          <w:iCs/>
          <w:sz w:val="22"/>
          <w:szCs w:val="22"/>
        </w:rPr>
        <w:t>CCD</w:t>
      </w:r>
      <w:r w:rsidRPr="00AD1E93">
        <w:rPr>
          <w:rFonts w:ascii="Arial" w:hAnsi="Arial" w:cs="Arial"/>
          <w:iCs/>
          <w:sz w:val="22"/>
          <w:szCs w:val="22"/>
        </w:rPr>
        <w:t xml:space="preserve"> </w:t>
      </w:r>
      <w:r w:rsidRPr="00AD1E93">
        <w:rPr>
          <w:rFonts w:ascii="Arial" w:hAnsi="Arial" w:cs="Arial"/>
          <w:sz w:val="22"/>
          <w:szCs w:val="22"/>
        </w:rPr>
        <w:t xml:space="preserve">on permanent records and report cards. </w:t>
      </w:r>
    </w:p>
    <w:p w14:paraId="0A8CFBF4" w14:textId="77777777" w:rsidR="00B63A4A" w:rsidRPr="00AD1E93" w:rsidRDefault="00B63A4A" w:rsidP="00B63A4A">
      <w:pPr>
        <w:rPr>
          <w:rFonts w:ascii="Arial" w:hAnsi="Arial" w:cs="Arial"/>
          <w:sz w:val="22"/>
          <w:szCs w:val="22"/>
        </w:rPr>
      </w:pPr>
    </w:p>
    <w:p w14:paraId="5DAA83C0" w14:textId="77777777" w:rsidR="00B63A4A" w:rsidRPr="00AD1E93" w:rsidRDefault="00B63A4A" w:rsidP="00B63A4A">
      <w:pPr>
        <w:rPr>
          <w:rFonts w:ascii="Arial" w:hAnsi="Arial" w:cs="Arial"/>
          <w:b/>
          <w:bCs/>
          <w:iCs/>
        </w:rPr>
      </w:pPr>
      <w:bookmarkStart w:id="5" w:name="PreK5Numbers"/>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NUMBERING SYSTEM</w:t>
      </w:r>
    </w:p>
    <w:bookmarkEnd w:id="5"/>
    <w:p w14:paraId="718D3ADB" w14:textId="77777777" w:rsidR="00B63A4A" w:rsidRPr="00AD1E93" w:rsidRDefault="00B63A4A" w:rsidP="00B63A4A">
      <w:pPr>
        <w:rPr>
          <w:rFonts w:ascii="Arial" w:hAnsi="Arial" w:cs="Arial"/>
          <w:b/>
          <w:bCs/>
          <w:iCs/>
          <w:sz w:val="22"/>
          <w:szCs w:val="22"/>
        </w:rPr>
      </w:pPr>
    </w:p>
    <w:p w14:paraId="5217E928" w14:textId="77777777"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14:paraId="7A587846" w14:textId="77777777" w:rsidR="00B63A4A" w:rsidRPr="00AD1E93" w:rsidRDefault="00B63A4A" w:rsidP="00B63A4A">
      <w:pPr>
        <w:rPr>
          <w:rFonts w:ascii="Arial" w:hAnsi="Arial" w:cs="Arial"/>
          <w:b/>
          <w:bCs/>
          <w:sz w:val="22"/>
          <w:szCs w:val="22"/>
        </w:rPr>
      </w:pPr>
    </w:p>
    <w:p w14:paraId="2F0AFFFB" w14:textId="77777777" w:rsidR="00B63A4A" w:rsidRPr="00AD1E93" w:rsidRDefault="00B63A4A" w:rsidP="00B63A4A">
      <w:pPr>
        <w:ind w:left="720" w:firstLine="720"/>
        <w:rPr>
          <w:rFonts w:ascii="Arial" w:hAnsi="Arial" w:cs="Arial"/>
          <w:b/>
          <w:bCs/>
          <w:sz w:val="22"/>
          <w:szCs w:val="22"/>
        </w:rPr>
      </w:pPr>
      <w:r w:rsidRPr="00AD1E93">
        <w:rPr>
          <w:rFonts w:ascii="Arial" w:hAnsi="Arial" w:cs="Arial"/>
          <w:b/>
          <w:bCs/>
          <w:sz w:val="22"/>
          <w:szCs w:val="22"/>
        </w:rPr>
        <w:t>XX(first two) XX(second two) XX(third two) X(last)</w:t>
      </w:r>
    </w:p>
    <w:p w14:paraId="540AFF0C" w14:textId="77777777" w:rsidR="00B63A4A" w:rsidRPr="00AD1E93" w:rsidRDefault="00B63A4A" w:rsidP="00B63A4A">
      <w:pPr>
        <w:ind w:left="720"/>
        <w:rPr>
          <w:rFonts w:ascii="Arial" w:hAnsi="Arial" w:cs="Arial"/>
          <w:b/>
          <w:bCs/>
          <w:sz w:val="22"/>
          <w:szCs w:val="22"/>
        </w:rPr>
      </w:pPr>
    </w:p>
    <w:p w14:paraId="44E75869"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 xml:space="preserve">XXXXX) of the course numbers: </w:t>
      </w:r>
    </w:p>
    <w:p w14:paraId="7A3780F1" w14:textId="77777777" w:rsidR="00B63A4A" w:rsidRPr="00AD1E93" w:rsidRDefault="00B63A4A" w:rsidP="00B63A4A">
      <w:pPr>
        <w:ind w:left="1440" w:firstLine="720"/>
        <w:rPr>
          <w:rFonts w:ascii="Arial" w:hAnsi="Arial" w:cs="Arial"/>
          <w:sz w:val="22"/>
          <w:szCs w:val="22"/>
        </w:rPr>
      </w:pPr>
    </w:p>
    <w:p w14:paraId="3E5AA4B9" w14:textId="77777777" w:rsidR="00B63A4A" w:rsidRPr="00AD1E93" w:rsidRDefault="00B63A4A" w:rsidP="008402FE">
      <w:pPr>
        <w:numPr>
          <w:ilvl w:val="0"/>
          <w:numId w:val="2"/>
        </w:numPr>
        <w:tabs>
          <w:tab w:val="clear" w:pos="2520"/>
          <w:tab w:val="num" w:pos="3240"/>
        </w:tabs>
        <w:ind w:left="3240"/>
        <w:rPr>
          <w:rFonts w:ascii="Arial" w:hAnsi="Arial" w:cs="Arial"/>
          <w:sz w:val="22"/>
          <w:szCs w:val="22"/>
        </w:rPr>
      </w:pPr>
      <w:r w:rsidRPr="00AD1E93">
        <w:rPr>
          <w:rFonts w:ascii="Arial" w:hAnsi="Arial" w:cs="Arial"/>
          <w:sz w:val="22"/>
          <w:szCs w:val="22"/>
        </w:rPr>
        <w:t xml:space="preserve">50 = elementary program </w:t>
      </w:r>
    </w:p>
    <w:p w14:paraId="366E1AC2" w14:textId="77777777" w:rsidR="00B63A4A" w:rsidRPr="00AD1E93" w:rsidRDefault="00B63A4A" w:rsidP="008402FE">
      <w:pPr>
        <w:numPr>
          <w:ilvl w:val="0"/>
          <w:numId w:val="2"/>
        </w:numPr>
        <w:ind w:left="3240"/>
        <w:rPr>
          <w:rFonts w:ascii="Arial" w:hAnsi="Arial" w:cs="Arial"/>
          <w:sz w:val="22"/>
          <w:szCs w:val="22"/>
        </w:rPr>
      </w:pPr>
      <w:r w:rsidRPr="00AD1E93">
        <w:rPr>
          <w:rFonts w:ascii="Arial" w:hAnsi="Arial" w:cs="Arial"/>
          <w:sz w:val="22"/>
          <w:szCs w:val="22"/>
        </w:rPr>
        <w:t xml:space="preserve">51 = </w:t>
      </w:r>
      <w:r w:rsidR="00F65155">
        <w:rPr>
          <w:rFonts w:ascii="Arial" w:hAnsi="Arial" w:cs="Arial"/>
          <w:sz w:val="22"/>
          <w:szCs w:val="22"/>
        </w:rPr>
        <w:t>pre-kindergarten program</w:t>
      </w:r>
      <w:r w:rsidRPr="00AD1E93">
        <w:rPr>
          <w:rFonts w:ascii="Arial" w:hAnsi="Arial" w:cs="Arial"/>
          <w:sz w:val="22"/>
          <w:szCs w:val="22"/>
        </w:rPr>
        <w:t xml:space="preserve"> </w:t>
      </w:r>
    </w:p>
    <w:p w14:paraId="39055E3E" w14:textId="77777777" w:rsidR="00B63A4A" w:rsidRPr="00AD1E93" w:rsidRDefault="00B63A4A" w:rsidP="00B63A4A">
      <w:pPr>
        <w:ind w:left="720"/>
        <w:rPr>
          <w:rFonts w:ascii="Arial" w:hAnsi="Arial" w:cs="Arial"/>
          <w:sz w:val="22"/>
          <w:szCs w:val="22"/>
        </w:rPr>
      </w:pPr>
    </w:p>
    <w:p w14:paraId="1DFD3B3B"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of the course numbers:</w:t>
      </w:r>
    </w:p>
    <w:p w14:paraId="16D5FD95" w14:textId="77777777" w:rsidR="00B63A4A" w:rsidRDefault="00B63A4A" w:rsidP="00B63A4A">
      <w:pPr>
        <w:ind w:left="2160"/>
        <w:rPr>
          <w:rFonts w:ascii="Arial" w:hAnsi="Arial" w:cs="Arial"/>
          <w:sz w:val="22"/>
          <w:szCs w:val="22"/>
        </w:rPr>
      </w:pPr>
    </w:p>
    <w:p w14:paraId="2A6E0AFB" w14:textId="77777777"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t>When beginning with the first two digits of 50,</w:t>
      </w:r>
    </w:p>
    <w:p w14:paraId="5AA80E75" w14:textId="77777777" w:rsidR="00B63A4A" w:rsidRPr="00FE59ED" w:rsidRDefault="00B63A4A" w:rsidP="00FE59ED">
      <w:pPr>
        <w:numPr>
          <w:ilvl w:val="2"/>
          <w:numId w:val="1"/>
        </w:numPr>
        <w:rPr>
          <w:rFonts w:ascii="Arial" w:hAnsi="Arial" w:cs="Arial"/>
          <w:i/>
          <w:sz w:val="22"/>
          <w:szCs w:val="22"/>
        </w:rPr>
      </w:pPr>
      <w:r w:rsidRPr="00FE59ED">
        <w:rPr>
          <w:rFonts w:ascii="Arial" w:hAnsi="Arial" w:cs="Arial"/>
          <w:sz w:val="22"/>
          <w:szCs w:val="22"/>
        </w:rPr>
        <w:t>the second two indicate the major subject area as indicated by the numbers used in grades 6-12</w:t>
      </w:r>
      <w:r w:rsidR="00FE59ED" w:rsidRPr="00FE59ED">
        <w:rPr>
          <w:rFonts w:ascii="Arial" w:hAnsi="Arial" w:cs="Arial"/>
          <w:sz w:val="22"/>
          <w:szCs w:val="22"/>
        </w:rPr>
        <w:t xml:space="preserve"> </w:t>
      </w:r>
      <w:r w:rsidRPr="00FE59ED">
        <w:rPr>
          <w:rFonts w:ascii="Arial" w:hAnsi="Arial" w:cs="Arial"/>
          <w:i/>
          <w:sz w:val="22"/>
          <w:szCs w:val="22"/>
        </w:rPr>
        <w:t xml:space="preserve">(Example: 5020010 indicates an elementary [50] science [20] </w:t>
      </w:r>
      <w:r w:rsidR="00FE59ED">
        <w:rPr>
          <w:rFonts w:ascii="Arial" w:hAnsi="Arial" w:cs="Arial"/>
          <w:i/>
          <w:sz w:val="22"/>
          <w:szCs w:val="22"/>
        </w:rPr>
        <w:t>c</w:t>
      </w:r>
      <w:r w:rsidRPr="00FE59ED">
        <w:rPr>
          <w:rFonts w:ascii="Arial" w:hAnsi="Arial" w:cs="Arial"/>
          <w:i/>
          <w:sz w:val="22"/>
          <w:szCs w:val="22"/>
        </w:rPr>
        <w:t>ourse)</w:t>
      </w:r>
      <w:r w:rsidR="00FE59ED">
        <w:rPr>
          <w:rFonts w:ascii="Arial" w:hAnsi="Arial" w:cs="Arial"/>
          <w:i/>
          <w:sz w:val="22"/>
          <w:szCs w:val="22"/>
        </w:rPr>
        <w:t>.</w:t>
      </w:r>
    </w:p>
    <w:p w14:paraId="7C3F7F15" w14:textId="77777777" w:rsidR="00B63A4A" w:rsidRPr="00AD1E93" w:rsidRDefault="00B63A4A" w:rsidP="008402FE">
      <w:pPr>
        <w:numPr>
          <w:ilvl w:val="0"/>
          <w:numId w:val="1"/>
        </w:numPr>
        <w:ind w:left="3240"/>
        <w:rPr>
          <w:rFonts w:ascii="Arial" w:hAnsi="Arial" w:cs="Arial"/>
          <w:sz w:val="22"/>
          <w:szCs w:val="22"/>
        </w:rPr>
      </w:pPr>
      <w:r w:rsidRPr="00AD1E93">
        <w:rPr>
          <w:rFonts w:ascii="Arial" w:hAnsi="Arial" w:cs="Arial"/>
          <w:sz w:val="22"/>
          <w:szCs w:val="22"/>
        </w:rPr>
        <w:lastRenderedPageBreak/>
        <w:t>When beginning with the first two digits of 51,</w:t>
      </w:r>
    </w:p>
    <w:p w14:paraId="2AFB4E01" w14:textId="77956BC9" w:rsidR="00B63A4A" w:rsidRPr="00AD1E93" w:rsidRDefault="00B63A4A" w:rsidP="008402FE">
      <w:pPr>
        <w:numPr>
          <w:ilvl w:val="1"/>
          <w:numId w:val="1"/>
        </w:numPr>
        <w:ind w:left="3960"/>
        <w:rPr>
          <w:rFonts w:ascii="Arial" w:hAnsi="Arial" w:cs="Arial"/>
          <w:sz w:val="22"/>
          <w:szCs w:val="22"/>
        </w:rPr>
      </w:pPr>
      <w:r w:rsidRPr="00AD1E93">
        <w:rPr>
          <w:rFonts w:ascii="Arial" w:hAnsi="Arial" w:cs="Arial"/>
          <w:sz w:val="22"/>
          <w:szCs w:val="22"/>
        </w:rPr>
        <w:t>the second two digits are numbered sequentially beginning with 5100</w:t>
      </w:r>
      <w:r w:rsidR="00D34158">
        <w:rPr>
          <w:rFonts w:ascii="Arial" w:hAnsi="Arial" w:cs="Arial"/>
          <w:sz w:val="22"/>
          <w:szCs w:val="22"/>
        </w:rPr>
        <w:t>52</w:t>
      </w:r>
      <w:r w:rsidRPr="00AD1E93">
        <w:rPr>
          <w:rFonts w:ascii="Arial" w:hAnsi="Arial" w:cs="Arial"/>
          <w:sz w:val="22"/>
          <w:szCs w:val="22"/>
        </w:rPr>
        <w:t xml:space="preserve">0 with the last digit remaining a zero. </w:t>
      </w:r>
    </w:p>
    <w:p w14:paraId="05EC3C22" w14:textId="77777777" w:rsidR="00B63A4A" w:rsidRPr="00AD1E93" w:rsidRDefault="00B63A4A" w:rsidP="00B63A4A">
      <w:pPr>
        <w:ind w:left="720"/>
        <w:rPr>
          <w:rFonts w:ascii="Arial" w:hAnsi="Arial" w:cs="Arial"/>
          <w:sz w:val="22"/>
          <w:szCs w:val="22"/>
        </w:rPr>
      </w:pPr>
    </w:p>
    <w:p w14:paraId="52CB8791"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third two</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of the course numbers indicate the unique courses in all PreK-5 courses</w:t>
      </w:r>
    </w:p>
    <w:p w14:paraId="651CADC0" w14:textId="77777777" w:rsidR="00B63A4A" w:rsidRPr="00AD1E93" w:rsidRDefault="00B63A4A" w:rsidP="00B63A4A">
      <w:pPr>
        <w:ind w:left="1440" w:firstLine="720"/>
        <w:rPr>
          <w:rFonts w:ascii="Arial" w:hAnsi="Arial" w:cs="Arial"/>
          <w:sz w:val="22"/>
          <w:szCs w:val="22"/>
        </w:rPr>
      </w:pPr>
    </w:p>
    <w:p w14:paraId="1842840E"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last</w:t>
      </w:r>
      <w:r w:rsidRPr="00AD1E93">
        <w:rPr>
          <w:rFonts w:ascii="Arial" w:hAnsi="Arial" w:cs="Arial"/>
          <w:sz w:val="22"/>
          <w:szCs w:val="22"/>
        </w:rPr>
        <w:t xml:space="preserve"> digit (XXXXXX</w:t>
      </w:r>
      <w:r w:rsidRPr="00AD1E93">
        <w:rPr>
          <w:rFonts w:ascii="Arial" w:hAnsi="Arial" w:cs="Arial"/>
          <w:b/>
          <w:sz w:val="22"/>
          <w:szCs w:val="22"/>
        </w:rPr>
        <w:t>X</w:t>
      </w:r>
      <w:r w:rsidRPr="00AD1E93">
        <w:rPr>
          <w:rFonts w:ascii="Arial" w:hAnsi="Arial" w:cs="Arial"/>
          <w:sz w:val="22"/>
          <w:szCs w:val="22"/>
        </w:rPr>
        <w:t>) of the course numbers begin with 0 (zero) and is numbered sequentially, if needed</w:t>
      </w:r>
    </w:p>
    <w:p w14:paraId="4AD0D6BD" w14:textId="77777777" w:rsidR="00B63A4A" w:rsidRPr="00AD1E93" w:rsidRDefault="00B63A4A" w:rsidP="00B63A4A">
      <w:pPr>
        <w:rPr>
          <w:rFonts w:ascii="Arial" w:hAnsi="Arial" w:cs="Arial"/>
          <w:sz w:val="22"/>
          <w:szCs w:val="22"/>
        </w:rPr>
      </w:pPr>
    </w:p>
    <w:p w14:paraId="48CAFFB4" w14:textId="77777777" w:rsidR="00B63A4A" w:rsidRPr="00AD1E93" w:rsidRDefault="00B63A4A" w:rsidP="00B63A4A">
      <w:pPr>
        <w:rPr>
          <w:rFonts w:ascii="Arial" w:hAnsi="Arial" w:cs="Arial"/>
          <w:b/>
          <w:bCs/>
          <w:iCs/>
        </w:rPr>
      </w:pPr>
      <w:bookmarkStart w:id="6" w:name="Gr612numbers"/>
      <w:r w:rsidRPr="00AD1E93">
        <w:rPr>
          <w:rFonts w:ascii="Arial" w:hAnsi="Arial" w:cs="Arial"/>
          <w:b/>
          <w:bCs/>
          <w:iCs/>
        </w:rPr>
        <w:t>GRADES 6</w:t>
      </w:r>
      <w:r w:rsidR="009157EE">
        <w:rPr>
          <w:rFonts w:ascii="Arial" w:hAnsi="Arial" w:cs="Arial"/>
          <w:b/>
          <w:bCs/>
          <w:iCs/>
        </w:rPr>
        <w:t>-</w:t>
      </w:r>
      <w:r w:rsidRPr="00AD1E93">
        <w:rPr>
          <w:rFonts w:ascii="Arial" w:hAnsi="Arial" w:cs="Arial"/>
          <w:b/>
          <w:bCs/>
          <w:iCs/>
        </w:rPr>
        <w:t>12 AND ADULT EDUCATION NUMBERING SYSTEM</w:t>
      </w:r>
    </w:p>
    <w:bookmarkEnd w:id="6"/>
    <w:p w14:paraId="2EC07D93" w14:textId="77777777" w:rsidR="00B63A4A" w:rsidRPr="00AD1E93" w:rsidRDefault="00B63A4A" w:rsidP="00B63A4A">
      <w:pPr>
        <w:rPr>
          <w:rFonts w:ascii="Arial" w:hAnsi="Arial" w:cs="Arial"/>
          <w:b/>
          <w:bCs/>
          <w:iCs/>
          <w:sz w:val="22"/>
          <w:szCs w:val="22"/>
        </w:rPr>
      </w:pPr>
    </w:p>
    <w:p w14:paraId="299E3A6F" w14:textId="77777777" w:rsidR="00B63A4A" w:rsidRPr="00AD1E93" w:rsidRDefault="00B63A4A" w:rsidP="00B63A4A">
      <w:pPr>
        <w:ind w:firstLine="720"/>
        <w:rPr>
          <w:rFonts w:ascii="Arial" w:hAnsi="Arial" w:cs="Arial"/>
          <w:b/>
          <w:bCs/>
          <w:sz w:val="22"/>
          <w:szCs w:val="22"/>
        </w:rPr>
      </w:pPr>
      <w:r w:rsidRPr="00AD1E93">
        <w:rPr>
          <w:rFonts w:ascii="Arial" w:hAnsi="Arial" w:cs="Arial"/>
          <w:b/>
          <w:bCs/>
          <w:sz w:val="22"/>
          <w:szCs w:val="22"/>
        </w:rPr>
        <w:t>Seven-Digit Numbering System: XXXXXXX</w:t>
      </w:r>
    </w:p>
    <w:p w14:paraId="3634797C" w14:textId="77777777" w:rsidR="00B63A4A" w:rsidRPr="00AD1E93" w:rsidRDefault="00B63A4A" w:rsidP="00B63A4A">
      <w:pPr>
        <w:ind w:firstLine="720"/>
        <w:rPr>
          <w:rFonts w:ascii="Arial" w:hAnsi="Arial" w:cs="Arial"/>
          <w:b/>
          <w:bCs/>
          <w:sz w:val="22"/>
          <w:szCs w:val="22"/>
        </w:rPr>
      </w:pPr>
    </w:p>
    <w:p w14:paraId="162556A0" w14:textId="77777777" w:rsidR="00B63A4A" w:rsidRPr="00AD1E93" w:rsidRDefault="00B63A4A" w:rsidP="00B63A4A">
      <w:pPr>
        <w:ind w:left="720" w:firstLine="720"/>
        <w:rPr>
          <w:rFonts w:ascii="Arial" w:hAnsi="Arial" w:cs="Arial"/>
          <w:b/>
          <w:bCs/>
          <w:sz w:val="22"/>
          <w:szCs w:val="22"/>
        </w:rPr>
      </w:pPr>
      <w:r w:rsidRPr="00AD1E93">
        <w:rPr>
          <w:rFonts w:ascii="Arial" w:hAnsi="Arial" w:cs="Arial"/>
          <w:b/>
          <w:bCs/>
          <w:sz w:val="22"/>
          <w:szCs w:val="22"/>
        </w:rPr>
        <w:t>XX(first two) XX(second two) XX(third two) X(last)</w:t>
      </w:r>
    </w:p>
    <w:p w14:paraId="31790407" w14:textId="77777777" w:rsidR="00B63A4A" w:rsidRPr="00AD1E93" w:rsidRDefault="00B63A4A" w:rsidP="00B63A4A">
      <w:pPr>
        <w:ind w:left="720" w:firstLine="720"/>
        <w:rPr>
          <w:rFonts w:ascii="Arial" w:hAnsi="Arial" w:cs="Arial"/>
          <w:b/>
          <w:bCs/>
          <w:sz w:val="22"/>
          <w:szCs w:val="22"/>
        </w:rPr>
      </w:pPr>
    </w:p>
    <w:p w14:paraId="0A9C5A76"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of the course numbers indicate the major subject areas as follows:</w:t>
      </w:r>
    </w:p>
    <w:p w14:paraId="2B471325"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 </w:t>
      </w:r>
    </w:p>
    <w:p w14:paraId="60B647B5"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01 = Arts</w:t>
      </w:r>
      <w:r w:rsidR="00525403">
        <w:rPr>
          <w:rFonts w:ascii="Arial" w:hAnsi="Arial" w:cs="Arial"/>
          <w:sz w:val="22"/>
          <w:szCs w:val="22"/>
        </w:rPr>
        <w:t>/</w:t>
      </w:r>
      <w:r w:rsidRPr="00AD1E93">
        <w:rPr>
          <w:rFonts w:ascii="Arial" w:hAnsi="Arial" w:cs="Arial"/>
          <w:sz w:val="22"/>
          <w:szCs w:val="22"/>
        </w:rPr>
        <w:t xml:space="preserve">Visual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BE9DFB7"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02 = Computer Education </w:t>
      </w:r>
      <w:r w:rsidRPr="00AD1E93">
        <w:rPr>
          <w:rFonts w:ascii="Arial" w:hAnsi="Arial" w:cs="Arial"/>
          <w:sz w:val="22"/>
          <w:szCs w:val="22"/>
        </w:rPr>
        <w:tab/>
      </w:r>
      <w:r w:rsidRPr="00AD1E93">
        <w:rPr>
          <w:rFonts w:ascii="Arial" w:hAnsi="Arial" w:cs="Arial"/>
          <w:sz w:val="22"/>
          <w:szCs w:val="22"/>
        </w:rPr>
        <w:tab/>
      </w:r>
    </w:p>
    <w:p w14:paraId="66385E1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03 = 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B7DDCA4"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04 = Drama</w:t>
      </w:r>
      <w:r w:rsidR="00525403">
        <w:rPr>
          <w:rFonts w:ascii="Arial" w:hAnsi="Arial" w:cs="Arial"/>
          <w:sz w:val="22"/>
          <w:szCs w:val="22"/>
        </w:rPr>
        <w:t>/</w:t>
      </w:r>
      <w:r w:rsidRPr="00AD1E93">
        <w:rPr>
          <w:rFonts w:ascii="Arial" w:hAnsi="Arial" w:cs="Arial"/>
          <w:sz w:val="22"/>
          <w:szCs w:val="22"/>
        </w:rPr>
        <w:t xml:space="preserve">Theatre Arts </w:t>
      </w:r>
      <w:r w:rsidRPr="00AD1E93">
        <w:rPr>
          <w:rFonts w:ascii="Arial" w:hAnsi="Arial" w:cs="Arial"/>
          <w:sz w:val="22"/>
          <w:szCs w:val="22"/>
        </w:rPr>
        <w:tab/>
      </w:r>
      <w:r w:rsidRPr="00AD1E93">
        <w:rPr>
          <w:rFonts w:ascii="Arial" w:hAnsi="Arial" w:cs="Arial"/>
          <w:sz w:val="22"/>
          <w:szCs w:val="22"/>
        </w:rPr>
        <w:tab/>
      </w:r>
    </w:p>
    <w:p w14:paraId="46863BF8"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05 = Experiential Education </w:t>
      </w:r>
      <w:r w:rsidRPr="00AD1E93">
        <w:rPr>
          <w:rFonts w:ascii="Arial" w:hAnsi="Arial" w:cs="Arial"/>
          <w:sz w:val="22"/>
          <w:szCs w:val="22"/>
        </w:rPr>
        <w:tab/>
      </w:r>
      <w:r w:rsidRPr="00AD1E93">
        <w:rPr>
          <w:rFonts w:ascii="Arial" w:hAnsi="Arial" w:cs="Arial"/>
          <w:sz w:val="22"/>
          <w:szCs w:val="22"/>
        </w:rPr>
        <w:tab/>
      </w:r>
    </w:p>
    <w:p w14:paraId="26B7825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07 = World Languages </w:t>
      </w:r>
      <w:r w:rsidRPr="00AD1E93">
        <w:rPr>
          <w:rFonts w:ascii="Arial" w:hAnsi="Arial" w:cs="Arial"/>
          <w:sz w:val="22"/>
          <w:szCs w:val="22"/>
        </w:rPr>
        <w:tab/>
      </w:r>
      <w:r w:rsidRPr="00AD1E93">
        <w:rPr>
          <w:rFonts w:ascii="Arial" w:hAnsi="Arial" w:cs="Arial"/>
          <w:sz w:val="22"/>
          <w:szCs w:val="22"/>
        </w:rPr>
        <w:tab/>
      </w:r>
    </w:p>
    <w:p w14:paraId="691131DA"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08 = Health </w:t>
      </w:r>
      <w:r w:rsidR="00525403">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53B2730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09 = 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FF2BC09"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10 = </w:t>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 xml:space="preserve"> </w:t>
      </w:r>
    </w:p>
    <w:p w14:paraId="1E249AD6"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11 = 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D54B711"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12 = 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5FFF146" w14:textId="77777777"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13 = 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6D7EC1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14 = 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487EF4B"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15 = Physical Education</w:t>
      </w:r>
    </w:p>
    <w:p w14:paraId="3DF3BCAE"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17 = Research and Critical Thinking</w:t>
      </w:r>
    </w:p>
    <w:p w14:paraId="4A9A2E09"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F25F76">
        <w:rPr>
          <w:rFonts w:ascii="Arial" w:hAnsi="Arial" w:cs="Arial"/>
          <w:sz w:val="22"/>
          <w:szCs w:val="22"/>
        </w:rPr>
        <w:t xml:space="preserve">18 = J.R.O.T.C. and </w:t>
      </w:r>
      <w:r w:rsidRPr="00AD1E93">
        <w:rPr>
          <w:rFonts w:ascii="Arial" w:hAnsi="Arial" w:cs="Arial"/>
          <w:sz w:val="22"/>
          <w:szCs w:val="22"/>
        </w:rPr>
        <w:t>Military Training</w:t>
      </w:r>
    </w:p>
    <w:p w14:paraId="17E4EC68"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19 = Driver Education</w:t>
      </w:r>
      <w:r w:rsidR="00F25F76">
        <w:rPr>
          <w:rFonts w:ascii="Arial" w:hAnsi="Arial" w:cs="Arial"/>
          <w:sz w:val="22"/>
          <w:szCs w:val="22"/>
        </w:rPr>
        <w:t xml:space="preserve"> and Traffic Safety</w:t>
      </w:r>
    </w:p>
    <w:p w14:paraId="444E2327"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20 = Science</w:t>
      </w:r>
    </w:p>
    <w:p w14:paraId="04A7730D"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21 = Social Studies</w:t>
      </w:r>
    </w:p>
    <w:p w14:paraId="26F57212"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22 = Study Hall</w:t>
      </w:r>
    </w:p>
    <w:p w14:paraId="3125E6CB"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24 = Leadership Skills Development</w:t>
      </w:r>
    </w:p>
    <w:p w14:paraId="1613D3D0"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25 = Temp</w:t>
      </w:r>
      <w:r w:rsidR="00525403">
        <w:rPr>
          <w:rFonts w:ascii="Arial" w:hAnsi="Arial" w:cs="Arial"/>
          <w:sz w:val="22"/>
          <w:szCs w:val="22"/>
        </w:rPr>
        <w:t>orary</w:t>
      </w:r>
      <w:r w:rsidRPr="00AD1E93">
        <w:rPr>
          <w:rFonts w:ascii="Arial" w:hAnsi="Arial" w:cs="Arial"/>
          <w:sz w:val="22"/>
          <w:szCs w:val="22"/>
        </w:rPr>
        <w:t xml:space="preserve"> Instructional Placement</w:t>
      </w:r>
    </w:p>
    <w:p w14:paraId="11B192C7"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 = Applied, Combined, and Integrated Course</w:t>
      </w:r>
    </w:p>
    <w:p w14:paraId="6458A951" w14:textId="77777777" w:rsidR="00B63A4A" w:rsidRDefault="00B63A4A" w:rsidP="00B63A4A">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99 = Adult Noncredit</w:t>
      </w:r>
    </w:p>
    <w:p w14:paraId="38647E24" w14:textId="77777777" w:rsidR="009157EE" w:rsidRDefault="009157EE" w:rsidP="00B63A4A">
      <w:pPr>
        <w:ind w:left="720"/>
        <w:rPr>
          <w:rFonts w:ascii="Arial" w:hAnsi="Arial" w:cs="Arial"/>
          <w:sz w:val="22"/>
          <w:szCs w:val="22"/>
        </w:rPr>
      </w:pPr>
    </w:p>
    <w:p w14:paraId="0247EC45"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second two</w:t>
      </w:r>
      <w:r w:rsidRPr="00AD1E93">
        <w:rPr>
          <w:rFonts w:ascii="Arial" w:hAnsi="Arial" w:cs="Arial"/>
          <w:sz w:val="22"/>
          <w:szCs w:val="22"/>
        </w:rPr>
        <w:t xml:space="preserve"> digits (XX</w:t>
      </w:r>
      <w:r w:rsidRPr="00AD1E93">
        <w:rPr>
          <w:rFonts w:ascii="Arial" w:hAnsi="Arial" w:cs="Arial"/>
          <w:b/>
          <w:sz w:val="22"/>
          <w:szCs w:val="22"/>
        </w:rPr>
        <w:t>XX</w:t>
      </w:r>
      <w:r w:rsidRPr="00AD1E93">
        <w:rPr>
          <w:rFonts w:ascii="Arial" w:hAnsi="Arial" w:cs="Arial"/>
          <w:sz w:val="22"/>
          <w:szCs w:val="22"/>
        </w:rPr>
        <w:t>XXX) of the course numbers indicate the subject area category within the subject area</w:t>
      </w:r>
    </w:p>
    <w:p w14:paraId="1C3FC798" w14:textId="77777777" w:rsidR="00B63A4A" w:rsidRPr="00AD1E93" w:rsidRDefault="00B63A4A" w:rsidP="00F65155">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 xml:space="preserve">fifth </w:t>
      </w:r>
      <w:r w:rsidR="00324597" w:rsidRPr="00324597">
        <w:rPr>
          <w:rFonts w:ascii="Arial" w:hAnsi="Arial" w:cs="Arial"/>
          <w:sz w:val="22"/>
          <w:szCs w:val="22"/>
        </w:rPr>
        <w:t>digit</w:t>
      </w:r>
      <w:r w:rsidRPr="00AD1E93">
        <w:rPr>
          <w:rFonts w:ascii="Arial" w:hAnsi="Arial" w:cs="Arial"/>
          <w:sz w:val="22"/>
          <w:szCs w:val="22"/>
        </w:rPr>
        <w:t xml:space="preserve"> (XXXX</w:t>
      </w:r>
      <w:r w:rsidRPr="00AD1E93">
        <w:rPr>
          <w:rFonts w:ascii="Arial" w:hAnsi="Arial" w:cs="Arial"/>
          <w:b/>
          <w:sz w:val="22"/>
          <w:szCs w:val="22"/>
        </w:rPr>
        <w:t>X</w:t>
      </w:r>
      <w:r w:rsidRPr="00324597">
        <w:rPr>
          <w:rFonts w:ascii="Arial" w:hAnsi="Arial" w:cs="Arial"/>
          <w:sz w:val="22"/>
          <w:szCs w:val="22"/>
        </w:rPr>
        <w:t>X</w:t>
      </w:r>
      <w:r w:rsidRPr="00AD1E93">
        <w:rPr>
          <w:rFonts w:ascii="Arial" w:hAnsi="Arial" w:cs="Arial"/>
          <w:sz w:val="22"/>
          <w:szCs w:val="22"/>
        </w:rPr>
        <w:t>X) indicates the grade level:</w:t>
      </w:r>
    </w:p>
    <w:p w14:paraId="55D8D25C" w14:textId="77777777"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0-2 for a 6-8 grade level course</w:t>
      </w:r>
    </w:p>
    <w:p w14:paraId="7A0AF07B" w14:textId="77777777" w:rsidR="00B63A4A" w:rsidRPr="00AD1E93" w:rsidRDefault="00B63A4A" w:rsidP="00F65155">
      <w:pPr>
        <w:numPr>
          <w:ilvl w:val="0"/>
          <w:numId w:val="3"/>
        </w:numPr>
        <w:rPr>
          <w:rFonts w:ascii="Arial" w:hAnsi="Arial" w:cs="Arial"/>
          <w:sz w:val="22"/>
          <w:szCs w:val="22"/>
        </w:rPr>
      </w:pPr>
      <w:r w:rsidRPr="00AD1E93">
        <w:rPr>
          <w:rFonts w:ascii="Arial" w:hAnsi="Arial" w:cs="Arial"/>
          <w:sz w:val="22"/>
          <w:szCs w:val="22"/>
        </w:rPr>
        <w:t xml:space="preserve">3-9 for a 9-12 grade level course </w:t>
      </w:r>
    </w:p>
    <w:p w14:paraId="10B88F74" w14:textId="77777777" w:rsidR="00B63A4A" w:rsidRPr="00AD1E93" w:rsidRDefault="00B63A4A" w:rsidP="00B63A4A">
      <w:pPr>
        <w:ind w:left="720"/>
        <w:rPr>
          <w:rFonts w:ascii="Arial" w:hAnsi="Arial" w:cs="Arial"/>
          <w:sz w:val="22"/>
          <w:szCs w:val="22"/>
        </w:rPr>
      </w:pPr>
    </w:p>
    <w:p w14:paraId="136416DB"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00324597" w:rsidRPr="00324597">
        <w:rPr>
          <w:rFonts w:ascii="Arial" w:hAnsi="Arial" w:cs="Arial"/>
          <w:b/>
          <w:sz w:val="22"/>
          <w:szCs w:val="22"/>
        </w:rPr>
        <w:t>sixth and seventh</w:t>
      </w:r>
      <w:r w:rsidR="00324597">
        <w:rPr>
          <w:rFonts w:ascii="Arial" w:hAnsi="Arial" w:cs="Arial"/>
          <w:sz w:val="22"/>
          <w:szCs w:val="22"/>
        </w:rPr>
        <w:t xml:space="preserve"> </w:t>
      </w:r>
      <w:r w:rsidRPr="00AD1E93">
        <w:rPr>
          <w:rFonts w:ascii="Arial" w:hAnsi="Arial" w:cs="Arial"/>
          <w:sz w:val="22"/>
          <w:szCs w:val="22"/>
        </w:rPr>
        <w:t>digit</w:t>
      </w:r>
      <w:r w:rsidR="00324597">
        <w:rPr>
          <w:rFonts w:ascii="Arial" w:hAnsi="Arial" w:cs="Arial"/>
          <w:sz w:val="22"/>
          <w:szCs w:val="22"/>
        </w:rPr>
        <w:t>s</w:t>
      </w:r>
      <w:r w:rsidRPr="00AD1E93">
        <w:rPr>
          <w:rFonts w:ascii="Arial" w:hAnsi="Arial" w:cs="Arial"/>
          <w:sz w:val="22"/>
          <w:szCs w:val="22"/>
        </w:rPr>
        <w:t xml:space="preserve"> (XXXXXX</w:t>
      </w:r>
      <w:r w:rsidRPr="00AD1E93">
        <w:rPr>
          <w:rFonts w:ascii="Arial" w:hAnsi="Arial" w:cs="Arial"/>
          <w:b/>
          <w:sz w:val="22"/>
          <w:szCs w:val="22"/>
        </w:rPr>
        <w:t>X</w:t>
      </w:r>
      <w:r w:rsidRPr="00AD1E93">
        <w:rPr>
          <w:rFonts w:ascii="Arial" w:hAnsi="Arial" w:cs="Arial"/>
          <w:sz w:val="22"/>
          <w:szCs w:val="22"/>
        </w:rPr>
        <w:t xml:space="preserve">) of the course numbers begin with 0 and is numbered sequentially, if needed </w:t>
      </w:r>
    </w:p>
    <w:p w14:paraId="01CD8E81" w14:textId="77777777" w:rsidR="00B63A4A" w:rsidRPr="00AD1E93" w:rsidRDefault="00B63A4A" w:rsidP="00B63A4A">
      <w:pPr>
        <w:ind w:left="1440" w:firstLine="720"/>
        <w:rPr>
          <w:rFonts w:ascii="Arial" w:hAnsi="Arial" w:cs="Arial"/>
          <w:sz w:val="22"/>
          <w:szCs w:val="22"/>
        </w:rPr>
      </w:pPr>
    </w:p>
    <w:p w14:paraId="45E08E28" w14:textId="77777777" w:rsidR="00B63A4A" w:rsidRDefault="00B63A4A" w:rsidP="00B63A4A">
      <w:pPr>
        <w:ind w:left="720"/>
        <w:rPr>
          <w:rFonts w:ascii="Arial" w:hAnsi="Arial" w:cs="Arial"/>
          <w:sz w:val="22"/>
          <w:szCs w:val="22"/>
        </w:rPr>
      </w:pPr>
      <w:r w:rsidRPr="00AD1E93">
        <w:rPr>
          <w:rFonts w:ascii="Arial" w:hAnsi="Arial" w:cs="Arial"/>
          <w:b/>
          <w:bCs/>
          <w:iCs/>
          <w:sz w:val="22"/>
          <w:szCs w:val="22"/>
        </w:rPr>
        <w:t xml:space="preserve">Note: </w:t>
      </w:r>
      <w:r w:rsidRPr="00AD1E93">
        <w:rPr>
          <w:rFonts w:ascii="Arial" w:hAnsi="Arial" w:cs="Arial"/>
          <w:sz w:val="22"/>
          <w:szCs w:val="22"/>
        </w:rPr>
        <w:t xml:space="preserve">Adult General Education courses begin with the numbers 99.  These courses are numbered sequentially beginning with the number 9900000. </w:t>
      </w:r>
    </w:p>
    <w:p w14:paraId="5296D8CD" w14:textId="77777777" w:rsidR="00B63A4A" w:rsidRPr="00AD1E93" w:rsidRDefault="00B63A4A" w:rsidP="00B63A4A">
      <w:pPr>
        <w:rPr>
          <w:rFonts w:ascii="Arial" w:hAnsi="Arial" w:cs="Arial"/>
          <w:b/>
          <w:bCs/>
          <w:iCs/>
        </w:rPr>
      </w:pPr>
      <w:bookmarkStart w:id="7" w:name="esenumbers"/>
      <w:r w:rsidRPr="00AD1E93">
        <w:rPr>
          <w:rFonts w:ascii="Arial" w:hAnsi="Arial" w:cs="Arial"/>
          <w:b/>
          <w:bCs/>
          <w:iCs/>
        </w:rPr>
        <w:lastRenderedPageBreak/>
        <w:t xml:space="preserve">EXCEPTIONAL STUDENT EDUCATION </w:t>
      </w:r>
      <w:r w:rsidR="006410D4">
        <w:rPr>
          <w:rFonts w:ascii="Arial" w:hAnsi="Arial" w:cs="Arial"/>
          <w:b/>
          <w:bCs/>
          <w:iCs/>
        </w:rPr>
        <w:t xml:space="preserve">(ESE) </w:t>
      </w:r>
      <w:r w:rsidRPr="00AD1E93">
        <w:rPr>
          <w:rFonts w:ascii="Arial" w:hAnsi="Arial" w:cs="Arial"/>
          <w:b/>
          <w:bCs/>
          <w:iCs/>
        </w:rPr>
        <w:t>NUMBERING SYSTEM</w:t>
      </w:r>
    </w:p>
    <w:bookmarkEnd w:id="7"/>
    <w:p w14:paraId="000817CE" w14:textId="77777777" w:rsidR="00B63A4A" w:rsidRPr="00AD1E93" w:rsidRDefault="00B63A4A" w:rsidP="00B63A4A">
      <w:pPr>
        <w:rPr>
          <w:rFonts w:ascii="Arial" w:hAnsi="Arial" w:cs="Arial"/>
          <w:b/>
          <w:bCs/>
          <w:iCs/>
          <w:sz w:val="22"/>
          <w:szCs w:val="22"/>
        </w:rPr>
      </w:pPr>
    </w:p>
    <w:p w14:paraId="5185D974" w14:textId="77777777" w:rsidR="00B63A4A" w:rsidRPr="00AD1E93" w:rsidRDefault="00B63A4A" w:rsidP="00B63A4A">
      <w:pPr>
        <w:ind w:firstLine="720"/>
        <w:rPr>
          <w:rFonts w:ascii="Arial" w:hAnsi="Arial" w:cs="Arial"/>
          <w:b/>
          <w:bCs/>
          <w:iCs/>
          <w:sz w:val="22"/>
          <w:szCs w:val="22"/>
        </w:rPr>
      </w:pPr>
      <w:r w:rsidRPr="00AD1E93">
        <w:rPr>
          <w:rFonts w:ascii="Arial" w:hAnsi="Arial" w:cs="Arial"/>
          <w:b/>
          <w:bCs/>
          <w:iCs/>
          <w:sz w:val="22"/>
          <w:szCs w:val="22"/>
        </w:rPr>
        <w:t>Seven-Digit Numbering System: XXXXXXX</w:t>
      </w:r>
    </w:p>
    <w:p w14:paraId="16F42A03" w14:textId="77777777" w:rsidR="00B63A4A" w:rsidRPr="00AD1E93" w:rsidRDefault="00B63A4A" w:rsidP="00B63A4A">
      <w:pPr>
        <w:rPr>
          <w:rFonts w:ascii="Arial" w:hAnsi="Arial" w:cs="Arial"/>
          <w:b/>
          <w:bCs/>
          <w:iCs/>
          <w:sz w:val="22"/>
          <w:szCs w:val="22"/>
        </w:rPr>
      </w:pPr>
    </w:p>
    <w:p w14:paraId="2FFC614D" w14:textId="77777777" w:rsidR="00B63A4A" w:rsidRPr="00AD1E93" w:rsidRDefault="00B63A4A" w:rsidP="00B63A4A">
      <w:pPr>
        <w:ind w:left="720" w:firstLine="720"/>
        <w:rPr>
          <w:rFonts w:ascii="Arial" w:hAnsi="Arial" w:cs="Arial"/>
          <w:b/>
          <w:bCs/>
          <w:iCs/>
          <w:sz w:val="22"/>
          <w:szCs w:val="22"/>
        </w:rPr>
      </w:pPr>
      <w:r w:rsidRPr="00AD1E93">
        <w:rPr>
          <w:rFonts w:ascii="Arial" w:hAnsi="Arial" w:cs="Arial"/>
          <w:b/>
          <w:bCs/>
          <w:iCs/>
          <w:sz w:val="22"/>
          <w:szCs w:val="22"/>
        </w:rPr>
        <w:t>XX(first two) XX(second two) XX(third two) X(last)</w:t>
      </w:r>
    </w:p>
    <w:p w14:paraId="002D80E5" w14:textId="77777777" w:rsidR="00B63A4A" w:rsidRPr="00AD1E93" w:rsidRDefault="00B63A4A" w:rsidP="00B63A4A">
      <w:pPr>
        <w:ind w:left="720" w:firstLine="720"/>
        <w:rPr>
          <w:rFonts w:ascii="Arial" w:hAnsi="Arial" w:cs="Arial"/>
          <w:b/>
          <w:bCs/>
          <w:iCs/>
          <w:sz w:val="22"/>
          <w:szCs w:val="22"/>
        </w:rPr>
      </w:pPr>
    </w:p>
    <w:p w14:paraId="6CB69453" w14:textId="77777777" w:rsidR="00B63A4A" w:rsidRPr="00AD1E93" w:rsidRDefault="00B63A4A" w:rsidP="00B63A4A">
      <w:pPr>
        <w:ind w:left="1440" w:firstLine="72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first two</w:t>
      </w:r>
      <w:r w:rsidRPr="00AD1E93">
        <w:rPr>
          <w:rFonts w:ascii="Arial" w:hAnsi="Arial" w:cs="Arial"/>
          <w:sz w:val="22"/>
          <w:szCs w:val="22"/>
        </w:rPr>
        <w:t xml:space="preserve"> digits (</w:t>
      </w:r>
      <w:r w:rsidRPr="00AD1E93">
        <w:rPr>
          <w:rFonts w:ascii="Arial" w:hAnsi="Arial" w:cs="Arial"/>
          <w:b/>
          <w:sz w:val="22"/>
          <w:szCs w:val="22"/>
        </w:rPr>
        <w:t>XX</w:t>
      </w:r>
      <w:r w:rsidRPr="00AD1E93">
        <w:rPr>
          <w:rFonts w:ascii="Arial" w:hAnsi="Arial" w:cs="Arial"/>
          <w:sz w:val="22"/>
          <w:szCs w:val="22"/>
        </w:rPr>
        <w:t>XXXXX) represent the grade levels</w:t>
      </w:r>
    </w:p>
    <w:p w14:paraId="33652AC4" w14:textId="77777777" w:rsidR="00B63A4A" w:rsidRPr="00AD1E93" w:rsidRDefault="00B63A4A" w:rsidP="00B63A4A">
      <w:pPr>
        <w:ind w:left="1440" w:firstLine="720"/>
        <w:rPr>
          <w:rFonts w:ascii="Arial" w:hAnsi="Arial" w:cs="Arial"/>
          <w:sz w:val="22"/>
          <w:szCs w:val="22"/>
        </w:rPr>
      </w:pPr>
    </w:p>
    <w:p w14:paraId="4B2677B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76</w:t>
      </w:r>
      <w:r w:rsidRPr="00AD1E93">
        <w:rPr>
          <w:rFonts w:ascii="Arial" w:hAnsi="Arial" w:cs="Arial"/>
          <w:sz w:val="22"/>
          <w:szCs w:val="22"/>
        </w:rPr>
        <w:tab/>
        <w:t>=</w:t>
      </w:r>
      <w:r w:rsidRPr="00AD1E93">
        <w:rPr>
          <w:rFonts w:ascii="Arial" w:hAnsi="Arial" w:cs="Arial"/>
          <w:sz w:val="22"/>
          <w:szCs w:val="22"/>
        </w:rPr>
        <w:tab/>
        <w:t xml:space="preserve">ESE grades </w:t>
      </w:r>
      <w:r w:rsidR="009157EE">
        <w:rPr>
          <w:rFonts w:ascii="Arial" w:hAnsi="Arial" w:cs="Arial"/>
          <w:sz w:val="22"/>
          <w:szCs w:val="22"/>
        </w:rPr>
        <w:t>PreK</w:t>
      </w:r>
      <w:r w:rsidRPr="00AD1E93">
        <w:rPr>
          <w:rFonts w:ascii="Arial" w:hAnsi="Arial" w:cs="Arial"/>
          <w:sz w:val="22"/>
          <w:szCs w:val="22"/>
        </w:rPr>
        <w:t xml:space="preserve"> Disabilities </w:t>
      </w:r>
    </w:p>
    <w:p w14:paraId="1DCCAC5C"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77 </w:t>
      </w:r>
      <w:r w:rsidRPr="00AD1E93">
        <w:rPr>
          <w:rFonts w:ascii="Arial" w:hAnsi="Arial" w:cs="Arial"/>
          <w:sz w:val="22"/>
          <w:szCs w:val="22"/>
        </w:rPr>
        <w:tab/>
        <w:t>=</w:t>
      </w:r>
      <w:r w:rsidRPr="00AD1E93">
        <w:rPr>
          <w:rFonts w:ascii="Arial" w:hAnsi="Arial" w:cs="Arial"/>
          <w:sz w:val="22"/>
          <w:szCs w:val="22"/>
        </w:rPr>
        <w:tab/>
        <w:t xml:space="preserve">ESE grades K-5 </w:t>
      </w:r>
    </w:p>
    <w:p w14:paraId="4FFD1452"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78</w:t>
      </w:r>
      <w:r w:rsidRPr="00AD1E93">
        <w:rPr>
          <w:rFonts w:ascii="Arial" w:hAnsi="Arial" w:cs="Arial"/>
          <w:sz w:val="22"/>
          <w:szCs w:val="22"/>
        </w:rPr>
        <w:tab/>
        <w:t>=</w:t>
      </w:r>
      <w:r w:rsidRPr="00AD1E93">
        <w:rPr>
          <w:rFonts w:ascii="Arial" w:hAnsi="Arial" w:cs="Arial"/>
          <w:sz w:val="22"/>
          <w:szCs w:val="22"/>
        </w:rPr>
        <w:tab/>
        <w:t xml:space="preserve">ESE grades 6-8 </w:t>
      </w:r>
    </w:p>
    <w:p w14:paraId="3B0171E5"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79</w:t>
      </w:r>
      <w:r w:rsidRPr="00AD1E93">
        <w:rPr>
          <w:rFonts w:ascii="Arial" w:hAnsi="Arial" w:cs="Arial"/>
          <w:sz w:val="22"/>
          <w:szCs w:val="22"/>
        </w:rPr>
        <w:tab/>
        <w:t>=</w:t>
      </w:r>
      <w:r w:rsidRPr="00AD1E93">
        <w:rPr>
          <w:rFonts w:ascii="Arial" w:hAnsi="Arial" w:cs="Arial"/>
          <w:sz w:val="22"/>
          <w:szCs w:val="22"/>
        </w:rPr>
        <w:tab/>
        <w:t xml:space="preserve">ESE grades 9-12, 30, 31 </w:t>
      </w:r>
    </w:p>
    <w:p w14:paraId="417B2B71" w14:textId="77777777" w:rsidR="00B63A4A" w:rsidRPr="00AD1E93" w:rsidRDefault="00B63A4A" w:rsidP="00B63A4A">
      <w:pPr>
        <w:ind w:left="2160" w:firstLine="720"/>
        <w:rPr>
          <w:rFonts w:ascii="Arial" w:hAnsi="Arial" w:cs="Arial"/>
          <w:sz w:val="22"/>
          <w:szCs w:val="22"/>
        </w:rPr>
      </w:pPr>
    </w:p>
    <w:p w14:paraId="2D3E724E" w14:textId="77777777" w:rsidR="00B63A4A" w:rsidRPr="00AD1E93" w:rsidRDefault="00B63A4A" w:rsidP="00B63A4A">
      <w:pPr>
        <w:ind w:left="2160"/>
        <w:rPr>
          <w:rFonts w:ascii="Arial" w:hAnsi="Arial" w:cs="Arial"/>
          <w:sz w:val="22"/>
          <w:szCs w:val="22"/>
        </w:rPr>
      </w:pPr>
      <w:r w:rsidRPr="00AD1E93">
        <w:rPr>
          <w:rFonts w:ascii="Arial" w:hAnsi="Arial" w:cs="Arial"/>
          <w:sz w:val="22"/>
          <w:szCs w:val="22"/>
        </w:rPr>
        <w:t xml:space="preserve">-The </w:t>
      </w:r>
      <w:r w:rsidRPr="00AD1E93">
        <w:rPr>
          <w:rFonts w:ascii="Arial" w:hAnsi="Arial" w:cs="Arial"/>
          <w:b/>
          <w:sz w:val="22"/>
          <w:szCs w:val="22"/>
        </w:rPr>
        <w:t xml:space="preserve">second two </w:t>
      </w:r>
      <w:r w:rsidRPr="00AD1E93">
        <w:rPr>
          <w:rFonts w:ascii="Arial" w:hAnsi="Arial" w:cs="Arial"/>
          <w:sz w:val="22"/>
          <w:szCs w:val="22"/>
        </w:rPr>
        <w:t>digits (XX</w:t>
      </w:r>
      <w:r w:rsidRPr="00AD1E93">
        <w:rPr>
          <w:rFonts w:ascii="Arial" w:hAnsi="Arial" w:cs="Arial"/>
          <w:b/>
          <w:sz w:val="22"/>
          <w:szCs w:val="22"/>
        </w:rPr>
        <w:t>XX</w:t>
      </w:r>
      <w:r w:rsidRPr="00AD1E93">
        <w:rPr>
          <w:rFonts w:ascii="Arial" w:hAnsi="Arial" w:cs="Arial"/>
          <w:sz w:val="22"/>
          <w:szCs w:val="22"/>
        </w:rPr>
        <w:t>XXX) are the major subject areas used in Grades PreK</w:t>
      </w:r>
      <w:r w:rsidR="009157EE">
        <w:rPr>
          <w:rFonts w:ascii="Arial" w:hAnsi="Arial" w:cs="Arial"/>
          <w:sz w:val="22"/>
          <w:szCs w:val="22"/>
        </w:rPr>
        <w:t>-</w:t>
      </w:r>
      <w:r w:rsidRPr="00AD1E93">
        <w:rPr>
          <w:rFonts w:ascii="Arial" w:hAnsi="Arial" w:cs="Arial"/>
          <w:sz w:val="22"/>
          <w:szCs w:val="22"/>
        </w:rPr>
        <w:t>12 and CTE</w:t>
      </w:r>
    </w:p>
    <w:p w14:paraId="4FB3F586" w14:textId="77777777" w:rsidR="00B63A4A" w:rsidRPr="00AD1E93" w:rsidRDefault="00B63A4A" w:rsidP="00B63A4A">
      <w:pPr>
        <w:ind w:left="2160" w:firstLine="720"/>
        <w:rPr>
          <w:rFonts w:ascii="Arial" w:hAnsi="Arial" w:cs="Arial"/>
          <w:sz w:val="22"/>
          <w:szCs w:val="22"/>
        </w:rPr>
      </w:pPr>
    </w:p>
    <w:p w14:paraId="45DEF1B1" w14:textId="77777777" w:rsidR="00B63A4A" w:rsidRDefault="00B63A4A" w:rsidP="00B63A4A">
      <w:pPr>
        <w:ind w:left="2160" w:firstLine="720"/>
        <w:rPr>
          <w:rFonts w:ascii="Arial" w:hAnsi="Arial" w:cs="Arial"/>
          <w:sz w:val="22"/>
          <w:szCs w:val="22"/>
        </w:rPr>
      </w:pPr>
      <w:r w:rsidRPr="00AD1E93">
        <w:rPr>
          <w:rFonts w:ascii="Arial" w:hAnsi="Arial" w:cs="Arial"/>
          <w:sz w:val="22"/>
          <w:szCs w:val="22"/>
        </w:rPr>
        <w:t xml:space="preserve">00 </w:t>
      </w:r>
      <w:r w:rsidRPr="00AD1E93">
        <w:rPr>
          <w:rFonts w:ascii="Arial" w:hAnsi="Arial" w:cs="Arial"/>
          <w:sz w:val="22"/>
          <w:szCs w:val="22"/>
        </w:rPr>
        <w:tab/>
        <w:t>=</w:t>
      </w:r>
      <w:r w:rsidRPr="00AD1E93">
        <w:rPr>
          <w:rFonts w:ascii="Arial" w:hAnsi="Arial" w:cs="Arial"/>
          <w:sz w:val="22"/>
          <w:szCs w:val="22"/>
        </w:rPr>
        <w:tab/>
        <w:t xml:space="preserve">Noncredit Courses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4EAEF3E" w14:textId="77777777" w:rsidR="00B63A4A" w:rsidRDefault="00B63A4A" w:rsidP="00B63A4A">
      <w:pPr>
        <w:ind w:left="2880"/>
        <w:rPr>
          <w:rFonts w:ascii="Arial" w:hAnsi="Arial" w:cs="Arial"/>
          <w:sz w:val="22"/>
          <w:szCs w:val="22"/>
        </w:rPr>
      </w:pPr>
      <w:r w:rsidRPr="00AD1E93">
        <w:rPr>
          <w:rFonts w:ascii="Arial" w:hAnsi="Arial" w:cs="Arial"/>
          <w:sz w:val="22"/>
          <w:szCs w:val="22"/>
        </w:rPr>
        <w:t>01</w:t>
      </w:r>
      <w:r w:rsidRPr="00AD1E93">
        <w:rPr>
          <w:rFonts w:ascii="Arial" w:hAnsi="Arial" w:cs="Arial"/>
          <w:sz w:val="22"/>
          <w:szCs w:val="22"/>
        </w:rPr>
        <w:tab/>
        <w:t>=</w:t>
      </w:r>
      <w:r w:rsidRPr="00AD1E93">
        <w:rPr>
          <w:rFonts w:ascii="Arial" w:hAnsi="Arial" w:cs="Arial"/>
          <w:sz w:val="22"/>
          <w:szCs w:val="22"/>
        </w:rPr>
        <w:tab/>
        <w:t>Art</w:t>
      </w:r>
      <w:r w:rsidR="00525403">
        <w:rPr>
          <w:rFonts w:ascii="Arial" w:hAnsi="Arial" w:cs="Arial"/>
          <w:sz w:val="22"/>
          <w:szCs w:val="22"/>
        </w:rPr>
        <w: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3E8CC22" w14:textId="77777777" w:rsidR="005551EA" w:rsidRDefault="00B63A4A" w:rsidP="00B63A4A">
      <w:pPr>
        <w:ind w:left="2880"/>
        <w:rPr>
          <w:rFonts w:ascii="Arial" w:hAnsi="Arial" w:cs="Arial"/>
          <w:sz w:val="22"/>
          <w:szCs w:val="22"/>
        </w:rPr>
      </w:pPr>
      <w:r w:rsidRPr="00AD1E93">
        <w:rPr>
          <w:rFonts w:ascii="Arial" w:hAnsi="Arial" w:cs="Arial"/>
          <w:sz w:val="22"/>
          <w:szCs w:val="22"/>
        </w:rPr>
        <w:t>02</w:t>
      </w:r>
      <w:r w:rsidRPr="00AD1E93">
        <w:rPr>
          <w:rFonts w:ascii="Arial" w:hAnsi="Arial" w:cs="Arial"/>
          <w:sz w:val="22"/>
          <w:szCs w:val="22"/>
        </w:rPr>
        <w:tab/>
        <w:t>=</w:t>
      </w:r>
      <w:r w:rsidRPr="00AD1E93">
        <w:rPr>
          <w:rFonts w:ascii="Arial" w:hAnsi="Arial" w:cs="Arial"/>
          <w:sz w:val="22"/>
          <w:szCs w:val="22"/>
        </w:rPr>
        <w:tab/>
        <w:t xml:space="preserve">Computer Education </w:t>
      </w:r>
    </w:p>
    <w:p w14:paraId="64EBE713" w14:textId="77777777" w:rsidR="00B63A4A" w:rsidRDefault="005551EA" w:rsidP="00B63A4A">
      <w:pPr>
        <w:ind w:left="2880"/>
        <w:rPr>
          <w:rFonts w:ascii="Arial" w:hAnsi="Arial" w:cs="Arial"/>
          <w:sz w:val="22"/>
          <w:szCs w:val="22"/>
        </w:rPr>
      </w:pPr>
      <w:r>
        <w:rPr>
          <w:rFonts w:ascii="Arial" w:hAnsi="Arial" w:cs="Arial"/>
          <w:sz w:val="22"/>
          <w:szCs w:val="22"/>
        </w:rPr>
        <w:t>08</w:t>
      </w:r>
      <w:r>
        <w:rPr>
          <w:rFonts w:ascii="Arial" w:hAnsi="Arial" w:cs="Arial"/>
          <w:sz w:val="22"/>
          <w:szCs w:val="22"/>
        </w:rPr>
        <w:tab/>
        <w:t>=</w:t>
      </w:r>
      <w:r>
        <w:rPr>
          <w:rFonts w:ascii="Arial" w:hAnsi="Arial" w:cs="Arial"/>
          <w:sz w:val="22"/>
          <w:szCs w:val="22"/>
        </w:rPr>
        <w:tab/>
        <w:t>Health Education</w:t>
      </w:r>
      <w:r w:rsidR="00B63A4A" w:rsidRPr="00AD1E93">
        <w:rPr>
          <w:rFonts w:ascii="Arial" w:hAnsi="Arial" w:cs="Arial"/>
          <w:sz w:val="22"/>
          <w:szCs w:val="22"/>
        </w:rPr>
        <w:tab/>
      </w:r>
      <w:r w:rsidR="00B63A4A" w:rsidRPr="00AD1E93">
        <w:rPr>
          <w:rFonts w:ascii="Arial" w:hAnsi="Arial" w:cs="Arial"/>
          <w:sz w:val="22"/>
          <w:szCs w:val="22"/>
        </w:rPr>
        <w:tab/>
      </w:r>
      <w:r w:rsidR="00B63A4A" w:rsidRPr="00AD1E93">
        <w:rPr>
          <w:rFonts w:ascii="Arial" w:hAnsi="Arial" w:cs="Arial"/>
          <w:sz w:val="22"/>
          <w:szCs w:val="22"/>
        </w:rPr>
        <w:tab/>
      </w:r>
    </w:p>
    <w:p w14:paraId="490CC2FB"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10 </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English/</w:t>
      </w:r>
      <w:r w:rsidRPr="00AD1E93">
        <w:rPr>
          <w:rFonts w:ascii="Arial" w:hAnsi="Arial" w:cs="Arial"/>
          <w:sz w:val="22"/>
          <w:szCs w:val="22"/>
        </w:rPr>
        <w:t xml:space="preserve">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09A0F36D"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12 </w:t>
      </w:r>
      <w:r w:rsidRPr="00AD1E93">
        <w:rPr>
          <w:rFonts w:ascii="Arial" w:hAnsi="Arial" w:cs="Arial"/>
          <w:sz w:val="22"/>
          <w:szCs w:val="22"/>
        </w:rPr>
        <w:tab/>
        <w:t>=</w:t>
      </w:r>
      <w:r w:rsidRPr="00AD1E93">
        <w:rPr>
          <w:rFonts w:ascii="Arial" w:hAnsi="Arial" w:cs="Arial"/>
          <w:sz w:val="22"/>
          <w:szCs w:val="22"/>
        </w:rPr>
        <w:tab/>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EA740B6"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13 </w:t>
      </w:r>
      <w:r w:rsidRPr="00AD1E93">
        <w:rPr>
          <w:rFonts w:ascii="Arial" w:hAnsi="Arial" w:cs="Arial"/>
          <w:sz w:val="22"/>
          <w:szCs w:val="22"/>
        </w:rPr>
        <w:tab/>
        <w:t>=</w:t>
      </w:r>
      <w:r w:rsidRPr="00AD1E93">
        <w:rPr>
          <w:rFonts w:ascii="Arial" w:hAnsi="Arial" w:cs="Arial"/>
          <w:sz w:val="22"/>
          <w:szCs w:val="22"/>
        </w:rPr>
        <w:tab/>
        <w:t>Music</w:t>
      </w:r>
      <w:r w:rsidR="00F25F76">
        <w:rPr>
          <w:rFonts w:ascii="Arial" w:hAnsi="Arial" w:cs="Arial"/>
          <w:sz w:val="22"/>
          <w:szCs w:val="22"/>
        </w:rPr>
        <w:t xml:space="preserve">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716A7515"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15 </w:t>
      </w:r>
      <w:r w:rsidRPr="00AD1E93">
        <w:rPr>
          <w:rFonts w:ascii="Arial" w:hAnsi="Arial" w:cs="Arial"/>
          <w:sz w:val="22"/>
          <w:szCs w:val="22"/>
        </w:rPr>
        <w:tab/>
        <w:t>=</w:t>
      </w:r>
      <w:r w:rsidRPr="00AD1E93">
        <w:rPr>
          <w:rFonts w:ascii="Arial" w:hAnsi="Arial" w:cs="Arial"/>
          <w:sz w:val="22"/>
          <w:szCs w:val="22"/>
        </w:rPr>
        <w:tab/>
        <w:t xml:space="preserve">Physical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1C1AA749"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19 </w:t>
      </w:r>
      <w:r w:rsidRPr="00AD1E93">
        <w:rPr>
          <w:rFonts w:ascii="Arial" w:hAnsi="Arial" w:cs="Arial"/>
          <w:sz w:val="22"/>
          <w:szCs w:val="22"/>
        </w:rPr>
        <w:tab/>
        <w:t>=</w:t>
      </w:r>
      <w:r w:rsidRPr="00AD1E93">
        <w:rPr>
          <w:rFonts w:ascii="Arial" w:hAnsi="Arial" w:cs="Arial"/>
          <w:sz w:val="22"/>
          <w:szCs w:val="22"/>
        </w:rPr>
        <w:tab/>
        <w:t xml:space="preserve">Driver Education </w:t>
      </w:r>
      <w:r w:rsidR="00F25F76">
        <w:rPr>
          <w:rFonts w:ascii="Arial" w:hAnsi="Arial" w:cs="Arial"/>
          <w:sz w:val="22"/>
          <w:szCs w:val="22"/>
        </w:rPr>
        <w:t>and Traffic Safety</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5904A5A" w14:textId="77777777" w:rsidR="00B63A4A" w:rsidRDefault="00B63A4A" w:rsidP="00B63A4A">
      <w:pPr>
        <w:ind w:left="2880"/>
        <w:rPr>
          <w:rFonts w:ascii="Arial" w:hAnsi="Arial" w:cs="Arial"/>
          <w:sz w:val="22"/>
          <w:szCs w:val="22"/>
        </w:rPr>
      </w:pPr>
      <w:r w:rsidRPr="00AD1E93">
        <w:rPr>
          <w:rFonts w:ascii="Arial" w:hAnsi="Arial" w:cs="Arial"/>
          <w:sz w:val="22"/>
          <w:szCs w:val="22"/>
        </w:rPr>
        <w:t xml:space="preserve">20 </w:t>
      </w:r>
      <w:r w:rsidRPr="00AD1E93">
        <w:rPr>
          <w:rFonts w:ascii="Arial" w:hAnsi="Arial" w:cs="Arial"/>
          <w:sz w:val="22"/>
          <w:szCs w:val="22"/>
        </w:rPr>
        <w:tab/>
        <w:t>=</w:t>
      </w:r>
      <w:r w:rsidRPr="00AD1E93">
        <w:rPr>
          <w:rFonts w:ascii="Arial" w:hAnsi="Arial" w:cs="Arial"/>
          <w:sz w:val="22"/>
          <w:szCs w:val="22"/>
        </w:rPr>
        <w:tab/>
        <w:t>Science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4B812654"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21 </w:t>
      </w:r>
      <w:r w:rsidRPr="00AD1E93">
        <w:rPr>
          <w:rFonts w:ascii="Arial" w:hAnsi="Arial" w:cs="Arial"/>
          <w:sz w:val="22"/>
          <w:szCs w:val="22"/>
        </w:rPr>
        <w:tab/>
        <w:t>=</w:t>
      </w:r>
      <w:r w:rsidRPr="00AD1E93">
        <w:rPr>
          <w:rFonts w:ascii="Arial" w:hAnsi="Arial" w:cs="Arial"/>
          <w:sz w:val="22"/>
          <w:szCs w:val="22"/>
        </w:rPr>
        <w:tab/>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p>
    <w:p w14:paraId="34A830DE"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 xml:space="preserve">50 </w:t>
      </w:r>
      <w:r w:rsidRPr="00AD1E93">
        <w:rPr>
          <w:rFonts w:ascii="Arial" w:hAnsi="Arial" w:cs="Arial"/>
          <w:sz w:val="22"/>
          <w:szCs w:val="22"/>
        </w:rPr>
        <w:tab/>
        <w:t>=</w:t>
      </w:r>
      <w:r w:rsidRPr="00AD1E93">
        <w:rPr>
          <w:rFonts w:ascii="Arial" w:hAnsi="Arial" w:cs="Arial"/>
          <w:sz w:val="22"/>
          <w:szCs w:val="22"/>
        </w:rPr>
        <w:tab/>
        <w:t xml:space="preserve">Prekindergarten </w:t>
      </w:r>
    </w:p>
    <w:p w14:paraId="3367920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 xml:space="preserve">55 </w:t>
      </w:r>
      <w:r w:rsidRPr="00AD1E93">
        <w:rPr>
          <w:rFonts w:ascii="Arial" w:hAnsi="Arial" w:cs="Arial"/>
          <w:sz w:val="22"/>
          <w:szCs w:val="22"/>
        </w:rPr>
        <w:tab/>
        <w:t>=</w:t>
      </w:r>
      <w:r w:rsidRPr="00AD1E93">
        <w:rPr>
          <w:rFonts w:ascii="Arial" w:hAnsi="Arial" w:cs="Arial"/>
          <w:sz w:val="22"/>
          <w:szCs w:val="22"/>
        </w:rPr>
        <w:tab/>
        <w:t>General Academics</w:t>
      </w:r>
    </w:p>
    <w:p w14:paraId="27593D01"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60</w:t>
      </w:r>
      <w:r w:rsidRPr="00AD1E93">
        <w:rPr>
          <w:rFonts w:ascii="Arial" w:hAnsi="Arial" w:cs="Arial"/>
          <w:sz w:val="22"/>
          <w:szCs w:val="22"/>
        </w:rPr>
        <w:tab/>
        <w:t>=</w:t>
      </w:r>
      <w:r w:rsidRPr="00AD1E93">
        <w:rPr>
          <w:rFonts w:ascii="Arial" w:hAnsi="Arial" w:cs="Arial"/>
          <w:sz w:val="22"/>
          <w:szCs w:val="22"/>
        </w:rPr>
        <w:tab/>
        <w:t>Life Management</w:t>
      </w:r>
    </w:p>
    <w:p w14:paraId="258626E2"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61</w:t>
      </w:r>
      <w:r w:rsidRPr="00AD1E93">
        <w:rPr>
          <w:rFonts w:ascii="Arial" w:hAnsi="Arial" w:cs="Arial"/>
          <w:sz w:val="22"/>
          <w:szCs w:val="22"/>
        </w:rPr>
        <w:tab/>
        <w:t>=</w:t>
      </w:r>
      <w:r w:rsidRPr="00AD1E93">
        <w:rPr>
          <w:rFonts w:ascii="Arial" w:hAnsi="Arial" w:cs="Arial"/>
          <w:sz w:val="22"/>
          <w:szCs w:val="22"/>
        </w:rPr>
        <w:tab/>
        <w:t>Skills for Students with Moderate Disabilities</w:t>
      </w:r>
    </w:p>
    <w:p w14:paraId="268E6593"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62</w:t>
      </w:r>
      <w:r w:rsidRPr="00AD1E93">
        <w:rPr>
          <w:rFonts w:ascii="Arial" w:hAnsi="Arial" w:cs="Arial"/>
          <w:sz w:val="22"/>
          <w:szCs w:val="22"/>
        </w:rPr>
        <w:tab/>
        <w:t>=</w:t>
      </w:r>
      <w:r w:rsidRPr="00AD1E93">
        <w:rPr>
          <w:rFonts w:ascii="Arial" w:hAnsi="Arial" w:cs="Arial"/>
          <w:sz w:val="22"/>
          <w:szCs w:val="22"/>
        </w:rPr>
        <w:tab/>
      </w:r>
      <w:r w:rsidRPr="009157EE">
        <w:rPr>
          <w:rFonts w:ascii="Arial" w:hAnsi="Arial" w:cs="Arial"/>
          <w:sz w:val="22"/>
          <w:szCs w:val="18"/>
        </w:rPr>
        <w:t>Skills for Students with Severe/Profound Disabilities</w:t>
      </w:r>
    </w:p>
    <w:p w14:paraId="3FDB7817"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63</w:t>
      </w:r>
      <w:r w:rsidRPr="00AD1E93">
        <w:rPr>
          <w:rFonts w:ascii="Arial" w:hAnsi="Arial" w:cs="Arial"/>
          <w:sz w:val="22"/>
          <w:szCs w:val="22"/>
        </w:rPr>
        <w:tab/>
        <w:t>=</w:t>
      </w:r>
      <w:r w:rsidRPr="00AD1E93">
        <w:rPr>
          <w:rFonts w:ascii="Arial" w:hAnsi="Arial" w:cs="Arial"/>
          <w:sz w:val="22"/>
          <w:szCs w:val="22"/>
        </w:rPr>
        <w:tab/>
        <w:t>Special Skills Courses</w:t>
      </w:r>
    </w:p>
    <w:p w14:paraId="619AF354"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65</w:t>
      </w:r>
      <w:r w:rsidRPr="00AD1E93">
        <w:rPr>
          <w:rFonts w:ascii="Arial" w:hAnsi="Arial" w:cs="Arial"/>
          <w:sz w:val="22"/>
          <w:szCs w:val="22"/>
        </w:rPr>
        <w:tab/>
        <w:t>=</w:t>
      </w:r>
      <w:r w:rsidRPr="00AD1E93">
        <w:rPr>
          <w:rFonts w:ascii="Arial" w:hAnsi="Arial" w:cs="Arial"/>
          <w:sz w:val="22"/>
          <w:szCs w:val="22"/>
        </w:rPr>
        <w:tab/>
        <w:t>Gifted</w:t>
      </w:r>
    </w:p>
    <w:p w14:paraId="1075C9B7"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66</w:t>
      </w:r>
      <w:r w:rsidRPr="00AD1E93">
        <w:rPr>
          <w:rFonts w:ascii="Arial" w:hAnsi="Arial" w:cs="Arial"/>
          <w:sz w:val="22"/>
          <w:szCs w:val="22"/>
        </w:rPr>
        <w:tab/>
        <w:t>=</w:t>
      </w:r>
      <w:r w:rsidRPr="00AD1E93">
        <w:rPr>
          <w:rFonts w:ascii="Arial" w:hAnsi="Arial" w:cs="Arial"/>
          <w:sz w:val="22"/>
          <w:szCs w:val="22"/>
        </w:rPr>
        <w:tab/>
        <w:t>Therapy</w:t>
      </w:r>
    </w:p>
    <w:p w14:paraId="11C8300C"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67</w:t>
      </w:r>
      <w:r w:rsidRPr="00AD1E93">
        <w:rPr>
          <w:rFonts w:ascii="Arial" w:hAnsi="Arial" w:cs="Arial"/>
          <w:sz w:val="22"/>
          <w:szCs w:val="22"/>
        </w:rPr>
        <w:tab/>
        <w:t>=</w:t>
      </w:r>
      <w:r w:rsidRPr="00AD1E93">
        <w:rPr>
          <w:rFonts w:ascii="Arial" w:hAnsi="Arial" w:cs="Arial"/>
          <w:sz w:val="22"/>
          <w:szCs w:val="22"/>
        </w:rPr>
        <w:tab/>
      </w:r>
      <w:r w:rsidR="00525403">
        <w:rPr>
          <w:rFonts w:ascii="Arial" w:hAnsi="Arial" w:cs="Arial"/>
          <w:sz w:val="22"/>
          <w:szCs w:val="22"/>
        </w:rPr>
        <w:t xml:space="preserve">Art/Visual </w:t>
      </w:r>
      <w:r w:rsidRPr="00AD1E93">
        <w:rPr>
          <w:rFonts w:ascii="Arial" w:hAnsi="Arial" w:cs="Arial"/>
          <w:sz w:val="22"/>
          <w:szCs w:val="22"/>
        </w:rPr>
        <w:t>Arts</w:t>
      </w:r>
      <w:r w:rsidR="00395033">
        <w:rPr>
          <w:rFonts w:ascii="Arial" w:hAnsi="Arial" w:cs="Arial"/>
          <w:sz w:val="22"/>
          <w:szCs w:val="22"/>
        </w:rPr>
        <w:t xml:space="preserve"> </w:t>
      </w:r>
      <w:r w:rsidR="00072973">
        <w:rPr>
          <w:rFonts w:ascii="Arial" w:hAnsi="Arial" w:cs="Arial"/>
          <w:sz w:val="22"/>
          <w:szCs w:val="22"/>
        </w:rPr>
        <w:t>(grade 9-12 courses only)</w:t>
      </w:r>
    </w:p>
    <w:p w14:paraId="47E80989" w14:textId="77777777" w:rsidR="00B63A4A" w:rsidRPr="00AD1E93" w:rsidRDefault="00B63A4A" w:rsidP="00B63A4A">
      <w:pPr>
        <w:ind w:left="2880"/>
        <w:rPr>
          <w:rFonts w:ascii="Arial" w:hAnsi="Arial" w:cs="Arial"/>
          <w:sz w:val="22"/>
          <w:szCs w:val="22"/>
        </w:rPr>
      </w:pPr>
      <w:r w:rsidRPr="00AD1E93">
        <w:rPr>
          <w:rFonts w:ascii="Arial" w:hAnsi="Arial" w:cs="Arial"/>
          <w:sz w:val="22"/>
          <w:szCs w:val="22"/>
        </w:rPr>
        <w:t>80</w:t>
      </w:r>
      <w:r w:rsidRPr="00AD1E93">
        <w:rPr>
          <w:rFonts w:ascii="Arial" w:hAnsi="Arial" w:cs="Arial"/>
          <w:sz w:val="22"/>
          <w:szCs w:val="22"/>
        </w:rPr>
        <w:tab/>
        <w:t>=</w:t>
      </w:r>
      <w:r w:rsidRPr="00AD1E93">
        <w:rPr>
          <w:rFonts w:ascii="Arial" w:hAnsi="Arial" w:cs="Arial"/>
          <w:sz w:val="22"/>
          <w:szCs w:val="22"/>
        </w:rPr>
        <w:tab/>
        <w:t>CTE for Students with Disabilities</w:t>
      </w:r>
    </w:p>
    <w:p w14:paraId="2BC2AA0F" w14:textId="77777777" w:rsidR="00B63A4A" w:rsidRPr="00AD1E93" w:rsidRDefault="00B63A4A" w:rsidP="00B63A4A">
      <w:pPr>
        <w:ind w:left="2880"/>
        <w:rPr>
          <w:rFonts w:ascii="Arial" w:hAnsi="Arial" w:cs="Arial"/>
          <w:sz w:val="22"/>
          <w:szCs w:val="22"/>
        </w:rPr>
      </w:pPr>
    </w:p>
    <w:p w14:paraId="6602BA65" w14:textId="77777777" w:rsidR="00B63A4A" w:rsidRPr="00AD1E93" w:rsidRDefault="00B63A4A" w:rsidP="00324597">
      <w:pPr>
        <w:ind w:left="2160"/>
        <w:rPr>
          <w:rFonts w:ascii="Arial" w:hAnsi="Arial" w:cs="Arial"/>
          <w:sz w:val="22"/>
          <w:szCs w:val="22"/>
        </w:rPr>
      </w:pPr>
      <w:r w:rsidRPr="00AD1E93">
        <w:rPr>
          <w:rFonts w:ascii="Arial" w:hAnsi="Arial" w:cs="Arial"/>
          <w:sz w:val="22"/>
          <w:szCs w:val="22"/>
        </w:rPr>
        <w:t xml:space="preserve">-The </w:t>
      </w:r>
      <w:r w:rsidR="00324597">
        <w:rPr>
          <w:rFonts w:ascii="Arial" w:hAnsi="Arial" w:cs="Arial"/>
          <w:b/>
          <w:sz w:val="22"/>
          <w:szCs w:val="22"/>
        </w:rPr>
        <w:t>last three</w:t>
      </w:r>
      <w:r w:rsidRPr="00AD1E93">
        <w:rPr>
          <w:rFonts w:ascii="Arial" w:hAnsi="Arial" w:cs="Arial"/>
          <w:sz w:val="22"/>
          <w:szCs w:val="22"/>
        </w:rPr>
        <w:t xml:space="preserve"> digits (XXXX</w:t>
      </w:r>
      <w:r w:rsidRPr="00AD1E93">
        <w:rPr>
          <w:rFonts w:ascii="Arial" w:hAnsi="Arial" w:cs="Arial"/>
          <w:b/>
          <w:sz w:val="22"/>
          <w:szCs w:val="22"/>
        </w:rPr>
        <w:t>XX</w:t>
      </w:r>
      <w:r w:rsidRPr="00AD1E93">
        <w:rPr>
          <w:rFonts w:ascii="Arial" w:hAnsi="Arial" w:cs="Arial"/>
          <w:sz w:val="22"/>
          <w:szCs w:val="22"/>
        </w:rPr>
        <w:t>X) represent unique course numbers</w:t>
      </w:r>
      <w:r w:rsidR="00324597">
        <w:rPr>
          <w:rFonts w:ascii="Arial" w:hAnsi="Arial" w:cs="Arial"/>
          <w:sz w:val="22"/>
          <w:szCs w:val="22"/>
        </w:rPr>
        <w:t xml:space="preserve"> </w:t>
      </w:r>
      <w:r w:rsidR="00324597" w:rsidRPr="00AD1E93">
        <w:rPr>
          <w:rFonts w:ascii="Arial" w:hAnsi="Arial" w:cs="Arial"/>
          <w:sz w:val="22"/>
          <w:szCs w:val="22"/>
        </w:rPr>
        <w:t>and are numbered sequentially, if needed</w:t>
      </w:r>
      <w:r w:rsidRPr="00AD1E93">
        <w:rPr>
          <w:rFonts w:ascii="Arial" w:hAnsi="Arial" w:cs="Arial"/>
          <w:sz w:val="22"/>
          <w:szCs w:val="22"/>
        </w:rPr>
        <w:t>.</w:t>
      </w:r>
    </w:p>
    <w:p w14:paraId="11B59055" w14:textId="77777777" w:rsidR="00B63A4A" w:rsidRPr="00AD1E93" w:rsidRDefault="00B63A4A" w:rsidP="00B63A4A">
      <w:pPr>
        <w:ind w:left="1440" w:firstLine="720"/>
        <w:rPr>
          <w:rFonts w:ascii="Arial" w:hAnsi="Arial" w:cs="Arial"/>
          <w:sz w:val="22"/>
          <w:szCs w:val="22"/>
        </w:rPr>
      </w:pPr>
    </w:p>
    <w:p w14:paraId="7D6EC5F9" w14:textId="77777777" w:rsidR="00B63A4A" w:rsidRPr="00AD1E93" w:rsidRDefault="00B63A4A" w:rsidP="00B63A4A">
      <w:pPr>
        <w:rPr>
          <w:rFonts w:ascii="Arial" w:hAnsi="Arial" w:cs="Arial"/>
          <w:b/>
          <w:bCs/>
          <w:iCs/>
        </w:rPr>
      </w:pPr>
      <w:bookmarkStart w:id="8" w:name="Prek5subjects"/>
      <w:r w:rsidRPr="00AD1E93">
        <w:rPr>
          <w:rFonts w:ascii="Arial" w:hAnsi="Arial" w:cs="Arial"/>
          <w:b/>
          <w:bCs/>
          <w:iCs/>
        </w:rPr>
        <w:t>GRADES PREK</w:t>
      </w:r>
      <w:r w:rsidR="009157EE">
        <w:rPr>
          <w:rFonts w:ascii="Arial" w:hAnsi="Arial" w:cs="Arial"/>
          <w:b/>
          <w:bCs/>
          <w:iCs/>
        </w:rPr>
        <w:t>-</w:t>
      </w:r>
      <w:r w:rsidRPr="00AD1E93">
        <w:rPr>
          <w:rFonts w:ascii="Arial" w:hAnsi="Arial" w:cs="Arial"/>
          <w:b/>
          <w:bCs/>
          <w:iCs/>
        </w:rPr>
        <w:t>5 SUBJECT AREAS</w:t>
      </w:r>
    </w:p>
    <w:bookmarkEnd w:id="8"/>
    <w:p w14:paraId="1DADCB09" w14:textId="77777777" w:rsidR="00B63A4A" w:rsidRPr="00AD1E93" w:rsidRDefault="00B63A4A" w:rsidP="00B63A4A">
      <w:pPr>
        <w:rPr>
          <w:rFonts w:ascii="Arial" w:hAnsi="Arial" w:cs="Arial"/>
          <w:b/>
          <w:bCs/>
          <w:iCs/>
          <w:sz w:val="22"/>
          <w:szCs w:val="22"/>
        </w:rPr>
      </w:pPr>
    </w:p>
    <w:p w14:paraId="2F52C933" w14:textId="77777777"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15FD747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Art/Visual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525403" w:rsidRPr="00AD1E93">
        <w:rPr>
          <w:rFonts w:ascii="Arial" w:hAnsi="Arial" w:cs="Arial"/>
          <w:sz w:val="22"/>
          <w:szCs w:val="22"/>
        </w:rPr>
        <w:t>50010</w:t>
      </w:r>
      <w:r w:rsidR="00525403">
        <w:rPr>
          <w:rFonts w:ascii="Arial" w:hAnsi="Arial" w:cs="Arial"/>
          <w:sz w:val="22"/>
          <w:szCs w:val="22"/>
        </w:rPr>
        <w:t>1</w:t>
      </w:r>
      <w:r w:rsidR="00525403"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5001</w:t>
      </w:r>
      <w:r w:rsidR="000A4326">
        <w:rPr>
          <w:rFonts w:ascii="Arial" w:hAnsi="Arial" w:cs="Arial"/>
          <w:sz w:val="22"/>
          <w:szCs w:val="22"/>
        </w:rPr>
        <w:t>06</w:t>
      </w:r>
      <w:r w:rsidR="000A4326" w:rsidRPr="00AD1E93">
        <w:rPr>
          <w:rFonts w:ascii="Arial" w:hAnsi="Arial" w:cs="Arial"/>
          <w:sz w:val="22"/>
          <w:szCs w:val="22"/>
        </w:rPr>
        <w:t xml:space="preserve">0 </w:t>
      </w:r>
    </w:p>
    <w:p w14:paraId="3769788F" w14:textId="20ED8646" w:rsidR="00C678AF"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50020</w:t>
      </w:r>
      <w:r w:rsidR="00FE7C75">
        <w:rPr>
          <w:rFonts w:ascii="Arial" w:hAnsi="Arial" w:cs="Arial"/>
          <w:sz w:val="22"/>
          <w:szCs w:val="22"/>
        </w:rPr>
        <w:t>3</w:t>
      </w:r>
      <w:r w:rsidRPr="00AD1E93">
        <w:rPr>
          <w:rFonts w:ascii="Arial" w:hAnsi="Arial" w:cs="Arial"/>
          <w:sz w:val="22"/>
          <w:szCs w:val="22"/>
        </w:rPr>
        <w:t>0</w:t>
      </w:r>
      <w:r w:rsidR="00F25F76">
        <w:rPr>
          <w:rFonts w:ascii="Arial" w:hAnsi="Arial" w:cs="Arial"/>
          <w:sz w:val="22"/>
          <w:szCs w:val="22"/>
        </w:rPr>
        <w:t>-50020</w:t>
      </w:r>
      <w:r w:rsidR="00FE7C75">
        <w:rPr>
          <w:rFonts w:ascii="Arial" w:hAnsi="Arial" w:cs="Arial"/>
          <w:sz w:val="22"/>
          <w:szCs w:val="22"/>
        </w:rPr>
        <w:t>4</w:t>
      </w:r>
      <w:r w:rsidR="00F25F76">
        <w:rPr>
          <w:rFonts w:ascii="Arial" w:hAnsi="Arial" w:cs="Arial"/>
          <w:sz w:val="22"/>
          <w:szCs w:val="22"/>
        </w:rPr>
        <w:t>0</w:t>
      </w:r>
    </w:p>
    <w:p w14:paraId="6442C76F"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Dance</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5003</w:t>
      </w:r>
      <w:r w:rsidR="000A4326">
        <w:rPr>
          <w:rFonts w:ascii="Arial" w:hAnsi="Arial" w:cs="Arial"/>
          <w:sz w:val="22"/>
          <w:szCs w:val="22"/>
        </w:rPr>
        <w:t>06</w:t>
      </w:r>
      <w:r w:rsidR="000A4326" w:rsidRPr="00AD1E93">
        <w:rPr>
          <w:rFonts w:ascii="Arial" w:hAnsi="Arial" w:cs="Arial"/>
          <w:sz w:val="22"/>
          <w:szCs w:val="22"/>
        </w:rPr>
        <w:t xml:space="preserve">0 </w:t>
      </w:r>
    </w:p>
    <w:p w14:paraId="70E9E41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w:t>
      </w:r>
      <w:r w:rsidR="00365D53">
        <w:rPr>
          <w:rFonts w:ascii="Arial" w:hAnsi="Arial" w:cs="Arial"/>
          <w:sz w:val="22"/>
          <w:szCs w:val="22"/>
        </w:rPr>
        <w:t>04</w:t>
      </w:r>
      <w:r w:rsidRPr="00AD1E93">
        <w:rPr>
          <w:rFonts w:ascii="Arial" w:hAnsi="Arial" w:cs="Arial"/>
          <w:sz w:val="22"/>
          <w:szCs w:val="22"/>
        </w:rPr>
        <w:t>200-50</w:t>
      </w:r>
      <w:r w:rsidR="00365D53">
        <w:rPr>
          <w:rFonts w:ascii="Arial" w:hAnsi="Arial" w:cs="Arial"/>
          <w:sz w:val="22"/>
          <w:szCs w:val="22"/>
        </w:rPr>
        <w:t>04</w:t>
      </w:r>
      <w:r w:rsidRPr="00AD1E93">
        <w:rPr>
          <w:rFonts w:ascii="Arial" w:hAnsi="Arial" w:cs="Arial"/>
          <w:sz w:val="22"/>
          <w:szCs w:val="22"/>
        </w:rPr>
        <w:t xml:space="preserve">250 </w:t>
      </w:r>
    </w:p>
    <w:p w14:paraId="57DFF602"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501001</w:t>
      </w:r>
      <w:r w:rsidR="00553B64">
        <w:rPr>
          <w:rFonts w:ascii="Arial" w:hAnsi="Arial" w:cs="Arial"/>
          <w:sz w:val="22"/>
          <w:szCs w:val="22"/>
        </w:rPr>
        <w:t>1</w:t>
      </w:r>
      <w:r w:rsidRPr="00AD1E93">
        <w:rPr>
          <w:rFonts w:ascii="Arial" w:hAnsi="Arial" w:cs="Arial"/>
          <w:sz w:val="22"/>
          <w:szCs w:val="22"/>
        </w:rPr>
        <w:t>-5010</w:t>
      </w:r>
      <w:r w:rsidR="00553B64">
        <w:rPr>
          <w:rFonts w:ascii="Arial" w:hAnsi="Arial" w:cs="Arial"/>
          <w:sz w:val="22"/>
          <w:szCs w:val="22"/>
        </w:rPr>
        <w:t>105</w:t>
      </w:r>
      <w:r w:rsidRPr="00AD1E93">
        <w:rPr>
          <w:rFonts w:ascii="Arial" w:hAnsi="Arial" w:cs="Arial"/>
          <w:sz w:val="22"/>
          <w:szCs w:val="22"/>
        </w:rPr>
        <w:t xml:space="preserve"> </w:t>
      </w:r>
    </w:p>
    <w:p w14:paraId="45ED98A5"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50080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5008</w:t>
      </w:r>
      <w:r w:rsidR="000A4326">
        <w:rPr>
          <w:rFonts w:ascii="Arial" w:hAnsi="Arial" w:cs="Arial"/>
          <w:sz w:val="22"/>
          <w:szCs w:val="22"/>
        </w:rPr>
        <w:t>07</w:t>
      </w:r>
      <w:r w:rsidR="000A4326" w:rsidRPr="00AD1E93">
        <w:rPr>
          <w:rFonts w:ascii="Arial" w:hAnsi="Arial" w:cs="Arial"/>
          <w:sz w:val="22"/>
          <w:szCs w:val="22"/>
        </w:rPr>
        <w:t xml:space="preserve">0 </w:t>
      </w:r>
    </w:p>
    <w:p w14:paraId="4705DDB0" w14:textId="77777777" w:rsidR="000A4326" w:rsidRDefault="000A4326" w:rsidP="00B63A4A">
      <w:pPr>
        <w:ind w:left="1440"/>
        <w:rPr>
          <w:rFonts w:ascii="Arial" w:hAnsi="Arial" w:cs="Arial"/>
          <w:sz w:val="22"/>
          <w:szCs w:val="22"/>
        </w:rPr>
      </w:pPr>
      <w:r>
        <w:rPr>
          <w:rFonts w:ascii="Arial" w:hAnsi="Arial" w:cs="Arial"/>
          <w:sz w:val="22"/>
          <w:szCs w:val="22"/>
        </w:rPr>
        <w:t>Library Media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5011000-5011050</w:t>
      </w:r>
    </w:p>
    <w:p w14:paraId="47168A6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50120</w:t>
      </w:r>
      <w:r w:rsidR="00553B64">
        <w:rPr>
          <w:rFonts w:ascii="Arial" w:hAnsi="Arial" w:cs="Arial"/>
          <w:sz w:val="22"/>
          <w:szCs w:val="22"/>
        </w:rPr>
        <w:t>05</w:t>
      </w:r>
      <w:r w:rsidRPr="00AD1E93">
        <w:rPr>
          <w:rFonts w:ascii="Arial" w:hAnsi="Arial" w:cs="Arial"/>
          <w:sz w:val="22"/>
          <w:szCs w:val="22"/>
        </w:rPr>
        <w:t>-</w:t>
      </w:r>
      <w:r w:rsidR="000A4326" w:rsidRPr="00AD1E93">
        <w:rPr>
          <w:rFonts w:ascii="Arial" w:hAnsi="Arial" w:cs="Arial"/>
          <w:sz w:val="22"/>
          <w:szCs w:val="22"/>
        </w:rPr>
        <w:t>5012</w:t>
      </w:r>
      <w:r w:rsidR="000A4326">
        <w:rPr>
          <w:rFonts w:ascii="Arial" w:hAnsi="Arial" w:cs="Arial"/>
          <w:sz w:val="22"/>
          <w:szCs w:val="22"/>
        </w:rPr>
        <w:t>07</w:t>
      </w:r>
      <w:r w:rsidR="000A4326" w:rsidRPr="00AD1E93">
        <w:rPr>
          <w:rFonts w:ascii="Arial" w:hAnsi="Arial" w:cs="Arial"/>
          <w:sz w:val="22"/>
          <w:szCs w:val="22"/>
        </w:rPr>
        <w:t xml:space="preserve">0 </w:t>
      </w:r>
    </w:p>
    <w:p w14:paraId="46C910C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50130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5013</w:t>
      </w:r>
      <w:r w:rsidR="000A4326">
        <w:rPr>
          <w:rFonts w:ascii="Arial" w:hAnsi="Arial" w:cs="Arial"/>
          <w:sz w:val="22"/>
          <w:szCs w:val="22"/>
        </w:rPr>
        <w:t>11</w:t>
      </w:r>
      <w:r w:rsidR="000A4326" w:rsidRPr="00AD1E93">
        <w:rPr>
          <w:rFonts w:ascii="Arial" w:hAnsi="Arial" w:cs="Arial"/>
          <w:sz w:val="22"/>
          <w:szCs w:val="22"/>
        </w:rPr>
        <w:t xml:space="preserve">0 </w:t>
      </w:r>
    </w:p>
    <w:p w14:paraId="2A9556F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5015000-</w:t>
      </w:r>
      <w:r w:rsidR="000A4326" w:rsidRPr="00AD1E93">
        <w:rPr>
          <w:rFonts w:ascii="Arial" w:hAnsi="Arial" w:cs="Arial"/>
          <w:sz w:val="22"/>
          <w:szCs w:val="22"/>
        </w:rPr>
        <w:t>5015</w:t>
      </w:r>
      <w:r w:rsidR="000A4326">
        <w:rPr>
          <w:rFonts w:ascii="Arial" w:hAnsi="Arial" w:cs="Arial"/>
          <w:sz w:val="22"/>
          <w:szCs w:val="22"/>
        </w:rPr>
        <w:t>07</w:t>
      </w:r>
      <w:r w:rsidR="000A4326" w:rsidRPr="00AD1E93">
        <w:rPr>
          <w:rFonts w:ascii="Arial" w:hAnsi="Arial" w:cs="Arial"/>
          <w:sz w:val="22"/>
          <w:szCs w:val="22"/>
        </w:rPr>
        <w:t xml:space="preserve">0 </w:t>
      </w:r>
    </w:p>
    <w:p w14:paraId="3E36362B" w14:textId="61D151DB" w:rsidR="00B63A4A" w:rsidRPr="00AD1E93" w:rsidRDefault="00B63A4A" w:rsidP="00B63A4A">
      <w:pPr>
        <w:ind w:left="1440"/>
        <w:rPr>
          <w:rFonts w:ascii="Arial" w:hAnsi="Arial" w:cs="Arial"/>
          <w:sz w:val="22"/>
          <w:szCs w:val="22"/>
        </w:rPr>
      </w:pPr>
      <w:r w:rsidRPr="00AD1E93">
        <w:rPr>
          <w:rFonts w:ascii="Arial" w:hAnsi="Arial" w:cs="Arial"/>
          <w:sz w:val="22"/>
          <w:szCs w:val="22"/>
        </w:rPr>
        <w:t>Prekindergarten</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5100520-5100</w:t>
      </w:r>
      <w:r w:rsidR="00553B64">
        <w:rPr>
          <w:rFonts w:ascii="Arial" w:hAnsi="Arial" w:cs="Arial"/>
          <w:sz w:val="22"/>
          <w:szCs w:val="22"/>
        </w:rPr>
        <w:t>6</w:t>
      </w:r>
      <w:r w:rsidR="005601D4">
        <w:rPr>
          <w:rFonts w:ascii="Arial" w:hAnsi="Arial" w:cs="Arial"/>
          <w:sz w:val="22"/>
          <w:szCs w:val="22"/>
        </w:rPr>
        <w:t>2</w:t>
      </w:r>
      <w:r w:rsidRPr="00AD1E93">
        <w:rPr>
          <w:rFonts w:ascii="Arial" w:hAnsi="Arial" w:cs="Arial"/>
          <w:sz w:val="22"/>
          <w:szCs w:val="22"/>
        </w:rPr>
        <w:t>0</w:t>
      </w:r>
    </w:p>
    <w:p w14:paraId="40C8F3C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lastRenderedPageBreak/>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5020</w:t>
      </w:r>
      <w:r w:rsidR="000A4326">
        <w:rPr>
          <w:rFonts w:ascii="Arial" w:hAnsi="Arial" w:cs="Arial"/>
          <w:sz w:val="22"/>
          <w:szCs w:val="22"/>
        </w:rPr>
        <w:t>12</w:t>
      </w:r>
      <w:r w:rsidR="000A4326" w:rsidRPr="00AD1E93">
        <w:rPr>
          <w:rFonts w:ascii="Arial" w:hAnsi="Arial" w:cs="Arial"/>
          <w:sz w:val="22"/>
          <w:szCs w:val="22"/>
        </w:rPr>
        <w:t xml:space="preserve">0 </w:t>
      </w:r>
    </w:p>
    <w:p w14:paraId="783DD3B0"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Social Studies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50210</w:t>
      </w:r>
      <w:r w:rsidR="000A4326">
        <w:rPr>
          <w:rFonts w:ascii="Arial" w:hAnsi="Arial" w:cs="Arial"/>
          <w:sz w:val="22"/>
          <w:szCs w:val="22"/>
        </w:rPr>
        <w:t>2</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5021</w:t>
      </w:r>
      <w:r w:rsidR="000A4326">
        <w:rPr>
          <w:rFonts w:ascii="Arial" w:hAnsi="Arial" w:cs="Arial"/>
          <w:sz w:val="22"/>
          <w:szCs w:val="22"/>
        </w:rPr>
        <w:t>07</w:t>
      </w:r>
      <w:r w:rsidR="000A4326" w:rsidRPr="00AD1E93">
        <w:rPr>
          <w:rFonts w:ascii="Arial" w:hAnsi="Arial" w:cs="Arial"/>
          <w:sz w:val="22"/>
          <w:szCs w:val="22"/>
        </w:rPr>
        <w:t xml:space="preserve">0 </w:t>
      </w:r>
    </w:p>
    <w:p w14:paraId="76EF0D6E" w14:textId="77777777" w:rsidR="00DB3AB6" w:rsidRDefault="00B63A4A" w:rsidP="00B63A4A">
      <w:pPr>
        <w:ind w:left="1440"/>
        <w:rPr>
          <w:rFonts w:ascii="Arial" w:hAnsi="Arial" w:cs="Arial"/>
          <w:sz w:val="22"/>
          <w:szCs w:val="22"/>
        </w:rPr>
      </w:pPr>
      <w:r w:rsidRPr="00AD1E93">
        <w:rPr>
          <w:rFonts w:ascii="Arial" w:hAnsi="Arial" w:cs="Arial"/>
          <w:sz w:val="22"/>
          <w:szCs w:val="22"/>
        </w:rPr>
        <w:t xml:space="preserve">Study Hall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5022000</w:t>
      </w:r>
    </w:p>
    <w:p w14:paraId="4BE336F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5007000-</w:t>
      </w:r>
      <w:r w:rsidR="000A4326" w:rsidRPr="00AD1E93">
        <w:rPr>
          <w:rFonts w:ascii="Arial" w:hAnsi="Arial" w:cs="Arial"/>
          <w:sz w:val="22"/>
          <w:szCs w:val="22"/>
        </w:rPr>
        <w:t>5007</w:t>
      </w:r>
      <w:r w:rsidR="00553B64">
        <w:rPr>
          <w:rFonts w:ascii="Arial" w:hAnsi="Arial" w:cs="Arial"/>
          <w:sz w:val="22"/>
          <w:szCs w:val="22"/>
        </w:rPr>
        <w:t>10</w:t>
      </w:r>
      <w:r w:rsidR="000A4326" w:rsidRPr="00AD1E93">
        <w:rPr>
          <w:rFonts w:ascii="Arial" w:hAnsi="Arial" w:cs="Arial"/>
          <w:sz w:val="22"/>
          <w:szCs w:val="22"/>
        </w:rPr>
        <w:t xml:space="preserve">0 </w:t>
      </w:r>
    </w:p>
    <w:p w14:paraId="66C05AE6" w14:textId="77777777" w:rsidR="00B63A4A" w:rsidRDefault="00B63A4A" w:rsidP="00B63A4A">
      <w:pPr>
        <w:rPr>
          <w:rFonts w:ascii="Arial" w:hAnsi="Arial" w:cs="Arial"/>
          <w:b/>
          <w:bCs/>
          <w:iCs/>
        </w:rPr>
      </w:pPr>
    </w:p>
    <w:p w14:paraId="7C6C1A18" w14:textId="77777777" w:rsidR="00B63A4A" w:rsidRPr="00AD1E93" w:rsidRDefault="00B63A4A" w:rsidP="00B63A4A">
      <w:pPr>
        <w:rPr>
          <w:rFonts w:ascii="Arial" w:hAnsi="Arial" w:cs="Arial"/>
          <w:b/>
          <w:bCs/>
          <w:iCs/>
        </w:rPr>
      </w:pPr>
      <w:bookmarkStart w:id="9" w:name="Gr68subjects"/>
      <w:r w:rsidRPr="00AD1E93">
        <w:rPr>
          <w:rFonts w:ascii="Arial" w:hAnsi="Arial" w:cs="Arial"/>
          <w:b/>
          <w:bCs/>
          <w:iCs/>
        </w:rPr>
        <w:t>GRADES 6</w:t>
      </w:r>
      <w:r w:rsidR="009157EE">
        <w:rPr>
          <w:rFonts w:ascii="Arial" w:hAnsi="Arial" w:cs="Arial"/>
          <w:b/>
          <w:bCs/>
          <w:iCs/>
        </w:rPr>
        <w:t>-</w:t>
      </w:r>
      <w:r w:rsidRPr="00AD1E93">
        <w:rPr>
          <w:rFonts w:ascii="Arial" w:hAnsi="Arial" w:cs="Arial"/>
          <w:b/>
          <w:bCs/>
          <w:iCs/>
        </w:rPr>
        <w:t>8 SUBJECT AREAS</w:t>
      </w:r>
    </w:p>
    <w:bookmarkEnd w:id="9"/>
    <w:p w14:paraId="5A32042D" w14:textId="77777777" w:rsidR="00B63A4A" w:rsidRDefault="00B63A4A" w:rsidP="00B63A4A">
      <w:pPr>
        <w:ind w:left="1440"/>
        <w:rPr>
          <w:rFonts w:ascii="Arial" w:hAnsi="Arial" w:cs="Arial"/>
          <w:sz w:val="22"/>
          <w:szCs w:val="22"/>
          <w:u w:val="single"/>
        </w:rPr>
      </w:pPr>
    </w:p>
    <w:p w14:paraId="4BD71D1F" w14:textId="77777777" w:rsidR="00B63A4A" w:rsidRPr="00AD1E93" w:rsidRDefault="00B63A4A" w:rsidP="00B63A4A">
      <w:pPr>
        <w:ind w:left="1440"/>
        <w:rPr>
          <w:rFonts w:ascii="Arial" w:hAnsi="Arial" w:cs="Arial"/>
          <w:sz w:val="22"/>
          <w:szCs w:val="22"/>
        </w:rPr>
      </w:pPr>
      <w:r w:rsidRPr="00AD1E93">
        <w:rPr>
          <w:rFonts w:ascii="Arial" w:hAnsi="Arial" w:cs="Arial"/>
          <w:sz w:val="22"/>
          <w:szCs w:val="22"/>
          <w:u w:val="single"/>
        </w:rPr>
        <w:t>Subject 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168501E2" w14:textId="2A0A1B30"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Pr>
          <w:rFonts w:ascii="Arial" w:hAnsi="Arial" w:cs="Arial"/>
          <w:sz w:val="22"/>
          <w:szCs w:val="22"/>
        </w:rPr>
        <w:t xml:space="preserve"> </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01000</w:t>
      </w:r>
      <w:r w:rsidR="000A4326">
        <w:rPr>
          <w:rFonts w:ascii="Arial" w:hAnsi="Arial" w:cs="Arial"/>
          <w:sz w:val="22"/>
          <w:szCs w:val="22"/>
        </w:rPr>
        <w:t>6</w:t>
      </w:r>
      <w:r w:rsidRPr="00AD1E93">
        <w:rPr>
          <w:rFonts w:ascii="Arial" w:hAnsi="Arial" w:cs="Arial"/>
          <w:sz w:val="22"/>
          <w:szCs w:val="22"/>
        </w:rPr>
        <w:t>0-</w:t>
      </w:r>
      <w:r w:rsidR="000A4326" w:rsidRPr="00AD1E93">
        <w:rPr>
          <w:rFonts w:ascii="Arial" w:hAnsi="Arial" w:cs="Arial"/>
          <w:sz w:val="22"/>
          <w:szCs w:val="22"/>
        </w:rPr>
        <w:t>01</w:t>
      </w:r>
      <w:r w:rsidR="000A4326">
        <w:rPr>
          <w:rFonts w:ascii="Arial" w:hAnsi="Arial" w:cs="Arial"/>
          <w:sz w:val="22"/>
          <w:szCs w:val="22"/>
        </w:rPr>
        <w:t>030</w:t>
      </w:r>
      <w:r w:rsidR="00FA4329">
        <w:rPr>
          <w:rFonts w:ascii="Arial" w:hAnsi="Arial" w:cs="Arial"/>
          <w:sz w:val="22"/>
          <w:szCs w:val="22"/>
        </w:rPr>
        <w:t>45</w:t>
      </w:r>
      <w:r w:rsidR="000A4326" w:rsidRPr="00AD1E93">
        <w:rPr>
          <w:rFonts w:ascii="Arial" w:hAnsi="Arial" w:cs="Arial"/>
          <w:sz w:val="22"/>
          <w:szCs w:val="22"/>
        </w:rPr>
        <w:t xml:space="preserve"> </w:t>
      </w:r>
    </w:p>
    <w:p w14:paraId="07A609DB" w14:textId="0DE48D9F" w:rsidR="00C678AF" w:rsidRDefault="00B63A4A" w:rsidP="00B63A4A">
      <w:pPr>
        <w:ind w:left="1440"/>
        <w:rPr>
          <w:rFonts w:ascii="Arial" w:hAnsi="Arial" w:cs="Arial"/>
          <w:sz w:val="22"/>
          <w:szCs w:val="22"/>
        </w:rPr>
      </w:pPr>
      <w:r>
        <w:rPr>
          <w:rFonts w:ascii="Arial" w:hAnsi="Arial" w:cs="Arial"/>
          <w:sz w:val="22"/>
          <w:szCs w:val="22"/>
        </w:rPr>
        <w:t>Computer Education</w:t>
      </w:r>
      <w:r>
        <w:rPr>
          <w:rFonts w:ascii="Arial" w:hAnsi="Arial" w:cs="Arial"/>
          <w:sz w:val="22"/>
          <w:szCs w:val="22"/>
        </w:rPr>
        <w:tab/>
      </w:r>
      <w:r w:rsidRPr="00AD1E93">
        <w:rPr>
          <w:rFonts w:ascii="Arial" w:hAnsi="Arial" w:cs="Arial"/>
          <w:sz w:val="22"/>
          <w:szCs w:val="22"/>
        </w:rPr>
        <w:tab/>
      </w:r>
      <w:r>
        <w:rPr>
          <w:rFonts w:ascii="Arial" w:hAnsi="Arial" w:cs="Arial"/>
          <w:sz w:val="22"/>
          <w:szCs w:val="22"/>
        </w:rPr>
        <w:tab/>
      </w:r>
      <w:r w:rsidR="000A4326" w:rsidRPr="00AD1E93">
        <w:rPr>
          <w:rFonts w:ascii="Arial" w:hAnsi="Arial" w:cs="Arial"/>
          <w:sz w:val="22"/>
          <w:szCs w:val="22"/>
        </w:rPr>
        <w:t>0200</w:t>
      </w:r>
      <w:r w:rsidR="00FE59ED">
        <w:rPr>
          <w:rFonts w:ascii="Arial" w:hAnsi="Arial" w:cs="Arial"/>
          <w:sz w:val="22"/>
          <w:szCs w:val="22"/>
        </w:rPr>
        <w:t>0</w:t>
      </w:r>
      <w:r w:rsidR="00DE4FF9">
        <w:rPr>
          <w:rFonts w:ascii="Arial" w:hAnsi="Arial" w:cs="Arial"/>
          <w:sz w:val="22"/>
          <w:szCs w:val="22"/>
        </w:rPr>
        <w:t>21</w:t>
      </w:r>
      <w:r w:rsidR="00FE59ED">
        <w:rPr>
          <w:rFonts w:ascii="Arial" w:hAnsi="Arial" w:cs="Arial"/>
          <w:sz w:val="22"/>
          <w:szCs w:val="22"/>
        </w:rPr>
        <w:t>-0200220</w:t>
      </w:r>
    </w:p>
    <w:p w14:paraId="07D4C65E"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0300000-</w:t>
      </w:r>
      <w:r w:rsidR="000A4326" w:rsidRPr="00AD1E93">
        <w:rPr>
          <w:rFonts w:ascii="Arial" w:hAnsi="Arial" w:cs="Arial"/>
          <w:sz w:val="22"/>
          <w:szCs w:val="22"/>
        </w:rPr>
        <w:t>03</w:t>
      </w:r>
      <w:r w:rsidR="000A4326">
        <w:rPr>
          <w:rFonts w:ascii="Arial" w:hAnsi="Arial" w:cs="Arial"/>
          <w:sz w:val="22"/>
          <w:szCs w:val="22"/>
        </w:rPr>
        <w:t>00220</w:t>
      </w:r>
      <w:r w:rsidR="000A4326" w:rsidRPr="00AD1E93">
        <w:rPr>
          <w:rFonts w:ascii="Arial" w:hAnsi="Arial" w:cs="Arial"/>
          <w:sz w:val="22"/>
          <w:szCs w:val="22"/>
        </w:rPr>
        <w:t xml:space="preserve"> </w:t>
      </w:r>
    </w:p>
    <w:p w14:paraId="08CAB34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0400000-</w:t>
      </w:r>
      <w:r w:rsidR="000A4326" w:rsidRPr="00AD1E93">
        <w:rPr>
          <w:rFonts w:ascii="Arial" w:hAnsi="Arial" w:cs="Arial"/>
          <w:sz w:val="22"/>
          <w:szCs w:val="22"/>
        </w:rPr>
        <w:t>04</w:t>
      </w:r>
      <w:r w:rsidR="000A4326">
        <w:rPr>
          <w:rFonts w:ascii="Arial" w:hAnsi="Arial" w:cs="Arial"/>
          <w:sz w:val="22"/>
          <w:szCs w:val="22"/>
        </w:rPr>
        <w:t>00220</w:t>
      </w:r>
      <w:r w:rsidR="000A4326" w:rsidRPr="00AD1E93">
        <w:rPr>
          <w:rFonts w:ascii="Arial" w:hAnsi="Arial" w:cs="Arial"/>
          <w:sz w:val="22"/>
          <w:szCs w:val="22"/>
        </w:rPr>
        <w:t xml:space="preserve"> </w:t>
      </w:r>
    </w:p>
    <w:p w14:paraId="634C8E4C" w14:textId="167F726A" w:rsidR="00B63A4A" w:rsidRPr="00AD1E93" w:rsidRDefault="00B63A4A" w:rsidP="00B63A4A">
      <w:pPr>
        <w:ind w:left="1440"/>
        <w:rPr>
          <w:rFonts w:ascii="Arial" w:hAnsi="Arial" w:cs="Arial"/>
          <w:sz w:val="22"/>
          <w:szCs w:val="22"/>
        </w:rPr>
      </w:pPr>
      <w:r w:rsidRPr="00AD1E93">
        <w:rPr>
          <w:rFonts w:ascii="Arial" w:hAnsi="Arial" w:cs="Arial"/>
          <w:sz w:val="22"/>
          <w:szCs w:val="22"/>
        </w:rPr>
        <w:t>English/</w:t>
      </w:r>
      <w:r>
        <w:rPr>
          <w:rFonts w:ascii="Arial" w:hAnsi="Arial" w:cs="Arial"/>
          <w:sz w:val="22"/>
          <w:szCs w:val="22"/>
        </w:rPr>
        <w:t xml:space="preserve">Language Arts </w:t>
      </w:r>
      <w:r w:rsidRPr="00AD1E93">
        <w:rPr>
          <w:rFonts w:ascii="Arial" w:hAnsi="Arial" w:cs="Arial"/>
          <w:sz w:val="22"/>
          <w:szCs w:val="22"/>
        </w:rPr>
        <w:tab/>
      </w:r>
      <w:r>
        <w:rPr>
          <w:rFonts w:ascii="Arial" w:hAnsi="Arial" w:cs="Arial"/>
          <w:sz w:val="22"/>
          <w:szCs w:val="22"/>
        </w:rPr>
        <w:tab/>
      </w:r>
      <w:r w:rsidRPr="00AD1E93">
        <w:rPr>
          <w:rFonts w:ascii="Arial" w:hAnsi="Arial" w:cs="Arial"/>
          <w:sz w:val="22"/>
          <w:szCs w:val="22"/>
        </w:rPr>
        <w:t>10000</w:t>
      </w:r>
      <w:r w:rsidR="00553B64">
        <w:rPr>
          <w:rFonts w:ascii="Arial" w:hAnsi="Arial" w:cs="Arial"/>
          <w:sz w:val="22"/>
          <w:szCs w:val="22"/>
        </w:rPr>
        <w:t>1</w:t>
      </w:r>
      <w:r w:rsidRPr="00AD1E93">
        <w:rPr>
          <w:rFonts w:ascii="Arial" w:hAnsi="Arial" w:cs="Arial"/>
          <w:sz w:val="22"/>
          <w:szCs w:val="22"/>
        </w:rPr>
        <w:t>0-</w:t>
      </w:r>
      <w:r w:rsidR="000A4326" w:rsidRPr="00AD1E93">
        <w:rPr>
          <w:rFonts w:ascii="Arial" w:hAnsi="Arial" w:cs="Arial"/>
          <w:sz w:val="22"/>
          <w:szCs w:val="22"/>
        </w:rPr>
        <w:t>10</w:t>
      </w:r>
      <w:r w:rsidR="00FA6822">
        <w:rPr>
          <w:rFonts w:ascii="Arial" w:hAnsi="Arial" w:cs="Arial"/>
          <w:sz w:val="22"/>
          <w:szCs w:val="22"/>
        </w:rPr>
        <w:t>09</w:t>
      </w:r>
      <w:r w:rsidR="00532D54">
        <w:rPr>
          <w:rFonts w:ascii="Arial" w:hAnsi="Arial" w:cs="Arial"/>
          <w:sz w:val="22"/>
          <w:szCs w:val="22"/>
        </w:rPr>
        <w:t>050</w:t>
      </w:r>
    </w:p>
    <w:p w14:paraId="0AFBDBD8" w14:textId="77777777" w:rsidR="00571472" w:rsidRDefault="00B63A4A" w:rsidP="00B63A4A">
      <w:pPr>
        <w:ind w:left="1440"/>
        <w:rPr>
          <w:rFonts w:ascii="Arial" w:hAnsi="Arial" w:cs="Arial"/>
          <w:sz w:val="22"/>
          <w:szCs w:val="22"/>
        </w:rPr>
      </w:pPr>
      <w:r w:rsidRPr="00AD1E93">
        <w:rPr>
          <w:rFonts w:ascii="Arial" w:hAnsi="Arial" w:cs="Arial"/>
          <w:sz w:val="22"/>
          <w:szCs w:val="22"/>
        </w:rPr>
        <w:t>Experiential Education</w:t>
      </w:r>
      <w:r w:rsidR="00F25F76">
        <w:rPr>
          <w:rFonts w:ascii="Arial" w:hAnsi="Arial" w:cs="Arial"/>
          <w:sz w:val="22"/>
          <w:szCs w:val="22"/>
        </w:rPr>
        <w:tab/>
      </w:r>
      <w:r w:rsidRPr="00AD1E93">
        <w:rPr>
          <w:rFonts w:ascii="Arial" w:hAnsi="Arial" w:cs="Arial"/>
          <w:sz w:val="22"/>
          <w:szCs w:val="22"/>
        </w:rPr>
        <w:tab/>
        <w:t>0500000-</w:t>
      </w:r>
      <w:r w:rsidR="000A4326" w:rsidRPr="00AD1E93">
        <w:rPr>
          <w:rFonts w:ascii="Arial" w:hAnsi="Arial" w:cs="Arial"/>
          <w:sz w:val="22"/>
          <w:szCs w:val="22"/>
        </w:rPr>
        <w:t>05</w:t>
      </w:r>
      <w:r w:rsidR="000A4326">
        <w:rPr>
          <w:rFonts w:ascii="Arial" w:hAnsi="Arial" w:cs="Arial"/>
          <w:sz w:val="22"/>
          <w:szCs w:val="22"/>
        </w:rPr>
        <w:t>00022</w:t>
      </w:r>
    </w:p>
    <w:p w14:paraId="7B2DA5F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0800000-</w:t>
      </w:r>
      <w:r w:rsidR="000A4326" w:rsidRPr="00AD1E93">
        <w:rPr>
          <w:rFonts w:ascii="Arial" w:hAnsi="Arial" w:cs="Arial"/>
          <w:sz w:val="22"/>
          <w:szCs w:val="22"/>
        </w:rPr>
        <w:t>08</w:t>
      </w:r>
      <w:r w:rsidR="000A4326">
        <w:rPr>
          <w:rFonts w:ascii="Arial" w:hAnsi="Arial" w:cs="Arial"/>
          <w:sz w:val="22"/>
          <w:szCs w:val="22"/>
        </w:rPr>
        <w:t>00220</w:t>
      </w:r>
    </w:p>
    <w:p w14:paraId="2144CCE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1100000-</w:t>
      </w:r>
      <w:r w:rsidR="000A4326" w:rsidRPr="00AD1E93">
        <w:rPr>
          <w:rFonts w:ascii="Arial" w:hAnsi="Arial" w:cs="Arial"/>
          <w:sz w:val="22"/>
          <w:szCs w:val="22"/>
        </w:rPr>
        <w:t>11</w:t>
      </w:r>
      <w:r w:rsidR="000A4326">
        <w:rPr>
          <w:rFonts w:ascii="Arial" w:hAnsi="Arial" w:cs="Arial"/>
          <w:sz w:val="22"/>
          <w:szCs w:val="22"/>
        </w:rPr>
        <w:t>00220</w:t>
      </w:r>
      <w:r w:rsidR="000A4326" w:rsidRPr="00AD1E93">
        <w:rPr>
          <w:rFonts w:ascii="Arial" w:hAnsi="Arial" w:cs="Arial"/>
          <w:sz w:val="22"/>
          <w:szCs w:val="22"/>
        </w:rPr>
        <w:t xml:space="preserve"> </w:t>
      </w:r>
    </w:p>
    <w:p w14:paraId="67764BA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120</w:t>
      </w:r>
      <w:r w:rsidR="000A4326">
        <w:rPr>
          <w:rFonts w:ascii="Arial" w:hAnsi="Arial" w:cs="Arial"/>
          <w:sz w:val="22"/>
          <w:szCs w:val="22"/>
        </w:rPr>
        <w:t>0220</w:t>
      </w:r>
      <w:r w:rsidRPr="00AD1E93">
        <w:rPr>
          <w:rFonts w:ascii="Arial" w:hAnsi="Arial" w:cs="Arial"/>
          <w:sz w:val="22"/>
          <w:szCs w:val="22"/>
        </w:rPr>
        <w:t>-</w:t>
      </w:r>
      <w:r w:rsidR="000A4326" w:rsidRPr="00AD1E93">
        <w:rPr>
          <w:rFonts w:ascii="Arial" w:hAnsi="Arial" w:cs="Arial"/>
          <w:sz w:val="22"/>
          <w:szCs w:val="22"/>
        </w:rPr>
        <w:t>12</w:t>
      </w:r>
      <w:r w:rsidR="000A4326">
        <w:rPr>
          <w:rFonts w:ascii="Arial" w:hAnsi="Arial" w:cs="Arial"/>
          <w:sz w:val="22"/>
          <w:szCs w:val="22"/>
        </w:rPr>
        <w:t>05100</w:t>
      </w:r>
      <w:r w:rsidR="000A4326" w:rsidRPr="00AD1E93">
        <w:rPr>
          <w:rFonts w:ascii="Arial" w:hAnsi="Arial" w:cs="Arial"/>
          <w:sz w:val="22"/>
          <w:szCs w:val="22"/>
        </w:rPr>
        <w:t xml:space="preserve"> </w:t>
      </w:r>
    </w:p>
    <w:p w14:paraId="40404DC8" w14:textId="040B7392"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1300000-</w:t>
      </w:r>
      <w:r w:rsidR="000A4326" w:rsidRPr="00AD1E93">
        <w:rPr>
          <w:rFonts w:ascii="Arial" w:hAnsi="Arial" w:cs="Arial"/>
          <w:sz w:val="22"/>
          <w:szCs w:val="22"/>
        </w:rPr>
        <w:t>13</w:t>
      </w:r>
      <w:r w:rsidR="000A4326">
        <w:rPr>
          <w:rFonts w:ascii="Arial" w:hAnsi="Arial" w:cs="Arial"/>
          <w:sz w:val="22"/>
          <w:szCs w:val="22"/>
        </w:rPr>
        <w:t>0</w:t>
      </w:r>
      <w:r w:rsidR="00E350CD">
        <w:rPr>
          <w:rFonts w:ascii="Arial" w:hAnsi="Arial" w:cs="Arial"/>
          <w:sz w:val="22"/>
          <w:szCs w:val="22"/>
        </w:rPr>
        <w:t>32</w:t>
      </w:r>
      <w:r w:rsidR="00FA4329">
        <w:rPr>
          <w:rFonts w:ascii="Arial" w:hAnsi="Arial" w:cs="Arial"/>
          <w:sz w:val="22"/>
          <w:szCs w:val="22"/>
        </w:rPr>
        <w:t>6</w:t>
      </w:r>
      <w:r w:rsidR="000A4326">
        <w:rPr>
          <w:rFonts w:ascii="Arial" w:hAnsi="Arial" w:cs="Arial"/>
          <w:sz w:val="22"/>
          <w:szCs w:val="22"/>
        </w:rPr>
        <w:t>0</w:t>
      </w:r>
      <w:r w:rsidR="000A4326" w:rsidRPr="00AD1E93">
        <w:rPr>
          <w:rFonts w:ascii="Arial" w:hAnsi="Arial" w:cs="Arial"/>
          <w:sz w:val="22"/>
          <w:szCs w:val="22"/>
        </w:rPr>
        <w:t xml:space="preserve"> </w:t>
      </w:r>
    </w:p>
    <w:p w14:paraId="7DF4D9E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1400000-</w:t>
      </w:r>
      <w:r w:rsidR="000A4326" w:rsidRPr="00AD1E93">
        <w:rPr>
          <w:rFonts w:ascii="Arial" w:hAnsi="Arial" w:cs="Arial"/>
          <w:sz w:val="22"/>
          <w:szCs w:val="22"/>
        </w:rPr>
        <w:t>14</w:t>
      </w:r>
      <w:r w:rsidR="000A4326">
        <w:rPr>
          <w:rFonts w:ascii="Arial" w:hAnsi="Arial" w:cs="Arial"/>
          <w:sz w:val="22"/>
          <w:szCs w:val="22"/>
        </w:rPr>
        <w:t>000</w:t>
      </w:r>
      <w:r w:rsidR="00FC4B24">
        <w:rPr>
          <w:rFonts w:ascii="Arial" w:hAnsi="Arial" w:cs="Arial"/>
          <w:sz w:val="22"/>
          <w:szCs w:val="22"/>
        </w:rPr>
        <w:t>25</w:t>
      </w:r>
      <w:r w:rsidR="000A4326" w:rsidRPr="00AD1E93">
        <w:rPr>
          <w:rFonts w:ascii="Arial" w:hAnsi="Arial" w:cs="Arial"/>
          <w:sz w:val="22"/>
          <w:szCs w:val="22"/>
        </w:rPr>
        <w:t xml:space="preserve"> </w:t>
      </w:r>
    </w:p>
    <w:p w14:paraId="35577FF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1500000-</w:t>
      </w:r>
      <w:r w:rsidR="000A4326" w:rsidRPr="00AD1E93">
        <w:rPr>
          <w:rFonts w:ascii="Arial" w:hAnsi="Arial" w:cs="Arial"/>
          <w:sz w:val="22"/>
          <w:szCs w:val="22"/>
        </w:rPr>
        <w:t>15</w:t>
      </w:r>
      <w:r w:rsidR="000A4326">
        <w:rPr>
          <w:rFonts w:ascii="Arial" w:hAnsi="Arial" w:cs="Arial"/>
          <w:sz w:val="22"/>
          <w:szCs w:val="22"/>
        </w:rPr>
        <w:t>08</w:t>
      </w:r>
      <w:r w:rsidR="00DB223D">
        <w:rPr>
          <w:rFonts w:ascii="Arial" w:hAnsi="Arial" w:cs="Arial"/>
          <w:sz w:val="22"/>
          <w:szCs w:val="22"/>
        </w:rPr>
        <w:t>08</w:t>
      </w:r>
      <w:r w:rsidR="000A4326">
        <w:rPr>
          <w:rFonts w:ascii="Arial" w:hAnsi="Arial" w:cs="Arial"/>
          <w:sz w:val="22"/>
          <w:szCs w:val="22"/>
        </w:rPr>
        <w:t>0</w:t>
      </w:r>
      <w:r w:rsidR="000A4326" w:rsidRPr="00AD1E93">
        <w:rPr>
          <w:rFonts w:ascii="Arial" w:hAnsi="Arial" w:cs="Arial"/>
          <w:sz w:val="22"/>
          <w:szCs w:val="22"/>
        </w:rPr>
        <w:t xml:space="preserve"> </w:t>
      </w:r>
    </w:p>
    <w:p w14:paraId="78D581BE"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Research and Critical Thinking </w:t>
      </w:r>
      <w:r w:rsidRPr="00AD1E93">
        <w:rPr>
          <w:rFonts w:ascii="Arial" w:hAnsi="Arial" w:cs="Arial"/>
          <w:sz w:val="22"/>
          <w:szCs w:val="22"/>
        </w:rPr>
        <w:tab/>
        <w:t>1700000-</w:t>
      </w:r>
      <w:r w:rsidR="000A4326" w:rsidRPr="00AD1E93">
        <w:rPr>
          <w:rFonts w:ascii="Arial" w:hAnsi="Arial" w:cs="Arial"/>
          <w:sz w:val="22"/>
          <w:szCs w:val="22"/>
        </w:rPr>
        <w:t>17</w:t>
      </w:r>
      <w:r w:rsidR="000A4326">
        <w:rPr>
          <w:rFonts w:ascii="Arial" w:hAnsi="Arial" w:cs="Arial"/>
          <w:sz w:val="22"/>
          <w:szCs w:val="22"/>
        </w:rPr>
        <w:t>00</w:t>
      </w:r>
      <w:r w:rsidR="00DB223D">
        <w:rPr>
          <w:rFonts w:ascii="Arial" w:hAnsi="Arial" w:cs="Arial"/>
          <w:sz w:val="22"/>
          <w:szCs w:val="22"/>
        </w:rPr>
        <w:t>22</w:t>
      </w:r>
      <w:r w:rsidR="00553B64">
        <w:rPr>
          <w:rFonts w:ascii="Arial" w:hAnsi="Arial" w:cs="Arial"/>
          <w:sz w:val="22"/>
          <w:szCs w:val="22"/>
        </w:rPr>
        <w:t>5</w:t>
      </w:r>
      <w:r w:rsidR="000A4326" w:rsidRPr="00AD1E93">
        <w:rPr>
          <w:rFonts w:ascii="Arial" w:hAnsi="Arial" w:cs="Arial"/>
          <w:sz w:val="22"/>
          <w:szCs w:val="22"/>
        </w:rPr>
        <w:t xml:space="preserve"> </w:t>
      </w:r>
    </w:p>
    <w:p w14:paraId="31DF53C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20000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20</w:t>
      </w:r>
      <w:r w:rsidR="000A4326">
        <w:rPr>
          <w:rFonts w:ascii="Arial" w:hAnsi="Arial" w:cs="Arial"/>
          <w:sz w:val="22"/>
          <w:szCs w:val="22"/>
        </w:rPr>
        <w:t>03030</w:t>
      </w:r>
    </w:p>
    <w:p w14:paraId="5F9CE52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0A4326" w:rsidRPr="00AD1E93">
        <w:rPr>
          <w:rFonts w:ascii="Arial" w:hAnsi="Arial" w:cs="Arial"/>
          <w:sz w:val="22"/>
          <w:szCs w:val="22"/>
        </w:rPr>
        <w:t>21000</w:t>
      </w:r>
      <w:r w:rsidR="000A4326">
        <w:rPr>
          <w:rFonts w:ascii="Arial" w:hAnsi="Arial" w:cs="Arial"/>
          <w:sz w:val="22"/>
          <w:szCs w:val="22"/>
        </w:rPr>
        <w:t>1</w:t>
      </w:r>
      <w:r w:rsidR="000A4326" w:rsidRPr="00AD1E93">
        <w:rPr>
          <w:rFonts w:ascii="Arial" w:hAnsi="Arial" w:cs="Arial"/>
          <w:sz w:val="22"/>
          <w:szCs w:val="22"/>
        </w:rPr>
        <w:t>0</w:t>
      </w:r>
      <w:r w:rsidRPr="00AD1E93">
        <w:rPr>
          <w:rFonts w:ascii="Arial" w:hAnsi="Arial" w:cs="Arial"/>
          <w:sz w:val="22"/>
          <w:szCs w:val="22"/>
        </w:rPr>
        <w:t>-</w:t>
      </w:r>
      <w:r w:rsidR="000A4326" w:rsidRPr="00AD1E93">
        <w:rPr>
          <w:rFonts w:ascii="Arial" w:hAnsi="Arial" w:cs="Arial"/>
          <w:sz w:val="22"/>
          <w:szCs w:val="22"/>
        </w:rPr>
        <w:t>21</w:t>
      </w:r>
      <w:r w:rsidR="000A4326">
        <w:rPr>
          <w:rFonts w:ascii="Arial" w:hAnsi="Arial" w:cs="Arial"/>
          <w:sz w:val="22"/>
          <w:szCs w:val="22"/>
        </w:rPr>
        <w:t>0903</w:t>
      </w:r>
      <w:r w:rsidR="00553B64">
        <w:rPr>
          <w:rFonts w:ascii="Arial" w:hAnsi="Arial" w:cs="Arial"/>
          <w:sz w:val="22"/>
          <w:szCs w:val="22"/>
        </w:rPr>
        <w:t>5</w:t>
      </w:r>
      <w:r w:rsidR="000A4326" w:rsidRPr="00AD1E93">
        <w:rPr>
          <w:rFonts w:ascii="Arial" w:hAnsi="Arial" w:cs="Arial"/>
          <w:sz w:val="22"/>
          <w:szCs w:val="22"/>
        </w:rPr>
        <w:t xml:space="preserve"> </w:t>
      </w:r>
    </w:p>
    <w:p w14:paraId="21102BC4" w14:textId="77777777" w:rsidR="00DB3AB6" w:rsidRDefault="00B63A4A" w:rsidP="00B63A4A">
      <w:pPr>
        <w:ind w:left="1440"/>
        <w:rPr>
          <w:rFonts w:ascii="Arial" w:hAnsi="Arial" w:cs="Arial"/>
          <w:sz w:val="22"/>
          <w:szCs w:val="22"/>
        </w:rPr>
      </w:pPr>
      <w:r w:rsidRPr="00AD1E93">
        <w:rPr>
          <w:rFonts w:ascii="Arial" w:hAnsi="Arial" w:cs="Arial"/>
          <w:sz w:val="22"/>
          <w:szCs w:val="22"/>
        </w:rPr>
        <w:t>Temporary Instructional Placement</w:t>
      </w:r>
      <w:r w:rsidRPr="00AD1E93">
        <w:rPr>
          <w:rFonts w:ascii="Arial" w:hAnsi="Arial" w:cs="Arial"/>
          <w:sz w:val="22"/>
          <w:szCs w:val="22"/>
        </w:rPr>
        <w:tab/>
      </w:r>
      <w:r w:rsidR="00AF0E16" w:rsidRPr="00AD1E93">
        <w:rPr>
          <w:rFonts w:ascii="Arial" w:hAnsi="Arial" w:cs="Arial"/>
          <w:sz w:val="22"/>
          <w:szCs w:val="22"/>
        </w:rPr>
        <w:t>2500</w:t>
      </w:r>
      <w:r w:rsidR="00AF0E16">
        <w:rPr>
          <w:rFonts w:ascii="Arial" w:hAnsi="Arial" w:cs="Arial"/>
          <w:sz w:val="22"/>
          <w:szCs w:val="22"/>
        </w:rPr>
        <w:t>2</w:t>
      </w:r>
      <w:r w:rsidR="00AF0E16" w:rsidRPr="00AD1E93">
        <w:rPr>
          <w:rFonts w:ascii="Arial" w:hAnsi="Arial" w:cs="Arial"/>
          <w:sz w:val="22"/>
          <w:szCs w:val="22"/>
        </w:rPr>
        <w:t>00</w:t>
      </w:r>
    </w:p>
    <w:p w14:paraId="046BB7D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07000</w:t>
      </w:r>
      <w:r w:rsidR="00F25F76">
        <w:rPr>
          <w:rFonts w:ascii="Arial" w:hAnsi="Arial" w:cs="Arial"/>
          <w:sz w:val="22"/>
          <w:szCs w:val="22"/>
        </w:rPr>
        <w:t>3</w:t>
      </w:r>
      <w:r w:rsidRPr="00AD1E93">
        <w:rPr>
          <w:rFonts w:ascii="Arial" w:hAnsi="Arial" w:cs="Arial"/>
          <w:sz w:val="22"/>
          <w:szCs w:val="22"/>
        </w:rPr>
        <w:t>0-</w:t>
      </w:r>
      <w:r w:rsidR="00AF0E16" w:rsidRPr="00AD1E93">
        <w:rPr>
          <w:rFonts w:ascii="Arial" w:hAnsi="Arial" w:cs="Arial"/>
          <w:sz w:val="22"/>
          <w:szCs w:val="22"/>
        </w:rPr>
        <w:t>07</w:t>
      </w:r>
      <w:r w:rsidR="00AF0E16">
        <w:rPr>
          <w:rFonts w:ascii="Arial" w:hAnsi="Arial" w:cs="Arial"/>
          <w:sz w:val="22"/>
          <w:szCs w:val="22"/>
        </w:rPr>
        <w:t>1</w:t>
      </w:r>
      <w:r w:rsidR="00F25F76">
        <w:rPr>
          <w:rFonts w:ascii="Arial" w:hAnsi="Arial" w:cs="Arial"/>
          <w:sz w:val="22"/>
          <w:szCs w:val="22"/>
        </w:rPr>
        <w:t>3</w:t>
      </w:r>
      <w:r w:rsidR="00AF0E16">
        <w:rPr>
          <w:rFonts w:ascii="Arial" w:hAnsi="Arial" w:cs="Arial"/>
          <w:sz w:val="22"/>
          <w:szCs w:val="22"/>
        </w:rPr>
        <w:t>020</w:t>
      </w:r>
      <w:r w:rsidR="00AF0E16" w:rsidRPr="00AD1E93">
        <w:rPr>
          <w:rFonts w:ascii="Arial" w:hAnsi="Arial" w:cs="Arial"/>
          <w:sz w:val="22"/>
          <w:szCs w:val="22"/>
        </w:rPr>
        <w:t xml:space="preserve"> </w:t>
      </w:r>
    </w:p>
    <w:p w14:paraId="3377E747" w14:textId="77777777" w:rsidR="005433F7" w:rsidRDefault="005433F7" w:rsidP="00B63A4A">
      <w:pPr>
        <w:rPr>
          <w:rFonts w:ascii="Arial" w:hAnsi="Arial" w:cs="Arial"/>
          <w:b/>
          <w:bCs/>
          <w:iCs/>
        </w:rPr>
      </w:pPr>
    </w:p>
    <w:p w14:paraId="19F06F87" w14:textId="77777777" w:rsidR="00B63A4A" w:rsidRPr="00AD1E93" w:rsidRDefault="009157EE" w:rsidP="00B63A4A">
      <w:pPr>
        <w:rPr>
          <w:rFonts w:ascii="Arial" w:hAnsi="Arial" w:cs="Arial"/>
          <w:b/>
          <w:bCs/>
          <w:iCs/>
        </w:rPr>
      </w:pPr>
      <w:bookmarkStart w:id="10" w:name="Gr912subjects"/>
      <w:r>
        <w:rPr>
          <w:rFonts w:ascii="Arial" w:hAnsi="Arial" w:cs="Arial"/>
          <w:b/>
          <w:bCs/>
          <w:iCs/>
        </w:rPr>
        <w:t>GRADES 9-</w:t>
      </w:r>
      <w:r w:rsidR="00B63A4A" w:rsidRPr="00AD1E93">
        <w:rPr>
          <w:rFonts w:ascii="Arial" w:hAnsi="Arial" w:cs="Arial"/>
          <w:b/>
          <w:bCs/>
          <w:iCs/>
        </w:rPr>
        <w:t>12 AND ADULT EDUCATION SUBJECT AREAS</w:t>
      </w:r>
    </w:p>
    <w:bookmarkEnd w:id="10"/>
    <w:p w14:paraId="37F354A0" w14:textId="77777777" w:rsidR="00B63A4A" w:rsidRDefault="00B63A4A" w:rsidP="00B63A4A">
      <w:pPr>
        <w:ind w:left="1440"/>
        <w:rPr>
          <w:rFonts w:ascii="Arial" w:hAnsi="Arial" w:cs="Arial"/>
          <w:sz w:val="22"/>
          <w:szCs w:val="22"/>
          <w:u w:val="single"/>
        </w:rPr>
      </w:pPr>
    </w:p>
    <w:p w14:paraId="0D025C03" w14:textId="77777777" w:rsidR="00B63A4A" w:rsidRPr="00AD1E93" w:rsidRDefault="00B63A4A" w:rsidP="00B63A4A">
      <w:pPr>
        <w:ind w:left="1440"/>
        <w:rPr>
          <w:rFonts w:ascii="Arial" w:hAnsi="Arial" w:cs="Arial"/>
          <w:sz w:val="22"/>
          <w:szCs w:val="22"/>
          <w:u w:val="single"/>
        </w:rPr>
      </w:pPr>
      <w:r w:rsidRPr="00AD1E93">
        <w:rPr>
          <w:rFonts w:ascii="Arial" w:hAnsi="Arial" w:cs="Arial"/>
          <w:sz w:val="22"/>
          <w:szCs w:val="22"/>
          <w:u w:val="single"/>
        </w:rPr>
        <w:t>Area</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u w:val="single"/>
        </w:rPr>
        <w:t>Code Range</w:t>
      </w:r>
    </w:p>
    <w:p w14:paraId="2E90A96C" w14:textId="57BE4134" w:rsidR="00FA70F6" w:rsidRDefault="00FA70F6" w:rsidP="00B63A4A">
      <w:pPr>
        <w:ind w:left="1440"/>
        <w:rPr>
          <w:rFonts w:ascii="Arial" w:hAnsi="Arial" w:cs="Arial"/>
          <w:sz w:val="22"/>
          <w:szCs w:val="22"/>
        </w:rPr>
      </w:pPr>
      <w:r>
        <w:rPr>
          <w:rFonts w:ascii="Arial" w:hAnsi="Arial" w:cs="Arial"/>
          <w:sz w:val="22"/>
          <w:szCs w:val="22"/>
        </w:rPr>
        <w:t>Adult Noncredit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9900000-</w:t>
      </w:r>
      <w:r w:rsidR="00714E53">
        <w:rPr>
          <w:rFonts w:ascii="Arial" w:hAnsi="Arial" w:cs="Arial"/>
          <w:sz w:val="22"/>
          <w:szCs w:val="22"/>
        </w:rPr>
        <w:t>9900502</w:t>
      </w:r>
    </w:p>
    <w:p w14:paraId="7EC04EE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Applied, Combined, and Integrated Course </w:t>
      </w:r>
      <w:r w:rsidRPr="00AD1E93">
        <w:rPr>
          <w:rFonts w:ascii="Arial" w:hAnsi="Arial" w:cs="Arial"/>
          <w:sz w:val="22"/>
          <w:szCs w:val="22"/>
        </w:rPr>
        <w:tab/>
      </w:r>
      <w:r w:rsidR="00AF0E16" w:rsidRPr="00AD1E93">
        <w:rPr>
          <w:rFonts w:ascii="Arial" w:hAnsi="Arial" w:cs="Arial"/>
          <w:sz w:val="22"/>
          <w:szCs w:val="22"/>
        </w:rPr>
        <w:t>30</w:t>
      </w:r>
      <w:r w:rsidR="00AF0E16">
        <w:rPr>
          <w:rFonts w:ascii="Arial" w:hAnsi="Arial" w:cs="Arial"/>
          <w:sz w:val="22"/>
          <w:szCs w:val="22"/>
        </w:rPr>
        <w:t>2601</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3</w:t>
      </w:r>
      <w:r w:rsidR="00AF0E16">
        <w:rPr>
          <w:rFonts w:ascii="Arial" w:hAnsi="Arial" w:cs="Arial"/>
          <w:sz w:val="22"/>
          <w:szCs w:val="22"/>
        </w:rPr>
        <w:t>02</w:t>
      </w:r>
      <w:r w:rsidR="00DB223D">
        <w:rPr>
          <w:rFonts w:ascii="Arial" w:hAnsi="Arial" w:cs="Arial"/>
          <w:sz w:val="22"/>
          <w:szCs w:val="22"/>
        </w:rPr>
        <w:t>831</w:t>
      </w:r>
      <w:r w:rsidR="00AF0E16">
        <w:rPr>
          <w:rFonts w:ascii="Arial" w:hAnsi="Arial" w:cs="Arial"/>
          <w:sz w:val="22"/>
          <w:szCs w:val="22"/>
        </w:rPr>
        <w:t>0</w:t>
      </w:r>
    </w:p>
    <w:p w14:paraId="329FD660"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Art/Visual Arts</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0100300-</w:t>
      </w:r>
      <w:r w:rsidR="00AF0E16" w:rsidRPr="00AD1E93">
        <w:rPr>
          <w:rFonts w:ascii="Arial" w:hAnsi="Arial" w:cs="Arial"/>
          <w:sz w:val="22"/>
          <w:szCs w:val="22"/>
        </w:rPr>
        <w:t>01</w:t>
      </w:r>
      <w:r w:rsidR="00AF0E16">
        <w:rPr>
          <w:rFonts w:ascii="Arial" w:hAnsi="Arial" w:cs="Arial"/>
          <w:sz w:val="22"/>
          <w:szCs w:val="22"/>
        </w:rPr>
        <w:t>1490</w:t>
      </w:r>
      <w:r w:rsidR="00DB223D">
        <w:rPr>
          <w:rFonts w:ascii="Arial" w:hAnsi="Arial" w:cs="Arial"/>
          <w:sz w:val="22"/>
          <w:szCs w:val="22"/>
        </w:rPr>
        <w:t>0</w:t>
      </w:r>
      <w:r w:rsidR="00AF0E16" w:rsidRPr="00AD1E93">
        <w:rPr>
          <w:rFonts w:ascii="Arial" w:hAnsi="Arial" w:cs="Arial"/>
          <w:sz w:val="22"/>
          <w:szCs w:val="22"/>
        </w:rPr>
        <w:t xml:space="preserve"> </w:t>
      </w:r>
    </w:p>
    <w:p w14:paraId="38EFEE6D" w14:textId="1EA63670" w:rsidR="00B63A4A" w:rsidRPr="00AD1E93" w:rsidRDefault="00B63A4A" w:rsidP="00B63A4A">
      <w:pPr>
        <w:ind w:left="1440"/>
        <w:rPr>
          <w:rFonts w:ascii="Arial" w:hAnsi="Arial" w:cs="Arial"/>
          <w:sz w:val="22"/>
          <w:szCs w:val="22"/>
        </w:rPr>
      </w:pPr>
      <w:r w:rsidRPr="00AD1E93">
        <w:rPr>
          <w:rFonts w:ascii="Arial" w:hAnsi="Arial" w:cs="Arial"/>
          <w:sz w:val="22"/>
          <w:szCs w:val="22"/>
        </w:rPr>
        <w:t>Computer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02003</w:t>
      </w:r>
      <w:r w:rsidR="003C7506">
        <w:rPr>
          <w:rFonts w:ascii="Arial" w:hAnsi="Arial" w:cs="Arial"/>
          <w:sz w:val="22"/>
          <w:szCs w:val="22"/>
        </w:rPr>
        <w:t>20</w:t>
      </w:r>
      <w:r w:rsidRPr="00AD1E93">
        <w:rPr>
          <w:rFonts w:ascii="Arial" w:hAnsi="Arial" w:cs="Arial"/>
          <w:sz w:val="22"/>
          <w:szCs w:val="22"/>
        </w:rPr>
        <w:t>-</w:t>
      </w:r>
      <w:r w:rsidR="00AF0E16" w:rsidRPr="00AD1E93">
        <w:rPr>
          <w:rFonts w:ascii="Arial" w:hAnsi="Arial" w:cs="Arial"/>
          <w:sz w:val="22"/>
          <w:szCs w:val="22"/>
        </w:rPr>
        <w:t>02</w:t>
      </w:r>
      <w:r w:rsidR="00AF0E16">
        <w:rPr>
          <w:rFonts w:ascii="Arial" w:hAnsi="Arial" w:cs="Arial"/>
          <w:sz w:val="22"/>
          <w:szCs w:val="22"/>
        </w:rPr>
        <w:t>009</w:t>
      </w:r>
      <w:r w:rsidR="00AF0E16" w:rsidRPr="00AD1E93">
        <w:rPr>
          <w:rFonts w:ascii="Arial" w:hAnsi="Arial" w:cs="Arial"/>
          <w:sz w:val="22"/>
          <w:szCs w:val="22"/>
        </w:rPr>
        <w:t xml:space="preserve">90 </w:t>
      </w:r>
    </w:p>
    <w:p w14:paraId="679AA55C"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Dance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0300300-</w:t>
      </w:r>
      <w:r w:rsidR="00AF0E16" w:rsidRPr="00AD1E93">
        <w:rPr>
          <w:rFonts w:ascii="Arial" w:hAnsi="Arial" w:cs="Arial"/>
          <w:sz w:val="22"/>
          <w:szCs w:val="22"/>
        </w:rPr>
        <w:t>03</w:t>
      </w:r>
      <w:r w:rsidR="00AF0E16">
        <w:rPr>
          <w:rFonts w:ascii="Arial" w:hAnsi="Arial" w:cs="Arial"/>
          <w:sz w:val="22"/>
          <w:szCs w:val="22"/>
        </w:rPr>
        <w:t>00</w:t>
      </w:r>
      <w:r w:rsidR="00AF0E16" w:rsidRPr="00AD1E93">
        <w:rPr>
          <w:rFonts w:ascii="Arial" w:hAnsi="Arial" w:cs="Arial"/>
          <w:sz w:val="22"/>
          <w:szCs w:val="22"/>
        </w:rPr>
        <w:t xml:space="preserve">990 </w:t>
      </w:r>
    </w:p>
    <w:p w14:paraId="32C6AB7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Drama/Theatre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0400300-</w:t>
      </w:r>
      <w:r w:rsidR="00AF0E16" w:rsidRPr="00AD1E93">
        <w:rPr>
          <w:rFonts w:ascii="Arial" w:hAnsi="Arial" w:cs="Arial"/>
          <w:sz w:val="22"/>
          <w:szCs w:val="22"/>
        </w:rPr>
        <w:t>04</w:t>
      </w:r>
      <w:r w:rsidR="00AF0E16">
        <w:rPr>
          <w:rFonts w:ascii="Arial" w:hAnsi="Arial" w:cs="Arial"/>
          <w:sz w:val="22"/>
          <w:szCs w:val="22"/>
        </w:rPr>
        <w:t>00</w:t>
      </w:r>
      <w:r w:rsidR="00AF0E16" w:rsidRPr="00AD1E93">
        <w:rPr>
          <w:rFonts w:ascii="Arial" w:hAnsi="Arial" w:cs="Arial"/>
          <w:sz w:val="22"/>
          <w:szCs w:val="22"/>
        </w:rPr>
        <w:t>990</w:t>
      </w:r>
    </w:p>
    <w:p w14:paraId="0AADB7ED"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Driver Education/Traffic Safety </w:t>
      </w:r>
      <w:r w:rsidRPr="00AD1E93">
        <w:rPr>
          <w:rFonts w:ascii="Arial" w:hAnsi="Arial" w:cs="Arial"/>
          <w:sz w:val="22"/>
          <w:szCs w:val="22"/>
        </w:rPr>
        <w:tab/>
      </w:r>
      <w:r w:rsidRPr="00AD1E93">
        <w:rPr>
          <w:rFonts w:ascii="Arial" w:hAnsi="Arial" w:cs="Arial"/>
          <w:sz w:val="22"/>
          <w:szCs w:val="22"/>
        </w:rPr>
        <w:tab/>
        <w:t>1900300-</w:t>
      </w:r>
      <w:r w:rsidR="00AF0E16" w:rsidRPr="00AD1E93">
        <w:rPr>
          <w:rFonts w:ascii="Arial" w:hAnsi="Arial" w:cs="Arial"/>
          <w:sz w:val="22"/>
          <w:szCs w:val="22"/>
        </w:rPr>
        <w:t>19</w:t>
      </w:r>
      <w:r w:rsidR="00AF0E16">
        <w:rPr>
          <w:rFonts w:ascii="Arial" w:hAnsi="Arial" w:cs="Arial"/>
          <w:sz w:val="22"/>
          <w:szCs w:val="22"/>
        </w:rPr>
        <w:t>00310</w:t>
      </w:r>
    </w:p>
    <w:p w14:paraId="4575A69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English/Language Arts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1000</w:t>
      </w:r>
      <w:r w:rsidR="00AF0E16">
        <w:rPr>
          <w:rFonts w:ascii="Arial" w:hAnsi="Arial" w:cs="Arial"/>
          <w:sz w:val="22"/>
          <w:szCs w:val="22"/>
        </w:rPr>
        <w:t>4</w:t>
      </w:r>
      <w:r w:rsidR="00553B64">
        <w:rPr>
          <w:rFonts w:ascii="Arial" w:hAnsi="Arial" w:cs="Arial"/>
          <w:sz w:val="22"/>
          <w:szCs w:val="22"/>
        </w:rPr>
        <w:t>12</w:t>
      </w:r>
      <w:r w:rsidRPr="00AD1E93">
        <w:rPr>
          <w:rFonts w:ascii="Arial" w:hAnsi="Arial" w:cs="Arial"/>
          <w:sz w:val="22"/>
          <w:szCs w:val="22"/>
        </w:rPr>
        <w:t>-</w:t>
      </w:r>
      <w:r w:rsidR="00AF0E16" w:rsidRPr="00AD1E93">
        <w:rPr>
          <w:rFonts w:ascii="Arial" w:hAnsi="Arial" w:cs="Arial"/>
          <w:sz w:val="22"/>
          <w:szCs w:val="22"/>
        </w:rPr>
        <w:t>10</w:t>
      </w:r>
      <w:r w:rsidR="00DB223D">
        <w:rPr>
          <w:rFonts w:ascii="Arial" w:hAnsi="Arial" w:cs="Arial"/>
          <w:sz w:val="22"/>
          <w:szCs w:val="22"/>
        </w:rPr>
        <w:t>20870</w:t>
      </w:r>
    </w:p>
    <w:p w14:paraId="4D8497C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Experiential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0500300-</w:t>
      </w:r>
      <w:r w:rsidR="00AF0E16" w:rsidRPr="00AD1E93">
        <w:rPr>
          <w:rFonts w:ascii="Arial" w:hAnsi="Arial" w:cs="Arial"/>
          <w:sz w:val="22"/>
          <w:szCs w:val="22"/>
        </w:rPr>
        <w:t>05</w:t>
      </w:r>
      <w:r w:rsidR="00AF0E16">
        <w:rPr>
          <w:rFonts w:ascii="Arial" w:hAnsi="Arial" w:cs="Arial"/>
          <w:sz w:val="22"/>
          <w:szCs w:val="22"/>
        </w:rPr>
        <w:t>024</w:t>
      </w:r>
      <w:r w:rsidR="00F25F76">
        <w:rPr>
          <w:rFonts w:ascii="Arial" w:hAnsi="Arial" w:cs="Arial"/>
          <w:sz w:val="22"/>
          <w:szCs w:val="22"/>
        </w:rPr>
        <w:t>0</w:t>
      </w:r>
      <w:r w:rsidR="00AF0E16">
        <w:rPr>
          <w:rFonts w:ascii="Arial" w:hAnsi="Arial" w:cs="Arial"/>
          <w:sz w:val="22"/>
          <w:szCs w:val="22"/>
        </w:rPr>
        <w:t>0</w:t>
      </w:r>
      <w:r w:rsidR="00AF0E16" w:rsidRPr="00AD1E93">
        <w:rPr>
          <w:rFonts w:ascii="Arial" w:hAnsi="Arial" w:cs="Arial"/>
          <w:sz w:val="22"/>
          <w:szCs w:val="22"/>
        </w:rPr>
        <w:t xml:space="preserve"> </w:t>
      </w:r>
    </w:p>
    <w:p w14:paraId="72BF1AC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Health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0800300-</w:t>
      </w:r>
      <w:r w:rsidR="00AF0E16" w:rsidRPr="00AD1E93">
        <w:rPr>
          <w:rFonts w:ascii="Arial" w:hAnsi="Arial" w:cs="Arial"/>
          <w:sz w:val="22"/>
          <w:szCs w:val="22"/>
        </w:rPr>
        <w:t>08</w:t>
      </w:r>
      <w:r w:rsidR="00AF0E16">
        <w:rPr>
          <w:rFonts w:ascii="Arial" w:hAnsi="Arial" w:cs="Arial"/>
          <w:sz w:val="22"/>
          <w:szCs w:val="22"/>
        </w:rPr>
        <w:t>00</w:t>
      </w:r>
      <w:r w:rsidR="00AF0E16" w:rsidRPr="00AD1E93">
        <w:rPr>
          <w:rFonts w:ascii="Arial" w:hAnsi="Arial" w:cs="Arial"/>
          <w:sz w:val="22"/>
          <w:szCs w:val="22"/>
        </w:rPr>
        <w:t xml:space="preserve">990 </w:t>
      </w:r>
    </w:p>
    <w:p w14:paraId="28737008"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Humanities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0900300-</w:t>
      </w:r>
      <w:r w:rsidR="00AF0E16" w:rsidRPr="00AD1E93">
        <w:rPr>
          <w:rFonts w:ascii="Arial" w:hAnsi="Arial" w:cs="Arial"/>
          <w:sz w:val="22"/>
          <w:szCs w:val="22"/>
        </w:rPr>
        <w:t>09</w:t>
      </w:r>
      <w:r w:rsidR="00AF0E16">
        <w:rPr>
          <w:rFonts w:ascii="Arial" w:hAnsi="Arial" w:cs="Arial"/>
          <w:sz w:val="22"/>
          <w:szCs w:val="22"/>
        </w:rPr>
        <w:t>00</w:t>
      </w:r>
      <w:r w:rsidR="00AF0E16" w:rsidRPr="00AD1E93">
        <w:rPr>
          <w:rFonts w:ascii="Arial" w:hAnsi="Arial" w:cs="Arial"/>
          <w:sz w:val="22"/>
          <w:szCs w:val="22"/>
        </w:rPr>
        <w:t xml:space="preserve">990 </w:t>
      </w:r>
    </w:p>
    <w:p w14:paraId="6F9DA2AB"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JROTC and Military Training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1800300-</w:t>
      </w:r>
      <w:r w:rsidR="00AF0E16" w:rsidRPr="00AD1E93">
        <w:rPr>
          <w:rFonts w:ascii="Arial" w:hAnsi="Arial" w:cs="Arial"/>
          <w:sz w:val="22"/>
          <w:szCs w:val="22"/>
        </w:rPr>
        <w:t>18</w:t>
      </w:r>
      <w:r w:rsidR="00AF0E16">
        <w:rPr>
          <w:rFonts w:ascii="Arial" w:hAnsi="Arial" w:cs="Arial"/>
          <w:sz w:val="22"/>
          <w:szCs w:val="22"/>
        </w:rPr>
        <w:t>0</w:t>
      </w:r>
      <w:r w:rsidR="00553B64">
        <w:rPr>
          <w:rFonts w:ascii="Arial" w:hAnsi="Arial" w:cs="Arial"/>
          <w:sz w:val="22"/>
          <w:szCs w:val="22"/>
        </w:rPr>
        <w:t>4</w:t>
      </w:r>
      <w:r w:rsidR="00AF0E16">
        <w:rPr>
          <w:rFonts w:ascii="Arial" w:hAnsi="Arial" w:cs="Arial"/>
          <w:sz w:val="22"/>
          <w:szCs w:val="22"/>
        </w:rPr>
        <w:t>330</w:t>
      </w:r>
    </w:p>
    <w:p w14:paraId="0D766A11"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Leadership Skills Development</w:t>
      </w:r>
      <w:r w:rsidRPr="00AD1E93">
        <w:rPr>
          <w:rFonts w:ascii="Arial" w:hAnsi="Arial" w:cs="Arial"/>
          <w:sz w:val="22"/>
          <w:szCs w:val="22"/>
        </w:rPr>
        <w:tab/>
      </w:r>
      <w:r w:rsidRPr="00AD1E93">
        <w:rPr>
          <w:rFonts w:ascii="Arial" w:hAnsi="Arial" w:cs="Arial"/>
          <w:sz w:val="22"/>
          <w:szCs w:val="22"/>
        </w:rPr>
        <w:tab/>
        <w:t>2400300-</w:t>
      </w:r>
      <w:r w:rsidR="00AF0E16" w:rsidRPr="00AD1E93">
        <w:rPr>
          <w:rFonts w:ascii="Arial" w:hAnsi="Arial" w:cs="Arial"/>
          <w:sz w:val="22"/>
          <w:szCs w:val="22"/>
        </w:rPr>
        <w:t>24</w:t>
      </w:r>
      <w:r w:rsidR="00AF0E16">
        <w:rPr>
          <w:rFonts w:ascii="Arial" w:hAnsi="Arial" w:cs="Arial"/>
          <w:sz w:val="22"/>
          <w:szCs w:val="22"/>
        </w:rPr>
        <w:t>00330</w:t>
      </w:r>
    </w:p>
    <w:p w14:paraId="12CFD00A"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Library Media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1100</w:t>
      </w:r>
      <w:r w:rsidR="00AF0E16">
        <w:rPr>
          <w:rFonts w:ascii="Arial" w:hAnsi="Arial" w:cs="Arial"/>
          <w:sz w:val="22"/>
          <w:szCs w:val="22"/>
        </w:rPr>
        <w:t>46</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11</w:t>
      </w:r>
      <w:r w:rsidR="00AF0E16">
        <w:rPr>
          <w:rFonts w:ascii="Arial" w:hAnsi="Arial" w:cs="Arial"/>
          <w:sz w:val="22"/>
          <w:szCs w:val="22"/>
        </w:rPr>
        <w:t>00</w:t>
      </w:r>
      <w:r w:rsidR="00AF0E16" w:rsidRPr="00AD1E93">
        <w:rPr>
          <w:rFonts w:ascii="Arial" w:hAnsi="Arial" w:cs="Arial"/>
          <w:sz w:val="22"/>
          <w:szCs w:val="22"/>
        </w:rPr>
        <w:t xml:space="preserve">990 </w:t>
      </w:r>
    </w:p>
    <w:p w14:paraId="496CDC82" w14:textId="57E48CAA"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Mathematics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12003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12</w:t>
      </w:r>
      <w:r w:rsidR="00553B64">
        <w:rPr>
          <w:rFonts w:ascii="Arial" w:hAnsi="Arial" w:cs="Arial"/>
          <w:sz w:val="22"/>
          <w:szCs w:val="22"/>
        </w:rPr>
        <w:t>1</w:t>
      </w:r>
      <w:r w:rsidR="00FA4329">
        <w:rPr>
          <w:rFonts w:ascii="Arial" w:hAnsi="Arial" w:cs="Arial"/>
          <w:sz w:val="22"/>
          <w:szCs w:val="22"/>
        </w:rPr>
        <w:t>2</w:t>
      </w:r>
      <w:r w:rsidR="00553B64">
        <w:rPr>
          <w:rFonts w:ascii="Arial" w:hAnsi="Arial" w:cs="Arial"/>
          <w:sz w:val="22"/>
          <w:szCs w:val="22"/>
        </w:rPr>
        <w:t>3</w:t>
      </w:r>
      <w:r w:rsidR="00196544">
        <w:rPr>
          <w:rFonts w:ascii="Arial" w:hAnsi="Arial" w:cs="Arial"/>
          <w:sz w:val="22"/>
          <w:szCs w:val="22"/>
        </w:rPr>
        <w:t>0</w:t>
      </w:r>
      <w:r w:rsidR="001E3823">
        <w:rPr>
          <w:rFonts w:ascii="Arial" w:hAnsi="Arial" w:cs="Arial"/>
          <w:sz w:val="22"/>
          <w:szCs w:val="22"/>
        </w:rPr>
        <w:t>0</w:t>
      </w:r>
    </w:p>
    <w:p w14:paraId="70544F00" w14:textId="77777777" w:rsidR="00B63A4A" w:rsidRPr="00AD1E93" w:rsidRDefault="00B63A4A" w:rsidP="00B63A4A">
      <w:pPr>
        <w:ind w:left="1440"/>
        <w:rPr>
          <w:rFonts w:ascii="Arial" w:hAnsi="Arial" w:cs="Arial"/>
          <w:sz w:val="22"/>
          <w:szCs w:val="22"/>
          <w:u w:val="single"/>
        </w:rPr>
      </w:pPr>
      <w:r w:rsidRPr="00AD1E93">
        <w:rPr>
          <w:rFonts w:ascii="Arial" w:hAnsi="Arial" w:cs="Arial"/>
          <w:sz w:val="22"/>
          <w:szCs w:val="22"/>
        </w:rPr>
        <w:t xml:space="preserve">Music </w:t>
      </w:r>
      <w:r w:rsidR="00F25F76">
        <w:rPr>
          <w:rFonts w:ascii="Arial" w:hAnsi="Arial" w:cs="Arial"/>
          <w:sz w:val="22"/>
          <w:szCs w:val="22"/>
        </w:rPr>
        <w:t>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13003</w:t>
      </w:r>
      <w:r w:rsidR="00DB223D">
        <w:rPr>
          <w:rFonts w:ascii="Arial" w:hAnsi="Arial" w:cs="Arial"/>
          <w:sz w:val="22"/>
          <w:szCs w:val="22"/>
        </w:rPr>
        <w:t>0</w:t>
      </w:r>
      <w:r w:rsidR="00AF0E16" w:rsidRPr="00AD1E93">
        <w:rPr>
          <w:rFonts w:ascii="Arial" w:hAnsi="Arial" w:cs="Arial"/>
          <w:sz w:val="22"/>
          <w:szCs w:val="22"/>
        </w:rPr>
        <w:t>0</w:t>
      </w:r>
      <w:r w:rsidRPr="00AD1E93">
        <w:rPr>
          <w:rFonts w:ascii="Arial" w:hAnsi="Arial" w:cs="Arial"/>
          <w:sz w:val="22"/>
          <w:szCs w:val="22"/>
        </w:rPr>
        <w:t>-</w:t>
      </w:r>
      <w:r w:rsidR="00AF0E16" w:rsidRPr="00AD1E93">
        <w:rPr>
          <w:rFonts w:ascii="Arial" w:hAnsi="Arial" w:cs="Arial"/>
          <w:sz w:val="22"/>
          <w:szCs w:val="22"/>
        </w:rPr>
        <w:t>13</w:t>
      </w:r>
      <w:r w:rsidR="00AF0E16">
        <w:rPr>
          <w:rFonts w:ascii="Arial" w:hAnsi="Arial" w:cs="Arial"/>
          <w:sz w:val="22"/>
          <w:szCs w:val="22"/>
        </w:rPr>
        <w:t>055</w:t>
      </w:r>
      <w:r w:rsidR="005551EA">
        <w:rPr>
          <w:rFonts w:ascii="Arial" w:hAnsi="Arial" w:cs="Arial"/>
          <w:sz w:val="22"/>
          <w:szCs w:val="22"/>
        </w:rPr>
        <w:t>0</w:t>
      </w:r>
      <w:r w:rsidR="00AF0E16">
        <w:rPr>
          <w:rFonts w:ascii="Arial" w:hAnsi="Arial" w:cs="Arial"/>
          <w:sz w:val="22"/>
          <w:szCs w:val="22"/>
        </w:rPr>
        <w:t>0</w:t>
      </w:r>
    </w:p>
    <w:p w14:paraId="6D67A2CA"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Peer Counseling</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1400300-</w:t>
      </w:r>
      <w:r w:rsidR="00AF0E16" w:rsidRPr="00AD1E93">
        <w:rPr>
          <w:rFonts w:ascii="Arial" w:hAnsi="Arial" w:cs="Arial"/>
          <w:sz w:val="22"/>
          <w:szCs w:val="22"/>
        </w:rPr>
        <w:t>14</w:t>
      </w:r>
      <w:r w:rsidR="00AF0E16">
        <w:rPr>
          <w:rFonts w:ascii="Arial" w:hAnsi="Arial" w:cs="Arial"/>
          <w:sz w:val="22"/>
          <w:szCs w:val="22"/>
        </w:rPr>
        <w:t>00340</w:t>
      </w:r>
      <w:r w:rsidR="00AF0E16" w:rsidRPr="00AD1E93">
        <w:rPr>
          <w:rFonts w:ascii="Arial" w:hAnsi="Arial" w:cs="Arial"/>
          <w:sz w:val="22"/>
          <w:szCs w:val="22"/>
        </w:rPr>
        <w:t xml:space="preserve"> </w:t>
      </w:r>
    </w:p>
    <w:p w14:paraId="3BDD1FE3"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Physical Education</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00AF0E16" w:rsidRPr="00AD1E93">
        <w:rPr>
          <w:rFonts w:ascii="Arial" w:hAnsi="Arial" w:cs="Arial"/>
          <w:sz w:val="22"/>
          <w:szCs w:val="22"/>
        </w:rPr>
        <w:t>150</w:t>
      </w:r>
      <w:r w:rsidR="00AF0E16">
        <w:rPr>
          <w:rFonts w:ascii="Arial" w:hAnsi="Arial" w:cs="Arial"/>
          <w:sz w:val="22"/>
          <w:szCs w:val="22"/>
        </w:rPr>
        <w:t>1</w:t>
      </w:r>
      <w:r w:rsidR="00AF0E16" w:rsidRPr="00AD1E93">
        <w:rPr>
          <w:rFonts w:ascii="Arial" w:hAnsi="Arial" w:cs="Arial"/>
          <w:sz w:val="22"/>
          <w:szCs w:val="22"/>
        </w:rPr>
        <w:t>300</w:t>
      </w:r>
      <w:r w:rsidRPr="00AD1E93">
        <w:rPr>
          <w:rFonts w:ascii="Arial" w:hAnsi="Arial" w:cs="Arial"/>
          <w:sz w:val="22"/>
          <w:szCs w:val="22"/>
        </w:rPr>
        <w:t>-</w:t>
      </w:r>
      <w:r w:rsidR="00AF0E16" w:rsidRPr="00AD1E93">
        <w:rPr>
          <w:rFonts w:ascii="Arial" w:hAnsi="Arial" w:cs="Arial"/>
          <w:sz w:val="22"/>
          <w:szCs w:val="22"/>
        </w:rPr>
        <w:t>15</w:t>
      </w:r>
      <w:r w:rsidR="00AF0E16">
        <w:rPr>
          <w:rFonts w:ascii="Arial" w:hAnsi="Arial" w:cs="Arial"/>
          <w:sz w:val="22"/>
          <w:szCs w:val="22"/>
        </w:rPr>
        <w:t>06320</w:t>
      </w:r>
      <w:r w:rsidR="00AF0E16" w:rsidRPr="00AD1E93">
        <w:rPr>
          <w:rFonts w:ascii="Arial" w:hAnsi="Arial" w:cs="Arial"/>
          <w:sz w:val="22"/>
          <w:szCs w:val="22"/>
        </w:rPr>
        <w:t xml:space="preserve"> </w:t>
      </w:r>
    </w:p>
    <w:p w14:paraId="2D1D0EB9"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Research and Critical Thinking</w:t>
      </w:r>
      <w:r w:rsidRPr="00AD1E93">
        <w:rPr>
          <w:rFonts w:ascii="Arial" w:hAnsi="Arial" w:cs="Arial"/>
          <w:sz w:val="22"/>
          <w:szCs w:val="22"/>
        </w:rPr>
        <w:tab/>
      </w:r>
      <w:r w:rsidRPr="00AD1E93">
        <w:rPr>
          <w:rFonts w:ascii="Arial" w:hAnsi="Arial" w:cs="Arial"/>
          <w:sz w:val="22"/>
          <w:szCs w:val="22"/>
        </w:rPr>
        <w:tab/>
        <w:t>1700300-</w:t>
      </w:r>
      <w:r w:rsidR="00AF0E16" w:rsidRPr="00AD1E93">
        <w:rPr>
          <w:rFonts w:ascii="Arial" w:hAnsi="Arial" w:cs="Arial"/>
          <w:sz w:val="22"/>
          <w:szCs w:val="22"/>
        </w:rPr>
        <w:t>17</w:t>
      </w:r>
      <w:r w:rsidR="00AF0E16">
        <w:rPr>
          <w:rFonts w:ascii="Arial" w:hAnsi="Arial" w:cs="Arial"/>
          <w:sz w:val="22"/>
          <w:szCs w:val="22"/>
        </w:rPr>
        <w:t>008</w:t>
      </w:r>
      <w:r w:rsidR="00F25F76">
        <w:rPr>
          <w:rFonts w:ascii="Arial" w:hAnsi="Arial" w:cs="Arial"/>
          <w:sz w:val="22"/>
          <w:szCs w:val="22"/>
        </w:rPr>
        <w:t>3</w:t>
      </w:r>
      <w:r w:rsidR="00AF0E16">
        <w:rPr>
          <w:rFonts w:ascii="Arial" w:hAnsi="Arial" w:cs="Arial"/>
          <w:sz w:val="22"/>
          <w:szCs w:val="22"/>
        </w:rPr>
        <w:t>0</w:t>
      </w:r>
      <w:r w:rsidR="00AF0E16" w:rsidRPr="00AD1E93">
        <w:rPr>
          <w:rFonts w:ascii="Arial" w:hAnsi="Arial" w:cs="Arial"/>
          <w:sz w:val="22"/>
          <w:szCs w:val="22"/>
        </w:rPr>
        <w:t xml:space="preserve"> </w:t>
      </w:r>
    </w:p>
    <w:p w14:paraId="4ECA9F14"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Science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20003</w:t>
      </w:r>
      <w:r w:rsidR="001E3823">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20</w:t>
      </w:r>
      <w:r w:rsidR="00F25F76">
        <w:rPr>
          <w:rFonts w:ascii="Arial" w:hAnsi="Arial" w:cs="Arial"/>
          <w:sz w:val="22"/>
          <w:szCs w:val="22"/>
        </w:rPr>
        <w:t>209</w:t>
      </w:r>
      <w:r w:rsidR="00AF0E16">
        <w:rPr>
          <w:rFonts w:ascii="Arial" w:hAnsi="Arial" w:cs="Arial"/>
          <w:sz w:val="22"/>
          <w:szCs w:val="22"/>
        </w:rPr>
        <w:t>10</w:t>
      </w:r>
      <w:r w:rsidR="00AF0E16" w:rsidRPr="00AD1E93">
        <w:rPr>
          <w:rFonts w:ascii="Arial" w:hAnsi="Arial" w:cs="Arial"/>
          <w:sz w:val="22"/>
          <w:szCs w:val="22"/>
        </w:rPr>
        <w:t xml:space="preserve"> </w:t>
      </w:r>
    </w:p>
    <w:p w14:paraId="4E45B43B" w14:textId="18E60A6F" w:rsidR="00B63A4A" w:rsidRPr="00AD1E93" w:rsidRDefault="00B63A4A" w:rsidP="00B63A4A">
      <w:pPr>
        <w:ind w:left="1440"/>
        <w:rPr>
          <w:rFonts w:ascii="Arial" w:hAnsi="Arial" w:cs="Arial"/>
          <w:sz w:val="22"/>
          <w:szCs w:val="22"/>
        </w:rPr>
      </w:pPr>
      <w:r w:rsidRPr="00AD1E93">
        <w:rPr>
          <w:rFonts w:ascii="Arial" w:hAnsi="Arial" w:cs="Arial"/>
          <w:sz w:val="22"/>
          <w:szCs w:val="22"/>
        </w:rPr>
        <w:t xml:space="preserve">Social Studies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21003</w:t>
      </w:r>
      <w:r w:rsidR="00AF0E16">
        <w:rPr>
          <w:rFonts w:ascii="Arial" w:hAnsi="Arial" w:cs="Arial"/>
          <w:sz w:val="22"/>
          <w:szCs w:val="22"/>
        </w:rPr>
        <w:t>1</w:t>
      </w:r>
      <w:r w:rsidRPr="00AD1E93">
        <w:rPr>
          <w:rFonts w:ascii="Arial" w:hAnsi="Arial" w:cs="Arial"/>
          <w:sz w:val="22"/>
          <w:szCs w:val="22"/>
        </w:rPr>
        <w:t>0-</w:t>
      </w:r>
      <w:r w:rsidR="00AF0E16" w:rsidRPr="00AD1E93">
        <w:rPr>
          <w:rFonts w:ascii="Arial" w:hAnsi="Arial" w:cs="Arial"/>
          <w:sz w:val="22"/>
          <w:szCs w:val="22"/>
        </w:rPr>
        <w:t>21</w:t>
      </w:r>
      <w:r w:rsidR="00DF19EC">
        <w:rPr>
          <w:rFonts w:ascii="Arial" w:hAnsi="Arial" w:cs="Arial"/>
          <w:sz w:val="22"/>
          <w:szCs w:val="22"/>
        </w:rPr>
        <w:t>20915</w:t>
      </w:r>
      <w:r w:rsidR="00AF0E16" w:rsidRPr="00AD1E93">
        <w:rPr>
          <w:rFonts w:ascii="Arial" w:hAnsi="Arial" w:cs="Arial"/>
          <w:sz w:val="22"/>
          <w:szCs w:val="22"/>
        </w:rPr>
        <w:t xml:space="preserve"> </w:t>
      </w:r>
    </w:p>
    <w:p w14:paraId="63201FD6" w14:textId="77777777" w:rsidR="00B63A4A" w:rsidRPr="00AD1E93" w:rsidRDefault="00B63A4A" w:rsidP="00B63A4A">
      <w:pPr>
        <w:ind w:left="1440"/>
        <w:rPr>
          <w:rFonts w:ascii="Arial" w:hAnsi="Arial" w:cs="Arial"/>
          <w:sz w:val="22"/>
          <w:szCs w:val="22"/>
        </w:rPr>
      </w:pPr>
      <w:r w:rsidRPr="00AD1E93">
        <w:rPr>
          <w:rFonts w:ascii="Arial" w:hAnsi="Arial" w:cs="Arial"/>
          <w:sz w:val="22"/>
          <w:szCs w:val="22"/>
        </w:rPr>
        <w:t>Study Hall</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2200300-</w:t>
      </w:r>
      <w:r w:rsidR="00AF0E16" w:rsidRPr="00AD1E93">
        <w:rPr>
          <w:rFonts w:ascii="Arial" w:hAnsi="Arial" w:cs="Arial"/>
          <w:sz w:val="22"/>
          <w:szCs w:val="22"/>
        </w:rPr>
        <w:t>22</w:t>
      </w:r>
      <w:r w:rsidR="00AF0E16">
        <w:rPr>
          <w:rFonts w:ascii="Arial" w:hAnsi="Arial" w:cs="Arial"/>
          <w:sz w:val="22"/>
          <w:szCs w:val="22"/>
        </w:rPr>
        <w:t>00330</w:t>
      </w:r>
      <w:r w:rsidR="00AF0E16" w:rsidRPr="00AD1E93">
        <w:rPr>
          <w:rFonts w:ascii="Arial" w:hAnsi="Arial" w:cs="Arial"/>
          <w:sz w:val="22"/>
          <w:szCs w:val="22"/>
        </w:rPr>
        <w:t xml:space="preserve"> </w:t>
      </w:r>
    </w:p>
    <w:p w14:paraId="62723DDD" w14:textId="77777777" w:rsidR="00DB3AB6" w:rsidRDefault="00B63A4A" w:rsidP="00B63A4A">
      <w:pPr>
        <w:ind w:left="1440"/>
        <w:rPr>
          <w:rFonts w:ascii="Arial" w:hAnsi="Arial" w:cs="Arial"/>
          <w:sz w:val="22"/>
          <w:szCs w:val="22"/>
        </w:rPr>
      </w:pPr>
      <w:r w:rsidRPr="00AD1E93">
        <w:rPr>
          <w:rFonts w:ascii="Arial" w:hAnsi="Arial" w:cs="Arial"/>
          <w:sz w:val="22"/>
          <w:szCs w:val="22"/>
        </w:rPr>
        <w:t xml:space="preserve">Temporary Instructional Placement </w:t>
      </w:r>
      <w:r w:rsidRPr="00AD1E93">
        <w:rPr>
          <w:rFonts w:ascii="Arial" w:hAnsi="Arial" w:cs="Arial"/>
          <w:sz w:val="22"/>
          <w:szCs w:val="22"/>
        </w:rPr>
        <w:tab/>
      </w:r>
      <w:r w:rsidRPr="00AD1E93">
        <w:rPr>
          <w:rFonts w:ascii="Arial" w:hAnsi="Arial" w:cs="Arial"/>
          <w:sz w:val="22"/>
          <w:szCs w:val="22"/>
        </w:rPr>
        <w:tab/>
        <w:t>2500510</w:t>
      </w:r>
    </w:p>
    <w:p w14:paraId="53BC416B" w14:textId="77777777" w:rsidR="00B63A4A" w:rsidRDefault="00B63A4A" w:rsidP="00B63A4A">
      <w:pPr>
        <w:ind w:left="1440"/>
        <w:rPr>
          <w:rFonts w:ascii="Arial" w:hAnsi="Arial" w:cs="Arial"/>
          <w:sz w:val="22"/>
          <w:szCs w:val="22"/>
        </w:rPr>
      </w:pPr>
      <w:r w:rsidRPr="00AD1E93">
        <w:rPr>
          <w:rFonts w:ascii="Arial" w:hAnsi="Arial" w:cs="Arial"/>
          <w:sz w:val="22"/>
          <w:szCs w:val="22"/>
        </w:rPr>
        <w:t xml:space="preserve">World Languages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t>0700300-</w:t>
      </w:r>
      <w:r w:rsidR="00AF0E16" w:rsidRPr="00AD1E93">
        <w:rPr>
          <w:rFonts w:ascii="Arial" w:hAnsi="Arial" w:cs="Arial"/>
          <w:sz w:val="22"/>
          <w:szCs w:val="22"/>
        </w:rPr>
        <w:t>079</w:t>
      </w:r>
      <w:r w:rsidR="00AF0E16">
        <w:rPr>
          <w:rFonts w:ascii="Arial" w:hAnsi="Arial" w:cs="Arial"/>
          <w:sz w:val="22"/>
          <w:szCs w:val="22"/>
        </w:rPr>
        <w:t>1920</w:t>
      </w:r>
      <w:r w:rsidR="00AF0E16" w:rsidRPr="00AD1E93">
        <w:rPr>
          <w:rFonts w:ascii="Arial" w:hAnsi="Arial" w:cs="Arial"/>
          <w:sz w:val="22"/>
          <w:szCs w:val="22"/>
        </w:rPr>
        <w:t xml:space="preserve">  </w:t>
      </w:r>
    </w:p>
    <w:p w14:paraId="7826828E" w14:textId="77777777" w:rsidR="003A4683" w:rsidRDefault="003A4683" w:rsidP="00B63A4A">
      <w:pPr>
        <w:ind w:left="1440"/>
        <w:rPr>
          <w:rFonts w:ascii="Arial" w:hAnsi="Arial" w:cs="Arial"/>
          <w:sz w:val="22"/>
          <w:szCs w:val="22"/>
        </w:rPr>
      </w:pPr>
    </w:p>
    <w:p w14:paraId="786B75DF" w14:textId="77777777" w:rsidR="003A4683" w:rsidRPr="00A30C85" w:rsidRDefault="00FA70F6" w:rsidP="003A4683">
      <w:pPr>
        <w:ind w:left="1440"/>
        <w:rPr>
          <w:rFonts w:ascii="Arial" w:hAnsi="Arial" w:cs="Arial"/>
          <w:i/>
          <w:color w:val="FF0000"/>
          <w:sz w:val="22"/>
          <w:szCs w:val="22"/>
        </w:rPr>
      </w:pPr>
      <w:r w:rsidRPr="00FA70F6">
        <w:rPr>
          <w:rFonts w:ascii="Arial" w:hAnsi="Arial" w:cs="Arial"/>
          <w:b/>
          <w:i/>
          <w:sz w:val="22"/>
          <w:szCs w:val="22"/>
        </w:rPr>
        <w:lastRenderedPageBreak/>
        <w:t>Note:</w:t>
      </w:r>
      <w:r>
        <w:rPr>
          <w:rFonts w:ascii="Arial" w:hAnsi="Arial" w:cs="Arial"/>
          <w:i/>
          <w:sz w:val="22"/>
          <w:szCs w:val="22"/>
        </w:rPr>
        <w:t xml:space="preserve"> </w:t>
      </w:r>
      <w:r w:rsidR="003A4683" w:rsidRPr="005D2B6A">
        <w:rPr>
          <w:rFonts w:ascii="Arial" w:hAnsi="Arial" w:cs="Arial"/>
          <w:i/>
          <w:sz w:val="22"/>
          <w:szCs w:val="22"/>
        </w:rPr>
        <w:t xml:space="preserve">Co-Enrolled students (Program #9900099) are limited to secondary core curricula courses posted each July on the Division of Career and Adult Education, Adult Education Curriculum Frameworks page at </w:t>
      </w:r>
      <w:hyperlink r:id="rId15" w:history="1">
        <w:r w:rsidR="005D2B6A" w:rsidRPr="003F127E">
          <w:rPr>
            <w:rStyle w:val="Hyperlink"/>
            <w:rFonts w:ascii="Arial" w:hAnsi="Arial" w:cs="Arial"/>
            <w:i/>
            <w:sz w:val="22"/>
            <w:szCs w:val="22"/>
          </w:rPr>
          <w:t>http://www.fldoe.org/academics/career-adult-edu/adult-edu/</w:t>
        </w:r>
      </w:hyperlink>
      <w:r w:rsidR="003A4683" w:rsidRPr="005D2B6A">
        <w:rPr>
          <w:rFonts w:ascii="Arial" w:hAnsi="Arial" w:cs="Arial"/>
          <w:i/>
          <w:sz w:val="22"/>
          <w:szCs w:val="22"/>
        </w:rPr>
        <w:t>.</w:t>
      </w:r>
    </w:p>
    <w:p w14:paraId="4D95E89E" w14:textId="77777777" w:rsidR="008F604C" w:rsidRDefault="008F604C" w:rsidP="00B63A4A">
      <w:pPr>
        <w:rPr>
          <w:rFonts w:ascii="Arial" w:hAnsi="Arial" w:cs="Arial"/>
          <w:b/>
          <w:bCs/>
          <w:iCs/>
        </w:rPr>
      </w:pPr>
    </w:p>
    <w:p w14:paraId="0B09D1F0" w14:textId="77777777" w:rsidR="00B63A4A" w:rsidRPr="00AD1E93" w:rsidRDefault="00B63A4A" w:rsidP="00B63A4A">
      <w:pPr>
        <w:rPr>
          <w:rFonts w:ascii="Arial" w:hAnsi="Arial" w:cs="Arial"/>
          <w:b/>
          <w:bCs/>
          <w:iCs/>
        </w:rPr>
      </w:pPr>
      <w:bookmarkStart w:id="11" w:name="cte"/>
      <w:r w:rsidRPr="00AD1E93">
        <w:rPr>
          <w:rFonts w:ascii="Arial" w:hAnsi="Arial" w:cs="Arial"/>
          <w:b/>
          <w:bCs/>
          <w:iCs/>
        </w:rPr>
        <w:t>CAREER AND TECHNICAL EDUCATION PROGRAMS AND COURSES</w:t>
      </w:r>
    </w:p>
    <w:bookmarkEnd w:id="11"/>
    <w:p w14:paraId="12C7A42E" w14:textId="77777777" w:rsidR="00B63A4A" w:rsidRPr="00AD1E93" w:rsidRDefault="00B63A4A" w:rsidP="00B63A4A">
      <w:pPr>
        <w:rPr>
          <w:rFonts w:ascii="Arial" w:hAnsi="Arial" w:cs="Arial"/>
          <w:b/>
          <w:bCs/>
          <w:iCs/>
          <w:sz w:val="22"/>
          <w:szCs w:val="22"/>
        </w:rPr>
      </w:pPr>
    </w:p>
    <w:p w14:paraId="0FF230D6"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CTE programs are sorted under the career clusters.  To find a CTE program cluster area, please go to the following website:  </w:t>
      </w:r>
      <w:hyperlink r:id="rId16" w:history="1">
        <w:r w:rsidRPr="004E1565">
          <w:rPr>
            <w:rStyle w:val="Hyperlink"/>
            <w:rFonts w:ascii="Arial" w:hAnsi="Arial" w:cs="Arial"/>
            <w:sz w:val="22"/>
            <w:szCs w:val="22"/>
          </w:rPr>
          <w:t>http://www.fldoe.org/academics/career-adult-edu/career-tech-edu</w:t>
        </w:r>
      </w:hyperlink>
      <w:r w:rsidRPr="00AD1E93">
        <w:rPr>
          <w:rFonts w:ascii="Arial" w:hAnsi="Arial" w:cs="Arial"/>
          <w:sz w:val="22"/>
          <w:szCs w:val="22"/>
        </w:rPr>
        <w:t>.</w:t>
      </w:r>
    </w:p>
    <w:p w14:paraId="59483717" w14:textId="77777777" w:rsidR="00B63A4A" w:rsidRPr="00AD1E93" w:rsidRDefault="00B63A4A" w:rsidP="006410D4">
      <w:pPr>
        <w:rPr>
          <w:rFonts w:ascii="Arial" w:hAnsi="Arial" w:cs="Arial"/>
          <w:sz w:val="22"/>
          <w:szCs w:val="22"/>
        </w:rPr>
      </w:pPr>
    </w:p>
    <w:p w14:paraId="427653C8" w14:textId="77777777" w:rsidR="00B63A4A" w:rsidRPr="00AD1E93" w:rsidRDefault="00B63A4A" w:rsidP="00B63A4A">
      <w:pPr>
        <w:rPr>
          <w:rFonts w:ascii="Arial" w:hAnsi="Arial" w:cs="Arial"/>
          <w:sz w:val="22"/>
          <w:szCs w:val="22"/>
        </w:rPr>
      </w:pPr>
      <w:r w:rsidRPr="00AD1E93">
        <w:rPr>
          <w:rFonts w:ascii="Arial" w:hAnsi="Arial" w:cs="Arial"/>
          <w:b/>
          <w:bCs/>
          <w:iCs/>
          <w:sz w:val="22"/>
          <w:szCs w:val="22"/>
          <w:u w:val="single"/>
        </w:rPr>
        <w:t>Secondary Level</w:t>
      </w:r>
      <w:r w:rsidRPr="00AD1E93">
        <w:rPr>
          <w:rFonts w:ascii="Arial" w:hAnsi="Arial" w:cs="Arial"/>
          <w:bCs/>
          <w:iCs/>
          <w:sz w:val="22"/>
          <w:szCs w:val="22"/>
        </w:rPr>
        <w:t xml:space="preserve"> - </w:t>
      </w:r>
      <w:r w:rsidRPr="00AD1E93">
        <w:rPr>
          <w:rFonts w:ascii="Arial" w:hAnsi="Arial" w:cs="Arial"/>
          <w:sz w:val="22"/>
          <w:szCs w:val="22"/>
        </w:rPr>
        <w:t xml:space="preserve">CTE programs and courses that can be offered only at the secondary level have been assigned seven-digit numbers in the 8000000 to 9799999 range. </w:t>
      </w:r>
    </w:p>
    <w:p w14:paraId="5079051C" w14:textId="77777777" w:rsidR="00B63A4A" w:rsidRPr="00AD1E93" w:rsidRDefault="00B63A4A" w:rsidP="00B63A4A">
      <w:pPr>
        <w:rPr>
          <w:rFonts w:ascii="Arial" w:hAnsi="Arial" w:cs="Arial"/>
          <w:sz w:val="22"/>
          <w:szCs w:val="22"/>
        </w:rPr>
      </w:pPr>
    </w:p>
    <w:p w14:paraId="4DC5DAC3" w14:textId="77777777" w:rsidR="00601D4C" w:rsidRDefault="00601D4C" w:rsidP="00601D4C">
      <w:pPr>
        <w:rPr>
          <w:rFonts w:ascii="Arial" w:hAnsi="Arial" w:cs="Arial"/>
          <w:sz w:val="22"/>
          <w:szCs w:val="22"/>
        </w:rPr>
      </w:pPr>
      <w:r w:rsidRPr="00AD1E93">
        <w:rPr>
          <w:rFonts w:ascii="Arial" w:hAnsi="Arial" w:cs="Arial"/>
          <w:b/>
          <w:bCs/>
          <w:iCs/>
          <w:sz w:val="22"/>
          <w:szCs w:val="22"/>
          <w:u w:val="single"/>
        </w:rPr>
        <w:t>Postsecondary Adult Levels</w:t>
      </w:r>
      <w:r w:rsidRPr="00AD1E93">
        <w:rPr>
          <w:rFonts w:ascii="Arial" w:hAnsi="Arial" w:cs="Arial"/>
          <w:bCs/>
          <w:iCs/>
          <w:sz w:val="22"/>
          <w:szCs w:val="22"/>
        </w:rPr>
        <w:t xml:space="preserve"> - </w:t>
      </w:r>
      <w:r w:rsidRPr="00AD1E93">
        <w:rPr>
          <w:rFonts w:ascii="Arial" w:hAnsi="Arial" w:cs="Arial"/>
          <w:sz w:val="22"/>
          <w:szCs w:val="22"/>
        </w:rPr>
        <w:t>CTE programs that can be offered at the postsecondary adult levels have been assigned a seven-figure, alpha-numeric identifier. Each identifier consists of</w:t>
      </w:r>
      <w:r>
        <w:rPr>
          <w:rFonts w:ascii="Arial" w:hAnsi="Arial" w:cs="Arial"/>
          <w:sz w:val="22"/>
          <w:szCs w:val="22"/>
        </w:rPr>
        <w:t xml:space="preserve"> either a one-letter prefix with a six-digit number to designate </w:t>
      </w:r>
      <w:r w:rsidRPr="00601D4C">
        <w:rPr>
          <w:rFonts w:ascii="Arial" w:hAnsi="Arial" w:cs="Arial"/>
          <w:sz w:val="22"/>
          <w:szCs w:val="22"/>
        </w:rPr>
        <w:t>Career Certificate</w:t>
      </w:r>
      <w:r>
        <w:rPr>
          <w:rFonts w:ascii="Arial" w:hAnsi="Arial" w:cs="Arial"/>
          <w:sz w:val="22"/>
          <w:szCs w:val="22"/>
        </w:rPr>
        <w:t xml:space="preserve"> programs or a three-letter prefix with</w:t>
      </w:r>
      <w:r w:rsidRPr="00AD1E93">
        <w:rPr>
          <w:rFonts w:ascii="Arial" w:hAnsi="Arial" w:cs="Arial"/>
          <w:sz w:val="22"/>
          <w:szCs w:val="22"/>
        </w:rPr>
        <w:t xml:space="preserve"> a four-digit number</w:t>
      </w:r>
      <w:r>
        <w:rPr>
          <w:rFonts w:ascii="Arial" w:hAnsi="Arial" w:cs="Arial"/>
          <w:sz w:val="22"/>
          <w:szCs w:val="22"/>
        </w:rPr>
        <w:t xml:space="preserve"> to designate </w:t>
      </w:r>
      <w:r w:rsidRPr="00601D4C">
        <w:rPr>
          <w:rFonts w:ascii="Arial" w:hAnsi="Arial" w:cs="Arial"/>
          <w:sz w:val="22"/>
          <w:szCs w:val="22"/>
        </w:rPr>
        <w:t>Career Certificate</w:t>
      </w:r>
      <w:r>
        <w:rPr>
          <w:rFonts w:ascii="Arial" w:hAnsi="Arial" w:cs="Arial"/>
          <w:sz w:val="22"/>
          <w:szCs w:val="22"/>
        </w:rPr>
        <w:t xml:space="preserve"> courses</w:t>
      </w:r>
      <w:r w:rsidRPr="00AD1E93">
        <w:rPr>
          <w:rFonts w:ascii="Arial" w:hAnsi="Arial" w:cs="Arial"/>
          <w:sz w:val="22"/>
          <w:szCs w:val="22"/>
        </w:rPr>
        <w:t>. For example, the alpha-numeric designation for the Practical Nursing program is H17060</w:t>
      </w:r>
      <w:r>
        <w:rPr>
          <w:rFonts w:ascii="Arial" w:hAnsi="Arial" w:cs="Arial"/>
          <w:sz w:val="22"/>
          <w:szCs w:val="22"/>
        </w:rPr>
        <w:t>7</w:t>
      </w:r>
      <w:r w:rsidRPr="00AD1E93">
        <w:rPr>
          <w:rFonts w:ascii="Arial" w:hAnsi="Arial" w:cs="Arial"/>
          <w:sz w:val="22"/>
          <w:szCs w:val="22"/>
        </w:rPr>
        <w:t xml:space="preserve"> and the courses in that program are </w:t>
      </w:r>
      <w:r>
        <w:rPr>
          <w:rFonts w:ascii="Arial" w:hAnsi="Arial" w:cs="Arial"/>
          <w:sz w:val="22"/>
          <w:szCs w:val="22"/>
        </w:rPr>
        <w:t>PRN0098</w:t>
      </w:r>
      <w:r w:rsidRPr="00AD1E93">
        <w:rPr>
          <w:rFonts w:ascii="Arial" w:hAnsi="Arial" w:cs="Arial"/>
          <w:sz w:val="22"/>
          <w:szCs w:val="22"/>
        </w:rPr>
        <w:t xml:space="preserve">, </w:t>
      </w:r>
      <w:r>
        <w:rPr>
          <w:rFonts w:ascii="Arial" w:hAnsi="Arial" w:cs="Arial"/>
          <w:sz w:val="22"/>
          <w:szCs w:val="22"/>
        </w:rPr>
        <w:t>PRN0099</w:t>
      </w:r>
      <w:r w:rsidRPr="00AD1E93">
        <w:rPr>
          <w:rFonts w:ascii="Arial" w:hAnsi="Arial" w:cs="Arial"/>
          <w:sz w:val="22"/>
          <w:szCs w:val="22"/>
        </w:rPr>
        <w:t>, PRN0</w:t>
      </w:r>
      <w:r>
        <w:rPr>
          <w:rFonts w:ascii="Arial" w:hAnsi="Arial" w:cs="Arial"/>
          <w:sz w:val="22"/>
          <w:szCs w:val="22"/>
        </w:rPr>
        <w:t>290</w:t>
      </w:r>
      <w:r w:rsidRPr="00AD1E93">
        <w:rPr>
          <w:rFonts w:ascii="Arial" w:hAnsi="Arial" w:cs="Arial"/>
          <w:sz w:val="22"/>
          <w:szCs w:val="22"/>
        </w:rPr>
        <w:t xml:space="preserve">, etc.  </w:t>
      </w:r>
    </w:p>
    <w:p w14:paraId="3A6651A4" w14:textId="77777777" w:rsidR="00601D4C" w:rsidRDefault="00601D4C" w:rsidP="00601D4C">
      <w:pPr>
        <w:rPr>
          <w:rFonts w:ascii="Arial" w:hAnsi="Arial" w:cs="Arial"/>
          <w:sz w:val="22"/>
          <w:szCs w:val="22"/>
          <w:highlight w:val="yellow"/>
        </w:rPr>
      </w:pPr>
    </w:p>
    <w:p w14:paraId="0256E283" w14:textId="77777777" w:rsidR="00601D4C" w:rsidRPr="00601D4C" w:rsidRDefault="00601D4C" w:rsidP="00601D4C">
      <w:pPr>
        <w:rPr>
          <w:rFonts w:ascii="Arial" w:hAnsi="Arial" w:cs="Arial"/>
          <w:sz w:val="22"/>
          <w:szCs w:val="22"/>
        </w:rPr>
      </w:pPr>
      <w:r w:rsidRPr="00601D4C">
        <w:rPr>
          <w:rFonts w:ascii="Arial" w:hAnsi="Arial" w:cs="Arial"/>
          <w:sz w:val="22"/>
          <w:szCs w:val="22"/>
        </w:rPr>
        <w:t xml:space="preserve">Career Certificate courses for career dual enrollment are limited to students who are enrolled in college credit courses leading toward a degree or career and technical certificate courses or programs that each lead to an approved industry certification on the CAPE Industry Certification Funding List or CAPE Postsecondary Industry Certification Funding List described in </w:t>
      </w:r>
      <w:hyperlink r:id="rId17" w:history="1">
        <w:r w:rsidRPr="005551EA">
          <w:rPr>
            <w:rStyle w:val="Hyperlink"/>
            <w:rFonts w:ascii="Arial" w:hAnsi="Arial" w:cs="Arial"/>
            <w:sz w:val="22"/>
            <w:szCs w:val="22"/>
          </w:rPr>
          <w:t>s. 1008.44, F.S.</w:t>
        </w:r>
      </w:hyperlink>
    </w:p>
    <w:p w14:paraId="5A3C7E93" w14:textId="77777777" w:rsidR="00601D4C" w:rsidRPr="00601D4C" w:rsidRDefault="00601D4C" w:rsidP="00601D4C">
      <w:pPr>
        <w:rPr>
          <w:rFonts w:ascii="Arial" w:hAnsi="Arial" w:cs="Arial"/>
          <w:sz w:val="22"/>
          <w:szCs w:val="22"/>
        </w:rPr>
      </w:pPr>
    </w:p>
    <w:p w14:paraId="5DD0B614" w14:textId="77777777" w:rsidR="00601D4C" w:rsidRPr="00AD1E93" w:rsidRDefault="00601D4C" w:rsidP="00601D4C">
      <w:pPr>
        <w:rPr>
          <w:rFonts w:ascii="Arial" w:hAnsi="Arial" w:cs="Arial"/>
          <w:sz w:val="22"/>
          <w:szCs w:val="22"/>
        </w:rPr>
      </w:pPr>
      <w:r w:rsidRPr="00601D4C">
        <w:rPr>
          <w:rFonts w:ascii="Arial" w:hAnsi="Arial" w:cs="Arial"/>
          <w:sz w:val="22"/>
          <w:szCs w:val="22"/>
        </w:rPr>
        <w:t>CTE courses without a subject area graduation requirement are classified as electives.</w:t>
      </w:r>
    </w:p>
    <w:p w14:paraId="2AE60498" w14:textId="77777777" w:rsidR="00601D4C" w:rsidRPr="00EE3609" w:rsidRDefault="00601D4C" w:rsidP="00601D4C">
      <w:pPr>
        <w:rPr>
          <w:rFonts w:ascii="Arial" w:hAnsi="Arial" w:cs="Arial"/>
          <w:sz w:val="22"/>
          <w:szCs w:val="22"/>
        </w:rPr>
      </w:pPr>
    </w:p>
    <w:p w14:paraId="554B0133" w14:textId="77777777" w:rsidR="00B63A4A" w:rsidRPr="00AD1E93" w:rsidRDefault="00B63A4A" w:rsidP="00B63A4A">
      <w:pPr>
        <w:rPr>
          <w:rFonts w:ascii="Arial" w:hAnsi="Arial" w:cs="Arial"/>
          <w:b/>
          <w:bCs/>
          <w:iCs/>
        </w:rPr>
      </w:pPr>
      <w:bookmarkStart w:id="12" w:name="subjectareanumbers"/>
      <w:r w:rsidRPr="00AD1E93">
        <w:rPr>
          <w:rFonts w:ascii="Arial" w:hAnsi="Arial" w:cs="Arial"/>
          <w:b/>
          <w:bCs/>
          <w:iCs/>
        </w:rPr>
        <w:t xml:space="preserve">SUBJECT AREA TRANSFER NUMBERS </w:t>
      </w:r>
    </w:p>
    <w:bookmarkEnd w:id="12"/>
    <w:p w14:paraId="3979F465" w14:textId="77777777" w:rsidR="00B63A4A" w:rsidRPr="00AD1E93" w:rsidRDefault="00B63A4A" w:rsidP="00B63A4A">
      <w:pPr>
        <w:rPr>
          <w:rFonts w:ascii="Arial" w:hAnsi="Arial" w:cs="Arial"/>
          <w:b/>
          <w:bCs/>
          <w:iCs/>
          <w:sz w:val="22"/>
          <w:szCs w:val="22"/>
        </w:rPr>
      </w:pPr>
    </w:p>
    <w:p w14:paraId="16A18BA1" w14:textId="6D26A72D" w:rsidR="00B63A4A" w:rsidRPr="00AD1E93" w:rsidRDefault="00B63A4A" w:rsidP="00B63A4A">
      <w:pPr>
        <w:rPr>
          <w:rFonts w:ascii="Arial" w:hAnsi="Arial" w:cs="Arial"/>
          <w:sz w:val="22"/>
          <w:szCs w:val="22"/>
        </w:rPr>
      </w:pPr>
      <w:r w:rsidRPr="00AD1E93">
        <w:rPr>
          <w:rFonts w:ascii="Arial" w:hAnsi="Arial" w:cs="Arial"/>
          <w:sz w:val="22"/>
          <w:szCs w:val="22"/>
        </w:rPr>
        <w:t xml:space="preserve">Each course transferred into a Florida public school by an out-of-state or non-public school student should be matched with a course title and number when such course provides substantially the same content. A few transfer courses may not be close enough in content to be matched. For those courses a subject area transfer number is provided. The transfer number is listed as the last number in each major subject area. </w:t>
      </w:r>
      <w:r w:rsidR="00F301A9" w:rsidRPr="00AD1E93">
        <w:rPr>
          <w:rFonts w:ascii="Arial" w:hAnsi="Arial" w:cs="Arial"/>
          <w:i/>
          <w:sz w:val="22"/>
          <w:szCs w:val="22"/>
        </w:rPr>
        <w:t>Note: Transfer</w:t>
      </w:r>
      <w:r w:rsidRPr="00AD1E93">
        <w:rPr>
          <w:rFonts w:ascii="Arial" w:hAnsi="Arial" w:cs="Arial"/>
          <w:i/>
          <w:sz w:val="22"/>
          <w:szCs w:val="22"/>
        </w:rPr>
        <w:t xml:space="preserve"> numbers do not receive any credit in the Bright Futures Scholarship Program</w:t>
      </w:r>
      <w:r w:rsidRPr="00AD1E93">
        <w:rPr>
          <w:rFonts w:ascii="Arial" w:hAnsi="Arial" w:cs="Arial"/>
          <w:sz w:val="22"/>
          <w:szCs w:val="22"/>
        </w:rPr>
        <w:t xml:space="preserve">. </w:t>
      </w:r>
    </w:p>
    <w:p w14:paraId="4E765729" w14:textId="77777777" w:rsidR="00B63A4A" w:rsidRPr="00AD1E93" w:rsidRDefault="00B63A4A" w:rsidP="00B63A4A">
      <w:pPr>
        <w:rPr>
          <w:rFonts w:ascii="Arial" w:hAnsi="Arial" w:cs="Arial"/>
          <w:sz w:val="22"/>
          <w:szCs w:val="22"/>
        </w:rPr>
      </w:pPr>
    </w:p>
    <w:p w14:paraId="2CFA9829" w14:textId="77777777" w:rsidR="00B63A4A" w:rsidRDefault="00B63A4A" w:rsidP="00B63A4A">
      <w:pPr>
        <w:ind w:firstLine="720"/>
        <w:rPr>
          <w:rFonts w:ascii="Arial" w:hAnsi="Arial" w:cs="Arial"/>
          <w:sz w:val="20"/>
          <w:szCs w:val="20"/>
        </w:rPr>
      </w:pPr>
      <w:r w:rsidRPr="00B63A4A">
        <w:rPr>
          <w:rFonts w:ascii="Arial" w:hAnsi="Arial" w:cs="Arial"/>
          <w:sz w:val="20"/>
          <w:szCs w:val="20"/>
        </w:rPr>
        <w:t xml:space="preserve">Example: </w:t>
      </w:r>
      <w:r w:rsidRPr="00B63A4A">
        <w:rPr>
          <w:rFonts w:ascii="Arial" w:hAnsi="Arial" w:cs="Arial"/>
          <w:sz w:val="20"/>
          <w:szCs w:val="20"/>
        </w:rPr>
        <w:tab/>
        <w:t xml:space="preserve">Michigan Indian Culture </w:t>
      </w:r>
      <w:r w:rsidRPr="00B63A4A">
        <w:rPr>
          <w:rFonts w:ascii="Arial" w:hAnsi="Arial" w:cs="Arial"/>
          <w:sz w:val="20"/>
          <w:szCs w:val="20"/>
        </w:rPr>
        <w:tab/>
        <w:t xml:space="preserve">= </w:t>
      </w:r>
      <w:r w:rsidRPr="00B63A4A">
        <w:rPr>
          <w:rFonts w:ascii="Arial" w:hAnsi="Arial" w:cs="Arial"/>
          <w:sz w:val="20"/>
          <w:szCs w:val="20"/>
        </w:rPr>
        <w:tab/>
        <w:t>2100990</w:t>
      </w:r>
      <w:r w:rsidRPr="00B63A4A">
        <w:rPr>
          <w:rFonts w:ascii="Arial" w:hAnsi="Arial" w:cs="Arial"/>
          <w:sz w:val="20"/>
          <w:szCs w:val="20"/>
        </w:rPr>
        <w:tab/>
        <w:t>(Social Studies Transfer)</w:t>
      </w:r>
    </w:p>
    <w:p w14:paraId="24AC35B0" w14:textId="77777777" w:rsidR="00EB7642" w:rsidRPr="00B63A4A" w:rsidRDefault="00EB7642" w:rsidP="00B63A4A">
      <w:pPr>
        <w:ind w:firstLine="720"/>
        <w:rPr>
          <w:rFonts w:ascii="Arial" w:hAnsi="Arial" w:cs="Arial"/>
          <w:sz w:val="20"/>
          <w:szCs w:val="20"/>
        </w:rPr>
      </w:pPr>
    </w:p>
    <w:p w14:paraId="7D945DC7"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For grades 9-12, in the area of world languages, eight transfer numbers are provided. The first number in world language (0700980) is to be used to report the first year of a language not listed in the </w:t>
      </w:r>
      <w:r w:rsidRPr="005B3767">
        <w:rPr>
          <w:rFonts w:ascii="Arial" w:hAnsi="Arial" w:cs="Arial"/>
          <w:sz w:val="22"/>
          <w:szCs w:val="22"/>
        </w:rPr>
        <w:t>CCD</w:t>
      </w:r>
      <w:r w:rsidRPr="00AD1E93">
        <w:rPr>
          <w:rFonts w:ascii="Arial" w:hAnsi="Arial" w:cs="Arial"/>
          <w:sz w:val="22"/>
          <w:szCs w:val="22"/>
        </w:rPr>
        <w:t xml:space="preserve">, such as Hungarian; the second world language number (0700990) is to be used to list a second year of the same language; the third world language number (0701980) to list the third year of the same language; and the fourth number (0701990), the fourth year of the same language. The additional four course numbers (0702980, 0702990, 0703980, 0703990) are provided for up to four credits in an additional world language. </w:t>
      </w:r>
    </w:p>
    <w:p w14:paraId="3FDE8804" w14:textId="77777777" w:rsidR="00B63A4A" w:rsidRPr="00AD1E93" w:rsidRDefault="00B63A4A" w:rsidP="00B63A4A">
      <w:pPr>
        <w:rPr>
          <w:rFonts w:ascii="Arial" w:hAnsi="Arial" w:cs="Arial"/>
          <w:sz w:val="22"/>
          <w:szCs w:val="22"/>
        </w:rPr>
      </w:pPr>
    </w:p>
    <w:p w14:paraId="5714CA82" w14:textId="77777777" w:rsidR="00B63A4A" w:rsidRPr="00AD1E93" w:rsidRDefault="00B63A4A" w:rsidP="00B63A4A">
      <w:pPr>
        <w:ind w:firstLine="720"/>
        <w:rPr>
          <w:rFonts w:ascii="Arial" w:hAnsi="Arial" w:cs="Arial"/>
          <w:sz w:val="20"/>
          <w:szCs w:val="20"/>
        </w:rPr>
      </w:pPr>
      <w:r w:rsidRPr="00AD1E93">
        <w:rPr>
          <w:rFonts w:ascii="Arial" w:hAnsi="Arial" w:cs="Arial"/>
          <w:sz w:val="20"/>
          <w:szCs w:val="20"/>
        </w:rPr>
        <w:t xml:space="preserve">Examples: </w:t>
      </w:r>
      <w:r w:rsidRPr="00AD1E93">
        <w:rPr>
          <w:rFonts w:ascii="Arial" w:hAnsi="Arial" w:cs="Arial"/>
          <w:sz w:val="20"/>
          <w:szCs w:val="20"/>
        </w:rPr>
        <w:tab/>
        <w:t xml:space="preserve">Hungarian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0700</w:t>
      </w:r>
      <w:r w:rsidR="00F25F76">
        <w:rPr>
          <w:rFonts w:ascii="Arial" w:hAnsi="Arial" w:cs="Arial"/>
          <w:sz w:val="20"/>
          <w:szCs w:val="20"/>
        </w:rPr>
        <w:t xml:space="preserve">980 </w:t>
      </w:r>
      <w:r w:rsidR="00F25F76">
        <w:rPr>
          <w:rFonts w:ascii="Arial" w:hAnsi="Arial" w:cs="Arial"/>
          <w:sz w:val="20"/>
          <w:szCs w:val="20"/>
        </w:rPr>
        <w:tab/>
        <w:t>(World Languages Transfer 1</w:t>
      </w:r>
      <w:r w:rsidRPr="00AD1E93">
        <w:rPr>
          <w:rFonts w:ascii="Arial" w:hAnsi="Arial" w:cs="Arial"/>
          <w:sz w:val="20"/>
          <w:szCs w:val="20"/>
        </w:rPr>
        <w:t xml:space="preserve">) </w:t>
      </w:r>
    </w:p>
    <w:p w14:paraId="53A9BAE3"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0700990 </w:t>
      </w:r>
      <w:r w:rsidRPr="00AD1E93">
        <w:rPr>
          <w:rFonts w:ascii="Arial" w:hAnsi="Arial" w:cs="Arial"/>
          <w:sz w:val="20"/>
          <w:szCs w:val="20"/>
        </w:rPr>
        <w:tab/>
        <w:t>(World Langua</w:t>
      </w:r>
      <w:r w:rsidR="00F25F76">
        <w:rPr>
          <w:rFonts w:ascii="Arial" w:hAnsi="Arial" w:cs="Arial"/>
          <w:sz w:val="20"/>
          <w:szCs w:val="20"/>
        </w:rPr>
        <w:t>ges Transfer 2</w:t>
      </w:r>
      <w:r w:rsidRPr="00AD1E93">
        <w:rPr>
          <w:rFonts w:ascii="Arial" w:hAnsi="Arial" w:cs="Arial"/>
          <w:sz w:val="20"/>
          <w:szCs w:val="20"/>
        </w:rPr>
        <w:t>)</w:t>
      </w:r>
    </w:p>
    <w:p w14:paraId="31737241"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07019</w:t>
      </w:r>
      <w:r w:rsidR="00F25F76">
        <w:rPr>
          <w:rFonts w:ascii="Arial" w:hAnsi="Arial" w:cs="Arial"/>
          <w:sz w:val="20"/>
          <w:szCs w:val="20"/>
        </w:rPr>
        <w:t xml:space="preserve">80 </w:t>
      </w:r>
      <w:r w:rsidR="00F25F76">
        <w:rPr>
          <w:rFonts w:ascii="Arial" w:hAnsi="Arial" w:cs="Arial"/>
          <w:sz w:val="20"/>
          <w:szCs w:val="20"/>
        </w:rPr>
        <w:tab/>
        <w:t>(World Languages Transfer 3</w:t>
      </w:r>
      <w:r w:rsidRPr="00AD1E93">
        <w:rPr>
          <w:rFonts w:ascii="Arial" w:hAnsi="Arial" w:cs="Arial"/>
          <w:sz w:val="20"/>
          <w:szCs w:val="20"/>
        </w:rPr>
        <w:t>)</w:t>
      </w:r>
    </w:p>
    <w:p w14:paraId="34F2EEA5"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Hungarian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0701990 </w:t>
      </w:r>
      <w:r w:rsidRPr="00AD1E93">
        <w:rPr>
          <w:rFonts w:ascii="Arial" w:hAnsi="Arial" w:cs="Arial"/>
          <w:sz w:val="20"/>
          <w:szCs w:val="20"/>
        </w:rPr>
        <w:tab/>
        <w:t xml:space="preserve">(World Languages Transfer </w:t>
      </w:r>
      <w:r w:rsidR="00F25F76">
        <w:rPr>
          <w:rFonts w:ascii="Arial" w:hAnsi="Arial" w:cs="Arial"/>
          <w:sz w:val="20"/>
          <w:szCs w:val="20"/>
        </w:rPr>
        <w:t>4</w:t>
      </w:r>
      <w:r w:rsidRPr="00AD1E93">
        <w:rPr>
          <w:rFonts w:ascii="Arial" w:hAnsi="Arial" w:cs="Arial"/>
          <w:sz w:val="20"/>
          <w:szCs w:val="20"/>
        </w:rPr>
        <w:t xml:space="preserve">) </w:t>
      </w:r>
    </w:p>
    <w:p w14:paraId="66BA1145"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0702980 </w:t>
      </w:r>
      <w:r w:rsidRPr="00AD1E93">
        <w:rPr>
          <w:rFonts w:ascii="Arial" w:hAnsi="Arial" w:cs="Arial"/>
          <w:sz w:val="20"/>
          <w:szCs w:val="20"/>
        </w:rPr>
        <w:tab/>
        <w:t xml:space="preserve">(World Languages Transfer </w:t>
      </w:r>
      <w:r w:rsidR="00F25F76">
        <w:rPr>
          <w:rFonts w:ascii="Arial" w:hAnsi="Arial" w:cs="Arial"/>
          <w:sz w:val="20"/>
          <w:szCs w:val="20"/>
        </w:rPr>
        <w:t>5</w:t>
      </w:r>
      <w:r w:rsidRPr="00AD1E93">
        <w:rPr>
          <w:rFonts w:ascii="Arial" w:hAnsi="Arial" w:cs="Arial"/>
          <w:sz w:val="20"/>
          <w:szCs w:val="20"/>
        </w:rPr>
        <w:t>)</w:t>
      </w:r>
    </w:p>
    <w:p w14:paraId="0B358266"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0702990 </w:t>
      </w:r>
      <w:r w:rsidRPr="00AD1E93">
        <w:rPr>
          <w:rFonts w:ascii="Arial" w:hAnsi="Arial" w:cs="Arial"/>
          <w:sz w:val="20"/>
          <w:szCs w:val="20"/>
        </w:rPr>
        <w:tab/>
        <w:t xml:space="preserve">(World Languages Transfer </w:t>
      </w:r>
      <w:r w:rsidR="00F25F76">
        <w:rPr>
          <w:rFonts w:ascii="Arial" w:hAnsi="Arial" w:cs="Arial"/>
          <w:sz w:val="20"/>
          <w:szCs w:val="20"/>
        </w:rPr>
        <w:t>6</w:t>
      </w:r>
      <w:r w:rsidRPr="00AD1E93">
        <w:rPr>
          <w:rFonts w:ascii="Arial" w:hAnsi="Arial" w:cs="Arial"/>
          <w:sz w:val="20"/>
          <w:szCs w:val="20"/>
        </w:rPr>
        <w:t xml:space="preserve">) </w:t>
      </w:r>
    </w:p>
    <w:p w14:paraId="1ED83FF9"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III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0703980 </w:t>
      </w:r>
      <w:r w:rsidRPr="00AD1E93">
        <w:rPr>
          <w:rFonts w:ascii="Arial" w:hAnsi="Arial" w:cs="Arial"/>
          <w:sz w:val="20"/>
          <w:szCs w:val="20"/>
        </w:rPr>
        <w:tab/>
        <w:t xml:space="preserve">(World Languages Transfer </w:t>
      </w:r>
      <w:r w:rsidR="00F25F76">
        <w:rPr>
          <w:rFonts w:ascii="Arial" w:hAnsi="Arial" w:cs="Arial"/>
          <w:sz w:val="20"/>
          <w:szCs w:val="20"/>
        </w:rPr>
        <w:t>7</w:t>
      </w:r>
      <w:r w:rsidRPr="00AD1E93">
        <w:rPr>
          <w:rFonts w:ascii="Arial" w:hAnsi="Arial" w:cs="Arial"/>
          <w:sz w:val="20"/>
          <w:szCs w:val="20"/>
        </w:rPr>
        <w:t xml:space="preserve">) </w:t>
      </w:r>
    </w:p>
    <w:p w14:paraId="691B00C8" w14:textId="77777777" w:rsidR="00B63A4A" w:rsidRPr="00AD1E93" w:rsidRDefault="00B63A4A" w:rsidP="00B63A4A">
      <w:pPr>
        <w:ind w:left="1440" w:firstLine="720"/>
        <w:rPr>
          <w:rFonts w:ascii="Arial" w:hAnsi="Arial" w:cs="Arial"/>
          <w:sz w:val="20"/>
          <w:szCs w:val="20"/>
        </w:rPr>
      </w:pPr>
      <w:r w:rsidRPr="00AD1E93">
        <w:rPr>
          <w:rFonts w:ascii="Arial" w:hAnsi="Arial" w:cs="Arial"/>
          <w:sz w:val="20"/>
          <w:szCs w:val="20"/>
        </w:rPr>
        <w:t xml:space="preserve">Slovak IV </w:t>
      </w:r>
      <w:r w:rsidRPr="00AD1E93">
        <w:rPr>
          <w:rFonts w:ascii="Arial" w:hAnsi="Arial" w:cs="Arial"/>
          <w:sz w:val="20"/>
          <w:szCs w:val="20"/>
        </w:rPr>
        <w:tab/>
      </w:r>
      <w:r w:rsidRPr="00AD1E93">
        <w:rPr>
          <w:rFonts w:ascii="Arial" w:hAnsi="Arial" w:cs="Arial"/>
          <w:sz w:val="20"/>
          <w:szCs w:val="20"/>
        </w:rPr>
        <w:tab/>
        <w:t xml:space="preserve">= </w:t>
      </w:r>
      <w:r w:rsidRPr="00AD1E93">
        <w:rPr>
          <w:rFonts w:ascii="Arial" w:hAnsi="Arial" w:cs="Arial"/>
          <w:sz w:val="20"/>
          <w:szCs w:val="20"/>
        </w:rPr>
        <w:tab/>
        <w:t xml:space="preserve">0703990 </w:t>
      </w:r>
      <w:r w:rsidRPr="00AD1E93">
        <w:rPr>
          <w:rFonts w:ascii="Arial" w:hAnsi="Arial" w:cs="Arial"/>
          <w:sz w:val="20"/>
          <w:szCs w:val="20"/>
        </w:rPr>
        <w:tab/>
        <w:t xml:space="preserve">(World Languages Transfer </w:t>
      </w:r>
      <w:r w:rsidR="00F25F76">
        <w:rPr>
          <w:rFonts w:ascii="Arial" w:hAnsi="Arial" w:cs="Arial"/>
          <w:sz w:val="20"/>
          <w:szCs w:val="20"/>
        </w:rPr>
        <w:t>8</w:t>
      </w:r>
      <w:r w:rsidRPr="00AD1E93">
        <w:rPr>
          <w:rFonts w:ascii="Arial" w:hAnsi="Arial" w:cs="Arial"/>
          <w:sz w:val="20"/>
          <w:szCs w:val="20"/>
        </w:rPr>
        <w:t xml:space="preserve">) </w:t>
      </w:r>
    </w:p>
    <w:p w14:paraId="4BF9E3E1" w14:textId="77777777" w:rsidR="00B63A4A" w:rsidRPr="00AD1E93" w:rsidRDefault="00B63A4A" w:rsidP="00B63A4A">
      <w:pPr>
        <w:rPr>
          <w:rFonts w:ascii="Arial" w:hAnsi="Arial" w:cs="Arial"/>
          <w:sz w:val="22"/>
          <w:szCs w:val="22"/>
        </w:rPr>
      </w:pPr>
    </w:p>
    <w:p w14:paraId="4CA805CE" w14:textId="77777777" w:rsidR="00B63A4A" w:rsidRDefault="00B63A4A" w:rsidP="00B63A4A">
      <w:pPr>
        <w:rPr>
          <w:rFonts w:ascii="Arial" w:hAnsi="Arial" w:cs="Arial"/>
          <w:sz w:val="22"/>
          <w:szCs w:val="22"/>
        </w:rPr>
      </w:pPr>
      <w:r w:rsidRPr="00AD1E93">
        <w:rPr>
          <w:rFonts w:ascii="Arial" w:hAnsi="Arial" w:cs="Arial"/>
          <w:sz w:val="22"/>
          <w:szCs w:val="22"/>
        </w:rPr>
        <w:t xml:space="preserve">In the area of JROTC and Military Training, a transfer number is listed for granting elective credit for military training, including basic military training over the summer, as allowed in the district's approved </w:t>
      </w:r>
      <w:r w:rsidR="007F782C">
        <w:rPr>
          <w:rFonts w:ascii="Arial" w:hAnsi="Arial" w:cs="Arial"/>
          <w:sz w:val="22"/>
          <w:szCs w:val="22"/>
        </w:rPr>
        <w:t xml:space="preserve">student </w:t>
      </w:r>
      <w:r w:rsidRPr="00AD1E93">
        <w:rPr>
          <w:rFonts w:ascii="Arial" w:hAnsi="Arial" w:cs="Arial"/>
          <w:sz w:val="22"/>
          <w:szCs w:val="22"/>
        </w:rPr>
        <w:t xml:space="preserve">progression plan. </w:t>
      </w:r>
    </w:p>
    <w:p w14:paraId="64F38C38" w14:textId="77777777" w:rsidR="00821A2C" w:rsidRPr="00AD1E93" w:rsidRDefault="00821A2C" w:rsidP="00B63A4A">
      <w:pPr>
        <w:rPr>
          <w:rFonts w:ascii="Arial" w:hAnsi="Arial" w:cs="Arial"/>
          <w:sz w:val="22"/>
          <w:szCs w:val="22"/>
        </w:rPr>
      </w:pPr>
    </w:p>
    <w:p w14:paraId="6E573F1F" w14:textId="77777777" w:rsidR="00B63A4A" w:rsidRPr="00AD1E93" w:rsidRDefault="00B63A4A" w:rsidP="00B63A4A">
      <w:pPr>
        <w:rPr>
          <w:rFonts w:ascii="Arial" w:hAnsi="Arial" w:cs="Arial"/>
          <w:b/>
          <w:iCs/>
        </w:rPr>
      </w:pPr>
      <w:bookmarkStart w:id="13" w:name="datareporting"/>
      <w:r w:rsidRPr="00AD1E93">
        <w:rPr>
          <w:rFonts w:ascii="Arial" w:hAnsi="Arial" w:cs="Arial"/>
          <w:b/>
          <w:iCs/>
        </w:rPr>
        <w:lastRenderedPageBreak/>
        <w:t>COURSE DATA/FTE REPORTING</w:t>
      </w:r>
    </w:p>
    <w:bookmarkEnd w:id="13"/>
    <w:p w14:paraId="241D6EFE" w14:textId="77777777" w:rsidR="00B63A4A" w:rsidRPr="00AD1E93" w:rsidRDefault="00B63A4A" w:rsidP="00B63A4A">
      <w:pPr>
        <w:rPr>
          <w:rFonts w:ascii="Arial" w:hAnsi="Arial" w:cs="Arial"/>
          <w:b/>
          <w:sz w:val="22"/>
          <w:szCs w:val="22"/>
        </w:rPr>
      </w:pPr>
    </w:p>
    <w:p w14:paraId="1837BAF3"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In order for a student to receive subject-area credit toward high school graduation with a standard diploma, the appropriate </w:t>
      </w:r>
      <w:r w:rsidR="00FC1DAC">
        <w:rPr>
          <w:rFonts w:ascii="Arial" w:hAnsi="Arial" w:cs="Arial"/>
          <w:sz w:val="22"/>
          <w:szCs w:val="22"/>
        </w:rPr>
        <w:t>Grades PreK-</w:t>
      </w:r>
      <w:r w:rsidRPr="00AD1E93">
        <w:rPr>
          <w:rFonts w:ascii="Arial" w:hAnsi="Arial" w:cs="Arial"/>
          <w:sz w:val="22"/>
          <w:szCs w:val="22"/>
        </w:rPr>
        <w:t xml:space="preserve">12 education courses listed in </w:t>
      </w:r>
      <w:r w:rsidRPr="005B3767">
        <w:rPr>
          <w:rFonts w:ascii="Arial" w:hAnsi="Arial" w:cs="Arial"/>
          <w:sz w:val="22"/>
          <w:szCs w:val="22"/>
        </w:rPr>
        <w:t>Section</w:t>
      </w:r>
      <w:r w:rsidR="005B3767">
        <w:rPr>
          <w:rFonts w:ascii="Arial" w:hAnsi="Arial" w:cs="Arial"/>
          <w:sz w:val="22"/>
          <w:szCs w:val="22"/>
        </w:rPr>
        <w:t>s</w:t>
      </w:r>
      <w:r w:rsidRPr="005B3767">
        <w:rPr>
          <w:rFonts w:ascii="Arial" w:hAnsi="Arial" w:cs="Arial"/>
          <w:sz w:val="22"/>
          <w:szCs w:val="22"/>
        </w:rPr>
        <w:t xml:space="preserve"> 3</w:t>
      </w:r>
      <w:r w:rsidR="005B3767">
        <w:rPr>
          <w:rFonts w:ascii="Arial" w:hAnsi="Arial" w:cs="Arial"/>
          <w:sz w:val="22"/>
          <w:szCs w:val="22"/>
        </w:rPr>
        <w:t xml:space="preserve"> and 4</w:t>
      </w:r>
      <w:r w:rsidRPr="00AD1E93">
        <w:rPr>
          <w:rFonts w:ascii="Arial" w:hAnsi="Arial" w:cs="Arial"/>
          <w:sz w:val="22"/>
          <w:szCs w:val="22"/>
        </w:rPr>
        <w:t xml:space="preserve"> must be recorded in the student's records and reported as student enrollment to the DOE, regardless of the FEFP funding being generated by the students. Where a</w:t>
      </w:r>
      <w:r w:rsidRPr="00AD1E93">
        <w:rPr>
          <w:rFonts w:ascii="Arial" w:hAnsi="Arial" w:cs="Arial"/>
          <w:position w:val="-7"/>
          <w:sz w:val="22"/>
          <w:szCs w:val="22"/>
          <w:vertAlign w:val="subscript"/>
        </w:rPr>
        <w:t xml:space="preserve"> </w:t>
      </w:r>
      <w:r w:rsidRPr="00AD1E93">
        <w:rPr>
          <w:rFonts w:ascii="Arial" w:hAnsi="Arial" w:cs="Arial"/>
          <w:sz w:val="22"/>
          <w:szCs w:val="22"/>
        </w:rPr>
        <w:t xml:space="preserve">class or section of students or an individual student in a </w:t>
      </w:r>
      <w:r w:rsidR="00FC1DAC">
        <w:rPr>
          <w:rFonts w:ascii="Arial" w:hAnsi="Arial" w:cs="Arial"/>
          <w:sz w:val="22"/>
          <w:szCs w:val="22"/>
        </w:rPr>
        <w:t>Grades PreK-</w:t>
      </w:r>
      <w:r w:rsidRPr="00AD1E93">
        <w:rPr>
          <w:rFonts w:ascii="Arial" w:hAnsi="Arial" w:cs="Arial"/>
          <w:sz w:val="22"/>
          <w:szCs w:val="22"/>
        </w:rPr>
        <w:t xml:space="preserve">12 education course generates special program funding under current </w:t>
      </w:r>
      <w:r w:rsidR="006410D4">
        <w:rPr>
          <w:rFonts w:ascii="Arial" w:hAnsi="Arial" w:cs="Arial"/>
          <w:sz w:val="22"/>
          <w:szCs w:val="22"/>
        </w:rPr>
        <w:t>statute or r</w:t>
      </w:r>
      <w:r w:rsidRPr="00AD1E93">
        <w:rPr>
          <w:rFonts w:ascii="Arial" w:hAnsi="Arial" w:cs="Arial"/>
          <w:sz w:val="22"/>
          <w:szCs w:val="22"/>
        </w:rPr>
        <w:t xml:space="preserve">ule, provision must be made in the school district's information system to properly report the student FTE earned in that </w:t>
      </w:r>
      <w:r w:rsidR="00FC1DAC">
        <w:rPr>
          <w:rFonts w:ascii="Arial" w:hAnsi="Arial" w:cs="Arial"/>
          <w:sz w:val="22"/>
          <w:szCs w:val="22"/>
        </w:rPr>
        <w:t>Grades PreK-</w:t>
      </w:r>
      <w:r w:rsidRPr="00AD1E93">
        <w:rPr>
          <w:rFonts w:ascii="Arial" w:hAnsi="Arial" w:cs="Arial"/>
          <w:sz w:val="22"/>
          <w:szCs w:val="22"/>
        </w:rPr>
        <w:t xml:space="preserve">12 education course to the DOE. Course/section records maintained in the school district information system must contain the appropriate FEFP cost category when students generate special program FTE. Similar provisions must be made for courses funded through </w:t>
      </w:r>
      <w:r w:rsidR="006410D4">
        <w:rPr>
          <w:rFonts w:ascii="Arial" w:hAnsi="Arial" w:cs="Arial"/>
          <w:sz w:val="22"/>
          <w:szCs w:val="22"/>
        </w:rPr>
        <w:t>English Speakers of Other Languages (</w:t>
      </w:r>
      <w:r w:rsidRPr="00AD1E93">
        <w:rPr>
          <w:rFonts w:ascii="Arial" w:hAnsi="Arial" w:cs="Arial"/>
          <w:sz w:val="22"/>
          <w:szCs w:val="22"/>
        </w:rPr>
        <w:t>ESOL</w:t>
      </w:r>
      <w:r w:rsidR="006410D4">
        <w:rPr>
          <w:rFonts w:ascii="Arial" w:hAnsi="Arial" w:cs="Arial"/>
          <w:sz w:val="22"/>
          <w:szCs w:val="22"/>
        </w:rPr>
        <w:t>)</w:t>
      </w:r>
      <w:r w:rsidRPr="00AD1E93">
        <w:rPr>
          <w:rFonts w:ascii="Arial" w:hAnsi="Arial" w:cs="Arial"/>
          <w:sz w:val="22"/>
          <w:szCs w:val="22"/>
        </w:rPr>
        <w:t xml:space="preserve">, ESE, or Secondary CTE. </w:t>
      </w:r>
    </w:p>
    <w:p w14:paraId="2D0BCA5B" w14:textId="77777777" w:rsidR="00B63A4A" w:rsidRPr="00AD1E93" w:rsidRDefault="00B63A4A" w:rsidP="00B63A4A">
      <w:pPr>
        <w:rPr>
          <w:rFonts w:ascii="Arial" w:hAnsi="Arial" w:cs="Arial"/>
          <w:sz w:val="22"/>
          <w:szCs w:val="22"/>
        </w:rPr>
      </w:pPr>
    </w:p>
    <w:p w14:paraId="385EC2E0"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DOE will collect student membership information by course number and FEFP cost category. Instructions for calculating FTE are found in the "FTE General Instructions" available at </w:t>
      </w:r>
      <w:hyperlink r:id="rId18" w:history="1">
        <w:r w:rsidRPr="004E1565">
          <w:rPr>
            <w:rStyle w:val="Hyperlink"/>
            <w:rFonts w:ascii="Arial" w:hAnsi="Arial" w:cs="Arial"/>
            <w:sz w:val="22"/>
            <w:szCs w:val="22"/>
          </w:rPr>
          <w:t>http://www.fldoe.org/finance/fl-edu-finance-program-fefp/fte-info/index.stml</w:t>
        </w:r>
      </w:hyperlink>
      <w:r w:rsidRPr="00AD1E93">
        <w:rPr>
          <w:rFonts w:ascii="Arial" w:hAnsi="Arial" w:cs="Arial"/>
          <w:sz w:val="22"/>
          <w:szCs w:val="22"/>
        </w:rPr>
        <w:t xml:space="preserve">, per </w:t>
      </w:r>
      <w:hyperlink r:id="rId19" w:history="1">
        <w:r w:rsidRPr="007C3330">
          <w:rPr>
            <w:rStyle w:val="Hyperlink"/>
            <w:rFonts w:ascii="Arial" w:hAnsi="Arial" w:cs="Arial"/>
            <w:sz w:val="22"/>
            <w:szCs w:val="22"/>
          </w:rPr>
          <w:t>Rule 6A-1.0451, F.A.C</w:t>
        </w:r>
        <w:r w:rsidR="005551EA" w:rsidRPr="007C3330">
          <w:rPr>
            <w:rStyle w:val="Hyperlink"/>
            <w:rFonts w:ascii="Arial" w:hAnsi="Arial" w:cs="Arial"/>
            <w:sz w:val="22"/>
            <w:szCs w:val="22"/>
          </w:rPr>
          <w:t>.</w:t>
        </w:r>
      </w:hyperlink>
      <w:r w:rsidRPr="00AD1E93">
        <w:rPr>
          <w:rFonts w:ascii="Arial" w:hAnsi="Arial" w:cs="Arial"/>
          <w:sz w:val="22"/>
          <w:szCs w:val="22"/>
        </w:rPr>
        <w:t xml:space="preserve"> The “DOE Information Data Base Requirements: Volume I-Automated Student Information System,” authorized by </w:t>
      </w:r>
      <w:hyperlink r:id="rId20" w:history="1">
        <w:r w:rsidRPr="005551EA">
          <w:rPr>
            <w:rStyle w:val="Hyperlink"/>
            <w:rFonts w:ascii="Arial" w:hAnsi="Arial" w:cs="Arial"/>
            <w:sz w:val="22"/>
            <w:szCs w:val="22"/>
          </w:rPr>
          <w:t>Rule 6A-1.0014, F.A.C.</w:t>
        </w:r>
      </w:hyperlink>
      <w:r w:rsidRPr="00AD1E93">
        <w:rPr>
          <w:rFonts w:ascii="Arial" w:hAnsi="Arial" w:cs="Arial"/>
          <w:sz w:val="22"/>
          <w:szCs w:val="22"/>
        </w:rPr>
        <w:t xml:space="preserve"> are available at </w:t>
      </w:r>
      <w:hyperlink r:id="rId21" w:history="1">
        <w:r w:rsidR="002E4F54" w:rsidRPr="00506889">
          <w:rPr>
            <w:rStyle w:val="Hyperlink"/>
            <w:rFonts w:ascii="Arial" w:hAnsi="Arial" w:cs="Arial"/>
            <w:sz w:val="22"/>
            <w:szCs w:val="22"/>
          </w:rPr>
          <w:t>http://www.fldoe.org/accountability/data-sys/database-manuals-updates/</w:t>
        </w:r>
      </w:hyperlink>
      <w:r w:rsidRPr="00AD1E93">
        <w:rPr>
          <w:rFonts w:ascii="Arial" w:hAnsi="Arial" w:cs="Arial"/>
          <w:sz w:val="22"/>
          <w:szCs w:val="22"/>
        </w:rPr>
        <w:t xml:space="preserve">. </w:t>
      </w:r>
    </w:p>
    <w:p w14:paraId="2666DF99" w14:textId="77777777" w:rsidR="00B63A4A" w:rsidRPr="00B63A4A" w:rsidRDefault="006410D4" w:rsidP="00B63A4A">
      <w:pPr>
        <w:jc w:val="center"/>
        <w:rPr>
          <w:rFonts w:ascii="Arial" w:hAnsi="Arial" w:cs="Arial"/>
          <w:b/>
          <w:sz w:val="32"/>
          <w:szCs w:val="32"/>
        </w:rPr>
      </w:pPr>
      <w:r>
        <w:rPr>
          <w:rFonts w:ascii="Arial" w:hAnsi="Arial" w:cs="Arial"/>
          <w:b/>
          <w:sz w:val="32"/>
          <w:szCs w:val="32"/>
        </w:rPr>
        <w:br w:type="page"/>
      </w:r>
      <w:r w:rsidR="00B63A4A" w:rsidRPr="00B63A4A">
        <w:rPr>
          <w:rFonts w:ascii="Arial" w:hAnsi="Arial" w:cs="Arial"/>
          <w:b/>
          <w:sz w:val="32"/>
          <w:szCs w:val="32"/>
        </w:rPr>
        <w:lastRenderedPageBreak/>
        <w:t>B)  Codes and Symbols</w:t>
      </w:r>
    </w:p>
    <w:p w14:paraId="539CAA5A" w14:textId="77777777" w:rsidR="00B63A4A" w:rsidRPr="00AD1E93" w:rsidRDefault="00B63A4A" w:rsidP="00B63A4A">
      <w:pPr>
        <w:rPr>
          <w:rFonts w:ascii="Arial" w:hAnsi="Arial" w:cs="Arial"/>
          <w:b/>
        </w:rPr>
      </w:pPr>
    </w:p>
    <w:p w14:paraId="3C401A42" w14:textId="77777777" w:rsidR="00B63A4A" w:rsidRPr="00AD1E93" w:rsidRDefault="00B63A4A" w:rsidP="00B63A4A">
      <w:pPr>
        <w:rPr>
          <w:rFonts w:ascii="Arial" w:hAnsi="Arial" w:cs="Arial"/>
          <w:b/>
        </w:rPr>
      </w:pPr>
      <w:bookmarkStart w:id="14" w:name="gradelevelcodes"/>
      <w:r w:rsidRPr="00AD1E93">
        <w:rPr>
          <w:rFonts w:ascii="Arial" w:hAnsi="Arial" w:cs="Arial"/>
          <w:b/>
        </w:rPr>
        <w:t xml:space="preserve">GRADE-LEVEL CODES </w:t>
      </w:r>
    </w:p>
    <w:bookmarkEnd w:id="14"/>
    <w:p w14:paraId="023C2E79" w14:textId="77777777" w:rsidR="00B63A4A" w:rsidRPr="00AD1E93" w:rsidRDefault="00B63A4A" w:rsidP="00B63A4A">
      <w:pPr>
        <w:rPr>
          <w:rFonts w:ascii="Arial" w:hAnsi="Arial" w:cs="Arial"/>
          <w:b/>
          <w:sz w:val="22"/>
          <w:szCs w:val="22"/>
        </w:rPr>
      </w:pPr>
    </w:p>
    <w:p w14:paraId="59CF78ED"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to indicate the grade level(s) of the student to whom instructional services are being provided: </w:t>
      </w:r>
    </w:p>
    <w:p w14:paraId="075EF2F2" w14:textId="77777777" w:rsidR="00B63A4A" w:rsidRPr="00AD1E93" w:rsidRDefault="00B63A4A" w:rsidP="00B63A4A">
      <w:pPr>
        <w:ind w:firstLine="720"/>
        <w:rPr>
          <w:rFonts w:ascii="Arial" w:hAnsi="Arial" w:cs="Arial"/>
          <w:sz w:val="22"/>
          <w:szCs w:val="22"/>
        </w:rPr>
      </w:pPr>
    </w:p>
    <w:p w14:paraId="609AE609"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PK </w:t>
      </w:r>
      <w:r w:rsidRPr="00AD1E93">
        <w:rPr>
          <w:rFonts w:ascii="Arial" w:hAnsi="Arial" w:cs="Arial"/>
          <w:sz w:val="22"/>
          <w:szCs w:val="22"/>
        </w:rPr>
        <w:tab/>
        <w:t xml:space="preserve">= </w:t>
      </w:r>
      <w:r w:rsidRPr="00AD1E93">
        <w:rPr>
          <w:rFonts w:ascii="Arial" w:hAnsi="Arial" w:cs="Arial"/>
          <w:sz w:val="22"/>
          <w:szCs w:val="22"/>
        </w:rPr>
        <w:tab/>
        <w:t xml:space="preserve">Prekindergarten </w:t>
      </w:r>
    </w:p>
    <w:p w14:paraId="3177C2FC"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KG </w:t>
      </w:r>
      <w:r w:rsidRPr="00AD1E93">
        <w:rPr>
          <w:rFonts w:ascii="Arial" w:hAnsi="Arial" w:cs="Arial"/>
          <w:sz w:val="22"/>
          <w:szCs w:val="22"/>
        </w:rPr>
        <w:tab/>
        <w:t xml:space="preserve">= </w:t>
      </w:r>
      <w:r w:rsidRPr="00AD1E93">
        <w:rPr>
          <w:rFonts w:ascii="Arial" w:hAnsi="Arial" w:cs="Arial"/>
          <w:sz w:val="22"/>
          <w:szCs w:val="22"/>
        </w:rPr>
        <w:tab/>
        <w:t xml:space="preserve">Kindergarten </w:t>
      </w:r>
    </w:p>
    <w:p w14:paraId="5A7FFD9C"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1-12 </w:t>
      </w:r>
      <w:r w:rsidRPr="00AD1E93">
        <w:rPr>
          <w:rFonts w:ascii="Arial" w:hAnsi="Arial" w:cs="Arial"/>
          <w:sz w:val="22"/>
          <w:szCs w:val="22"/>
        </w:rPr>
        <w:tab/>
        <w:t xml:space="preserve">= </w:t>
      </w:r>
      <w:r w:rsidRPr="00AD1E93">
        <w:rPr>
          <w:rFonts w:ascii="Arial" w:hAnsi="Arial" w:cs="Arial"/>
          <w:sz w:val="22"/>
          <w:szCs w:val="22"/>
        </w:rPr>
        <w:tab/>
        <w:t xml:space="preserve">First-Twelfth Grades </w:t>
      </w:r>
    </w:p>
    <w:p w14:paraId="7B312F1F"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30 </w:t>
      </w:r>
      <w:r w:rsidRPr="00AD1E93">
        <w:rPr>
          <w:rFonts w:ascii="Arial" w:hAnsi="Arial" w:cs="Arial"/>
          <w:sz w:val="22"/>
          <w:szCs w:val="22"/>
        </w:rPr>
        <w:tab/>
        <w:t xml:space="preserve">= </w:t>
      </w:r>
      <w:r w:rsidRPr="00AD1E93">
        <w:rPr>
          <w:rFonts w:ascii="Arial" w:hAnsi="Arial" w:cs="Arial"/>
          <w:sz w:val="22"/>
          <w:szCs w:val="22"/>
        </w:rPr>
        <w:tab/>
        <w:t xml:space="preserve">Adult Non-High School Graduate </w:t>
      </w:r>
    </w:p>
    <w:p w14:paraId="28E9B638"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 xml:space="preserve">31 </w:t>
      </w:r>
      <w:r w:rsidRPr="00AD1E93">
        <w:rPr>
          <w:rFonts w:ascii="Arial" w:hAnsi="Arial" w:cs="Arial"/>
          <w:sz w:val="22"/>
          <w:szCs w:val="22"/>
        </w:rPr>
        <w:tab/>
        <w:t xml:space="preserve">= </w:t>
      </w:r>
      <w:r w:rsidRPr="00AD1E93">
        <w:rPr>
          <w:rFonts w:ascii="Arial" w:hAnsi="Arial" w:cs="Arial"/>
          <w:sz w:val="22"/>
          <w:szCs w:val="22"/>
        </w:rPr>
        <w:tab/>
        <w:t xml:space="preserve">Adult High School Graduate </w:t>
      </w:r>
    </w:p>
    <w:p w14:paraId="290042DC" w14:textId="77777777" w:rsidR="00B63A4A" w:rsidRPr="00AD1E93" w:rsidRDefault="00B63A4A" w:rsidP="00B63A4A">
      <w:pPr>
        <w:rPr>
          <w:rFonts w:ascii="Arial" w:hAnsi="Arial" w:cs="Arial"/>
          <w:sz w:val="22"/>
          <w:szCs w:val="22"/>
        </w:rPr>
      </w:pPr>
    </w:p>
    <w:p w14:paraId="0A11B476" w14:textId="77777777" w:rsidR="00B63A4A" w:rsidRPr="00AD1E93" w:rsidRDefault="00B63A4A" w:rsidP="00B63A4A">
      <w:pPr>
        <w:rPr>
          <w:rFonts w:ascii="Arial" w:hAnsi="Arial" w:cs="Arial"/>
          <w:b/>
        </w:rPr>
      </w:pPr>
      <w:bookmarkStart w:id="15" w:name="GraduationCodes"/>
      <w:r w:rsidRPr="00AD1E93">
        <w:rPr>
          <w:rFonts w:ascii="Arial" w:hAnsi="Arial" w:cs="Arial"/>
          <w:b/>
        </w:rPr>
        <w:t xml:space="preserve">SUBJECT-AREA GRADUATION REQUIREMENT CODES </w:t>
      </w:r>
    </w:p>
    <w:bookmarkEnd w:id="15"/>
    <w:p w14:paraId="6444D1BB" w14:textId="77777777" w:rsidR="00B63A4A" w:rsidRPr="00AD1E93" w:rsidRDefault="00B63A4A" w:rsidP="00B63A4A">
      <w:pPr>
        <w:rPr>
          <w:rFonts w:ascii="Arial" w:hAnsi="Arial" w:cs="Arial"/>
          <w:b/>
          <w:sz w:val="22"/>
          <w:szCs w:val="22"/>
        </w:rPr>
      </w:pPr>
    </w:p>
    <w:p w14:paraId="3F2EDBFC" w14:textId="77777777" w:rsidR="00B63A4A" w:rsidRPr="00AD1E93" w:rsidRDefault="00B63A4A" w:rsidP="00B63A4A">
      <w:pPr>
        <w:rPr>
          <w:rFonts w:ascii="Arial" w:hAnsi="Arial" w:cs="Arial"/>
          <w:sz w:val="22"/>
          <w:szCs w:val="22"/>
        </w:rPr>
      </w:pPr>
      <w:r w:rsidRPr="00AD1E93">
        <w:rPr>
          <w:rFonts w:ascii="Arial" w:hAnsi="Arial" w:cs="Arial"/>
          <w:sz w:val="22"/>
          <w:szCs w:val="22"/>
        </w:rPr>
        <w:t>Courses meeting</w:t>
      </w:r>
      <w:r w:rsidR="00FC1DAC">
        <w:rPr>
          <w:rFonts w:ascii="Arial" w:hAnsi="Arial" w:cs="Arial"/>
          <w:sz w:val="22"/>
          <w:szCs w:val="22"/>
        </w:rPr>
        <w:t xml:space="preserve"> high school</w:t>
      </w:r>
      <w:r w:rsidRPr="00AD1E93">
        <w:rPr>
          <w:rFonts w:ascii="Arial" w:hAnsi="Arial" w:cs="Arial"/>
          <w:sz w:val="22"/>
          <w:szCs w:val="22"/>
        </w:rPr>
        <w:t xml:space="preserve"> subject-area graduation requirements are coded adjacent to each applicable course title. The codes used are listed below</w:t>
      </w:r>
      <w:r w:rsidR="00601D4C">
        <w:rPr>
          <w:rFonts w:ascii="Arial" w:hAnsi="Arial" w:cs="Arial"/>
          <w:sz w:val="22"/>
          <w:szCs w:val="22"/>
        </w:rPr>
        <w:t>; if no code is provided, the course is considered to be an elective course.</w:t>
      </w:r>
      <w:r w:rsidRPr="00AD1E93">
        <w:rPr>
          <w:rFonts w:ascii="Arial" w:hAnsi="Arial" w:cs="Arial"/>
          <w:sz w:val="22"/>
          <w:szCs w:val="22"/>
        </w:rPr>
        <w:t xml:space="preserve"> </w:t>
      </w:r>
    </w:p>
    <w:p w14:paraId="03BA1F5A" w14:textId="77777777" w:rsidR="00B63A4A" w:rsidRPr="00AD1E93" w:rsidRDefault="00B63A4A" w:rsidP="00B63A4A">
      <w:pPr>
        <w:ind w:left="720"/>
        <w:rPr>
          <w:rFonts w:ascii="Arial" w:hAnsi="Arial" w:cs="Arial"/>
          <w:sz w:val="22"/>
          <w:szCs w:val="22"/>
        </w:rPr>
      </w:pPr>
    </w:p>
    <w:p w14:paraId="2AA4804A" w14:textId="45C48ABA" w:rsidR="00DF19EC" w:rsidRDefault="00DF19EC" w:rsidP="00DF19EC">
      <w:pPr>
        <w:ind w:left="720"/>
        <w:rPr>
          <w:rFonts w:ascii="Arial" w:hAnsi="Arial" w:cs="Arial"/>
          <w:sz w:val="22"/>
          <w:szCs w:val="22"/>
        </w:rPr>
      </w:pPr>
      <w:r>
        <w:rPr>
          <w:rFonts w:ascii="Arial" w:hAnsi="Arial" w:cs="Arial"/>
          <w:sz w:val="22"/>
          <w:szCs w:val="22"/>
        </w:rPr>
        <w:t xml:space="preserve">         (Blank)</w:t>
      </w:r>
      <w:r>
        <w:rPr>
          <w:rFonts w:ascii="Arial" w:hAnsi="Arial" w:cs="Arial"/>
          <w:sz w:val="22"/>
          <w:szCs w:val="22"/>
        </w:rPr>
        <w:tab/>
        <w:t>=</w:t>
      </w:r>
      <w:r>
        <w:rPr>
          <w:rFonts w:ascii="Arial" w:hAnsi="Arial" w:cs="Arial"/>
          <w:sz w:val="22"/>
          <w:szCs w:val="22"/>
        </w:rPr>
        <w:tab/>
        <w:t>Elective</w:t>
      </w:r>
    </w:p>
    <w:p w14:paraId="16517A24" w14:textId="4C2B0D27" w:rsidR="00B63A4A" w:rsidRPr="00F742C5" w:rsidRDefault="00B63A4A" w:rsidP="00DF19EC">
      <w:pPr>
        <w:ind w:left="720" w:firstLine="720"/>
        <w:rPr>
          <w:rFonts w:ascii="Arial" w:hAnsi="Arial" w:cs="Arial"/>
          <w:sz w:val="16"/>
          <w:szCs w:val="16"/>
        </w:rPr>
      </w:pPr>
      <w:r w:rsidRPr="00AD1E93">
        <w:rPr>
          <w:rFonts w:ascii="Arial" w:hAnsi="Arial" w:cs="Arial"/>
          <w:sz w:val="22"/>
          <w:szCs w:val="22"/>
        </w:rPr>
        <w:t>A1</w:t>
      </w:r>
      <w:r w:rsidRPr="00AD1E93">
        <w:rPr>
          <w:rFonts w:ascii="Arial" w:hAnsi="Arial" w:cs="Arial"/>
          <w:sz w:val="22"/>
          <w:szCs w:val="22"/>
        </w:rPr>
        <w:tab/>
        <w:t>=</w:t>
      </w:r>
      <w:r w:rsidRPr="00AD1E93">
        <w:rPr>
          <w:rFonts w:ascii="Arial" w:hAnsi="Arial" w:cs="Arial"/>
          <w:sz w:val="22"/>
          <w:szCs w:val="22"/>
        </w:rPr>
        <w:tab/>
        <w:t xml:space="preserve">Algebra 1 </w:t>
      </w:r>
      <w:r w:rsidR="003215D9">
        <w:rPr>
          <w:rFonts w:ascii="Arial" w:hAnsi="Arial" w:cs="Arial"/>
          <w:sz w:val="22"/>
          <w:szCs w:val="22"/>
        </w:rPr>
        <w:t>(or course equivalent)</w:t>
      </w:r>
    </w:p>
    <w:p w14:paraId="4EC784A1" w14:textId="77777777" w:rsidR="00B63A4A" w:rsidRPr="00AD1E93" w:rsidRDefault="00B63A4A" w:rsidP="00B63A4A">
      <w:pPr>
        <w:ind w:left="720" w:firstLine="720"/>
        <w:rPr>
          <w:rFonts w:ascii="Arial" w:hAnsi="Arial" w:cs="Arial"/>
          <w:sz w:val="22"/>
          <w:szCs w:val="22"/>
        </w:rPr>
      </w:pPr>
      <w:r w:rsidRPr="00AD1E93">
        <w:rPr>
          <w:rFonts w:ascii="Arial" w:hAnsi="Arial" w:cs="Arial"/>
          <w:sz w:val="22"/>
          <w:szCs w:val="22"/>
        </w:rPr>
        <w:t>AG</w:t>
      </w:r>
      <w:r w:rsidRPr="00AD1E93">
        <w:rPr>
          <w:rFonts w:ascii="Arial" w:hAnsi="Arial" w:cs="Arial"/>
          <w:sz w:val="22"/>
          <w:szCs w:val="22"/>
        </w:rPr>
        <w:tab/>
        <w:t>=</w:t>
      </w:r>
      <w:r w:rsidRPr="00AD1E93">
        <w:rPr>
          <w:rFonts w:ascii="Arial" w:hAnsi="Arial" w:cs="Arial"/>
          <w:sz w:val="22"/>
          <w:szCs w:val="22"/>
        </w:rPr>
        <w:tab/>
      </w:r>
      <w:r w:rsidR="00F25F76">
        <w:rPr>
          <w:rFonts w:ascii="Arial" w:hAnsi="Arial" w:cs="Arial"/>
          <w:sz w:val="22"/>
          <w:szCs w:val="22"/>
        </w:rPr>
        <w:t>United State</w:t>
      </w:r>
      <w:r w:rsidR="005551EA">
        <w:rPr>
          <w:rFonts w:ascii="Arial" w:hAnsi="Arial" w:cs="Arial"/>
          <w:sz w:val="22"/>
          <w:szCs w:val="22"/>
        </w:rPr>
        <w:t>s</w:t>
      </w:r>
      <w:r w:rsidR="00F25F76">
        <w:rPr>
          <w:rFonts w:ascii="Arial" w:hAnsi="Arial" w:cs="Arial"/>
          <w:sz w:val="22"/>
          <w:szCs w:val="22"/>
        </w:rPr>
        <w:t xml:space="preserve"> (</w:t>
      </w:r>
      <w:r w:rsidRPr="00AD1E93">
        <w:rPr>
          <w:rFonts w:ascii="Arial" w:hAnsi="Arial" w:cs="Arial"/>
          <w:sz w:val="22"/>
          <w:szCs w:val="22"/>
        </w:rPr>
        <w:t>American</w:t>
      </w:r>
      <w:r w:rsidR="00F25F76">
        <w:rPr>
          <w:rFonts w:ascii="Arial" w:hAnsi="Arial" w:cs="Arial"/>
          <w:sz w:val="22"/>
          <w:szCs w:val="22"/>
        </w:rPr>
        <w:t>)</w:t>
      </w:r>
      <w:r w:rsidRPr="00AD1E93">
        <w:rPr>
          <w:rFonts w:ascii="Arial" w:hAnsi="Arial" w:cs="Arial"/>
          <w:sz w:val="22"/>
          <w:szCs w:val="22"/>
        </w:rPr>
        <w:t xml:space="preserve"> Government</w:t>
      </w:r>
      <w:r w:rsidR="003215D9">
        <w:rPr>
          <w:rFonts w:ascii="Arial" w:hAnsi="Arial" w:cs="Arial"/>
          <w:sz w:val="22"/>
          <w:szCs w:val="22"/>
        </w:rPr>
        <w:t xml:space="preserve"> (or course equivalent)</w:t>
      </w:r>
    </w:p>
    <w:p w14:paraId="5737EE40"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AH</w:t>
      </w:r>
      <w:r w:rsidRPr="00AD1E93">
        <w:rPr>
          <w:rFonts w:ascii="Arial" w:hAnsi="Arial" w:cs="Arial"/>
          <w:sz w:val="22"/>
          <w:szCs w:val="22"/>
        </w:rPr>
        <w:tab/>
        <w:t>=</w:t>
      </w:r>
      <w:r w:rsidRPr="00AD1E93">
        <w:rPr>
          <w:rFonts w:ascii="Arial" w:hAnsi="Arial" w:cs="Arial"/>
          <w:sz w:val="22"/>
          <w:szCs w:val="22"/>
        </w:rPr>
        <w:tab/>
        <w:t>United States (American) History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17BBFE52" w14:textId="77777777" w:rsidR="00F25F76" w:rsidRDefault="00B63A4A" w:rsidP="00B63A4A">
      <w:pPr>
        <w:ind w:left="720"/>
        <w:rPr>
          <w:rFonts w:ascii="Arial" w:hAnsi="Arial" w:cs="Arial"/>
          <w:sz w:val="22"/>
          <w:szCs w:val="22"/>
        </w:rPr>
      </w:pPr>
      <w:r w:rsidRPr="00AD1E93">
        <w:rPr>
          <w:rFonts w:ascii="Arial" w:hAnsi="Arial" w:cs="Arial"/>
          <w:sz w:val="22"/>
          <w:szCs w:val="22"/>
        </w:rPr>
        <w:tab/>
        <w:t>BI</w:t>
      </w:r>
      <w:r w:rsidRPr="00AD1E93">
        <w:rPr>
          <w:rFonts w:ascii="Arial" w:hAnsi="Arial" w:cs="Arial"/>
          <w:sz w:val="22"/>
          <w:szCs w:val="22"/>
        </w:rPr>
        <w:tab/>
        <w:t>=</w:t>
      </w:r>
      <w:r w:rsidRPr="00AD1E93">
        <w:rPr>
          <w:rFonts w:ascii="Arial" w:hAnsi="Arial" w:cs="Arial"/>
          <w:sz w:val="22"/>
          <w:szCs w:val="22"/>
        </w:rPr>
        <w:tab/>
        <w:t>Biology</w:t>
      </w:r>
      <w:r w:rsidR="003215D9" w:rsidRPr="00AD1E93">
        <w:rPr>
          <w:rFonts w:ascii="Arial" w:hAnsi="Arial" w:cs="Arial"/>
          <w:sz w:val="22"/>
          <w:szCs w:val="22"/>
        </w:rPr>
        <w:t xml:space="preserve"> </w:t>
      </w:r>
      <w:r w:rsidR="003215D9">
        <w:rPr>
          <w:rFonts w:ascii="Arial" w:hAnsi="Arial" w:cs="Arial"/>
          <w:sz w:val="22"/>
          <w:szCs w:val="22"/>
        </w:rPr>
        <w:t>(or course equivalent)</w:t>
      </w:r>
    </w:p>
    <w:p w14:paraId="6C3D7834" w14:textId="7DE4B431" w:rsidR="00676971" w:rsidRDefault="00E3163D" w:rsidP="00187345">
      <w:pPr>
        <w:ind w:left="720" w:firstLine="720"/>
        <w:rPr>
          <w:rFonts w:ascii="Arial" w:hAnsi="Arial" w:cs="Arial"/>
          <w:sz w:val="22"/>
          <w:szCs w:val="22"/>
        </w:rPr>
      </w:pPr>
      <w:r>
        <w:rPr>
          <w:rFonts w:ascii="Arial" w:hAnsi="Arial" w:cs="Arial"/>
          <w:sz w:val="22"/>
          <w:szCs w:val="22"/>
        </w:rPr>
        <w:t>CT</w:t>
      </w:r>
      <w:r w:rsidR="00676971">
        <w:rPr>
          <w:rFonts w:ascii="Arial" w:hAnsi="Arial" w:cs="Arial"/>
          <w:sz w:val="22"/>
          <w:szCs w:val="22"/>
        </w:rPr>
        <w:tab/>
        <w:t>=</w:t>
      </w:r>
      <w:r w:rsidR="00676971">
        <w:rPr>
          <w:rFonts w:ascii="Arial" w:hAnsi="Arial" w:cs="Arial"/>
          <w:sz w:val="22"/>
          <w:szCs w:val="22"/>
        </w:rPr>
        <w:tab/>
        <w:t>Career and Technical Education</w:t>
      </w:r>
      <w:r w:rsidR="00187345">
        <w:rPr>
          <w:rFonts w:ascii="Arial" w:hAnsi="Arial" w:cs="Arial"/>
          <w:sz w:val="22"/>
          <w:szCs w:val="22"/>
        </w:rPr>
        <w:t xml:space="preserve"> course* </w:t>
      </w:r>
      <w:r w:rsidR="006D793A">
        <w:rPr>
          <w:rFonts w:ascii="Arial" w:hAnsi="Arial" w:cs="Arial"/>
          <w:sz w:val="22"/>
          <w:szCs w:val="22"/>
        </w:rPr>
        <w:t>[</w:t>
      </w:r>
      <w:r w:rsidR="00187345">
        <w:rPr>
          <w:rFonts w:ascii="Arial" w:hAnsi="Arial" w:cs="Arial"/>
          <w:sz w:val="22"/>
          <w:szCs w:val="22"/>
        </w:rPr>
        <w:t xml:space="preserve">includes courses that were previously </w:t>
      </w:r>
      <w:r w:rsidR="00187345">
        <w:rPr>
          <w:rFonts w:ascii="Arial" w:hAnsi="Arial" w:cs="Arial"/>
          <w:sz w:val="22"/>
          <w:szCs w:val="22"/>
        </w:rPr>
        <w:br/>
      </w:r>
      <w:r w:rsidR="00187345">
        <w:rPr>
          <w:rFonts w:ascii="Arial" w:hAnsi="Arial" w:cs="Arial"/>
          <w:sz w:val="22"/>
          <w:szCs w:val="22"/>
        </w:rPr>
        <w:tab/>
      </w:r>
      <w:r w:rsidR="00187345">
        <w:rPr>
          <w:rFonts w:ascii="Arial" w:hAnsi="Arial" w:cs="Arial"/>
          <w:sz w:val="22"/>
          <w:szCs w:val="22"/>
        </w:rPr>
        <w:tab/>
      </w:r>
      <w:r w:rsidR="00187345">
        <w:rPr>
          <w:rFonts w:ascii="Arial" w:hAnsi="Arial" w:cs="Arial"/>
          <w:sz w:val="22"/>
          <w:szCs w:val="22"/>
        </w:rPr>
        <w:tab/>
        <w:t>coded as P</w:t>
      </w:r>
      <w:r w:rsidR="006D793A">
        <w:rPr>
          <w:rFonts w:ascii="Arial" w:hAnsi="Arial" w:cs="Arial"/>
          <w:sz w:val="22"/>
          <w:szCs w:val="22"/>
        </w:rPr>
        <w:t xml:space="preserve">ractical </w:t>
      </w:r>
      <w:r w:rsidR="00187345">
        <w:rPr>
          <w:rFonts w:ascii="Arial" w:hAnsi="Arial" w:cs="Arial"/>
          <w:sz w:val="22"/>
          <w:szCs w:val="22"/>
        </w:rPr>
        <w:t>A</w:t>
      </w:r>
      <w:r w:rsidR="006D793A">
        <w:rPr>
          <w:rFonts w:ascii="Arial" w:hAnsi="Arial" w:cs="Arial"/>
          <w:sz w:val="22"/>
          <w:szCs w:val="22"/>
        </w:rPr>
        <w:t>rts</w:t>
      </w:r>
      <w:r w:rsidR="005276E5">
        <w:rPr>
          <w:rFonts w:ascii="Arial" w:hAnsi="Arial" w:cs="Arial"/>
          <w:sz w:val="22"/>
          <w:szCs w:val="22"/>
        </w:rPr>
        <w:t xml:space="preserve"> </w:t>
      </w:r>
      <w:r w:rsidR="006D793A">
        <w:rPr>
          <w:rFonts w:ascii="Arial" w:hAnsi="Arial" w:cs="Arial"/>
          <w:sz w:val="22"/>
          <w:szCs w:val="22"/>
        </w:rPr>
        <w:t>(PA</w:t>
      </w:r>
      <w:r w:rsidR="00187345">
        <w:rPr>
          <w:rFonts w:ascii="Arial" w:hAnsi="Arial" w:cs="Arial"/>
          <w:sz w:val="22"/>
          <w:szCs w:val="22"/>
        </w:rPr>
        <w:t>)</w:t>
      </w:r>
      <w:r w:rsidR="006D793A">
        <w:rPr>
          <w:rFonts w:ascii="Arial" w:hAnsi="Arial" w:cs="Arial"/>
          <w:sz w:val="22"/>
          <w:szCs w:val="22"/>
        </w:rPr>
        <w:t>]</w:t>
      </w:r>
    </w:p>
    <w:p w14:paraId="221846F0" w14:textId="73904C03" w:rsidR="003215D9" w:rsidRDefault="003215D9" w:rsidP="00676971">
      <w:pPr>
        <w:ind w:left="720" w:firstLine="720"/>
        <w:rPr>
          <w:rFonts w:ascii="Arial" w:hAnsi="Arial" w:cs="Arial"/>
          <w:sz w:val="22"/>
          <w:szCs w:val="22"/>
        </w:rPr>
      </w:pPr>
      <w:r>
        <w:rPr>
          <w:rFonts w:ascii="Arial" w:hAnsi="Arial" w:cs="Arial"/>
          <w:sz w:val="22"/>
          <w:szCs w:val="22"/>
        </w:rPr>
        <w:t>D</w:t>
      </w:r>
      <w:r w:rsidR="0073459F">
        <w:rPr>
          <w:rFonts w:ascii="Arial" w:hAnsi="Arial" w:cs="Arial"/>
          <w:sz w:val="22"/>
          <w:szCs w:val="22"/>
        </w:rPr>
        <w:t>D</w:t>
      </w:r>
      <w:r w:rsidR="0073459F">
        <w:rPr>
          <w:rFonts w:ascii="Arial" w:hAnsi="Arial" w:cs="Arial"/>
          <w:sz w:val="22"/>
          <w:szCs w:val="22"/>
        </w:rPr>
        <w:tab/>
        <w:t>=</w:t>
      </w:r>
      <w:r w:rsidR="0073459F">
        <w:rPr>
          <w:rFonts w:ascii="Arial" w:hAnsi="Arial" w:cs="Arial"/>
          <w:sz w:val="22"/>
          <w:szCs w:val="22"/>
        </w:rPr>
        <w:tab/>
        <w:t>District-determined*</w:t>
      </w:r>
      <w:r w:rsidR="00187345">
        <w:rPr>
          <w:rFonts w:ascii="Arial" w:hAnsi="Arial" w:cs="Arial"/>
          <w:sz w:val="22"/>
          <w:szCs w:val="22"/>
        </w:rPr>
        <w:t>*</w:t>
      </w:r>
    </w:p>
    <w:p w14:paraId="1866330A" w14:textId="77777777" w:rsidR="00B63A4A" w:rsidRPr="00AD1E93" w:rsidRDefault="00B63A4A" w:rsidP="003215D9">
      <w:pPr>
        <w:ind w:left="720" w:firstLine="720"/>
        <w:rPr>
          <w:rFonts w:ascii="Arial" w:hAnsi="Arial" w:cs="Arial"/>
          <w:sz w:val="22"/>
          <w:szCs w:val="22"/>
        </w:rPr>
      </w:pPr>
      <w:r w:rsidRPr="00AD1E93">
        <w:rPr>
          <w:rFonts w:ascii="Arial" w:hAnsi="Arial" w:cs="Arial"/>
          <w:sz w:val="22"/>
          <w:szCs w:val="22"/>
        </w:rPr>
        <w:t>EC</w:t>
      </w:r>
      <w:r w:rsidRPr="00AD1E93">
        <w:rPr>
          <w:rFonts w:ascii="Arial" w:hAnsi="Arial" w:cs="Arial"/>
          <w:sz w:val="22"/>
          <w:szCs w:val="22"/>
        </w:rPr>
        <w:tab/>
        <w:t>=</w:t>
      </w:r>
      <w:r w:rsidRPr="00AD1E93">
        <w:rPr>
          <w:rFonts w:ascii="Arial" w:hAnsi="Arial" w:cs="Arial"/>
          <w:sz w:val="22"/>
          <w:szCs w:val="22"/>
        </w:rPr>
        <w:tab/>
        <w:t>Economics</w:t>
      </w:r>
      <w:r w:rsidR="00F25F76">
        <w:rPr>
          <w:rFonts w:ascii="Arial" w:hAnsi="Arial" w:cs="Arial"/>
          <w:sz w:val="22"/>
          <w:szCs w:val="22"/>
        </w:rPr>
        <w:t xml:space="preserve"> </w:t>
      </w:r>
      <w:r w:rsidR="003215D9">
        <w:rPr>
          <w:rFonts w:ascii="Arial" w:hAnsi="Arial" w:cs="Arial"/>
          <w:sz w:val="22"/>
          <w:szCs w:val="22"/>
        </w:rPr>
        <w:t>(or course equivalent)</w:t>
      </w:r>
    </w:p>
    <w:p w14:paraId="23C0D5E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EN</w:t>
      </w:r>
      <w:r w:rsidRPr="00AD1E93">
        <w:rPr>
          <w:rFonts w:ascii="Arial" w:hAnsi="Arial" w:cs="Arial"/>
          <w:sz w:val="22"/>
          <w:szCs w:val="22"/>
        </w:rPr>
        <w:tab/>
        <w:t>=</w:t>
      </w:r>
      <w:r w:rsidRPr="00AD1E93">
        <w:rPr>
          <w:rFonts w:ascii="Arial" w:hAnsi="Arial" w:cs="Arial"/>
          <w:sz w:val="22"/>
          <w:szCs w:val="22"/>
        </w:rPr>
        <w:tab/>
        <w:t>English</w:t>
      </w:r>
      <w:r w:rsidR="00F25F76">
        <w:rPr>
          <w:rFonts w:ascii="Arial" w:hAnsi="Arial" w:cs="Arial"/>
          <w:sz w:val="22"/>
          <w:szCs w:val="22"/>
        </w:rPr>
        <w:t>/Language Arts</w:t>
      </w:r>
      <w:r w:rsidR="003215D9" w:rsidRPr="00AD1E93">
        <w:rPr>
          <w:rFonts w:ascii="Arial" w:hAnsi="Arial" w:cs="Arial"/>
          <w:sz w:val="22"/>
          <w:szCs w:val="22"/>
        </w:rPr>
        <w:t xml:space="preserve"> </w:t>
      </w:r>
      <w:r w:rsidR="003215D9">
        <w:rPr>
          <w:rFonts w:ascii="Arial" w:hAnsi="Arial" w:cs="Arial"/>
          <w:sz w:val="22"/>
          <w:szCs w:val="22"/>
        </w:rPr>
        <w:t xml:space="preserve"> </w:t>
      </w:r>
    </w:p>
    <w:p w14:paraId="37DB05DD" w14:textId="77777777" w:rsidR="00B63A4A" w:rsidRDefault="00B63A4A" w:rsidP="00B63A4A">
      <w:pPr>
        <w:ind w:left="720"/>
        <w:rPr>
          <w:rFonts w:ascii="Arial" w:hAnsi="Arial" w:cs="Arial"/>
          <w:sz w:val="22"/>
          <w:szCs w:val="22"/>
        </w:rPr>
      </w:pPr>
      <w:r w:rsidRPr="00AD1E93">
        <w:rPr>
          <w:rFonts w:ascii="Arial" w:hAnsi="Arial" w:cs="Arial"/>
          <w:sz w:val="22"/>
          <w:szCs w:val="22"/>
        </w:rPr>
        <w:tab/>
        <w:t>EQ</w:t>
      </w:r>
      <w:r w:rsidRPr="00AD1E93">
        <w:rPr>
          <w:rFonts w:ascii="Arial" w:hAnsi="Arial" w:cs="Arial"/>
          <w:sz w:val="22"/>
          <w:szCs w:val="22"/>
        </w:rPr>
        <w:tab/>
        <w:t>=</w:t>
      </w:r>
      <w:r w:rsidRPr="00AD1E93">
        <w:rPr>
          <w:rFonts w:ascii="Arial" w:hAnsi="Arial" w:cs="Arial"/>
          <w:sz w:val="22"/>
          <w:szCs w:val="22"/>
        </w:rPr>
        <w:tab/>
        <w:t xml:space="preserve">Equally Rigorous </w:t>
      </w:r>
      <w:r w:rsidR="003215D9">
        <w:rPr>
          <w:rFonts w:ascii="Arial" w:hAnsi="Arial" w:cs="Arial"/>
          <w:sz w:val="22"/>
          <w:szCs w:val="22"/>
        </w:rPr>
        <w:t xml:space="preserve">(to Chemistry and/or Physics) Science </w:t>
      </w:r>
    </w:p>
    <w:p w14:paraId="687CCE4B" w14:textId="77777777" w:rsidR="009A1A0F" w:rsidRPr="009678EC" w:rsidRDefault="009A1A0F" w:rsidP="00B63A4A">
      <w:pPr>
        <w:ind w:left="720"/>
        <w:rPr>
          <w:rFonts w:ascii="Arial" w:hAnsi="Arial" w:cs="Arial"/>
          <w:sz w:val="22"/>
          <w:szCs w:val="22"/>
        </w:rPr>
      </w:pPr>
      <w:r>
        <w:rPr>
          <w:rFonts w:ascii="Arial" w:hAnsi="Arial" w:cs="Arial"/>
          <w:sz w:val="22"/>
          <w:szCs w:val="22"/>
        </w:rPr>
        <w:tab/>
      </w:r>
      <w:r w:rsidRPr="009678EC">
        <w:rPr>
          <w:rFonts w:ascii="Arial" w:hAnsi="Arial" w:cs="Arial"/>
          <w:sz w:val="22"/>
          <w:szCs w:val="22"/>
        </w:rPr>
        <w:t>FE</w:t>
      </w:r>
      <w:r w:rsidRPr="009678EC">
        <w:rPr>
          <w:rFonts w:ascii="Arial" w:hAnsi="Arial" w:cs="Arial"/>
          <w:sz w:val="22"/>
          <w:szCs w:val="22"/>
        </w:rPr>
        <w:tab/>
        <w:t>=</w:t>
      </w:r>
      <w:r w:rsidRPr="009678EC">
        <w:rPr>
          <w:rFonts w:ascii="Arial" w:hAnsi="Arial" w:cs="Arial"/>
          <w:sz w:val="22"/>
          <w:szCs w:val="22"/>
        </w:rPr>
        <w:tab/>
        <w:t xml:space="preserve">Personal Financial Literacy </w:t>
      </w:r>
      <w:r w:rsidRPr="009678EC">
        <w:rPr>
          <w:rFonts w:ascii="Arial" w:hAnsi="Arial" w:cs="Arial"/>
          <w:b/>
          <w:sz w:val="22"/>
          <w:szCs w:val="22"/>
        </w:rPr>
        <w:t>and</w:t>
      </w:r>
      <w:r w:rsidRPr="009678EC">
        <w:rPr>
          <w:rFonts w:ascii="Arial" w:hAnsi="Arial" w:cs="Arial"/>
          <w:sz w:val="22"/>
          <w:szCs w:val="22"/>
        </w:rPr>
        <w:t xml:space="preserve"> Economics (or course equivalent)</w:t>
      </w:r>
    </w:p>
    <w:p w14:paraId="1702F960" w14:textId="77777777" w:rsidR="00F25F76" w:rsidRDefault="00B63A4A" w:rsidP="00332A2B">
      <w:pPr>
        <w:ind w:left="720" w:firstLine="720"/>
        <w:rPr>
          <w:rFonts w:ascii="Arial" w:hAnsi="Arial" w:cs="Arial"/>
          <w:sz w:val="22"/>
          <w:szCs w:val="22"/>
        </w:rPr>
      </w:pPr>
      <w:r w:rsidRPr="00AD1E93">
        <w:rPr>
          <w:rFonts w:ascii="Arial" w:hAnsi="Arial" w:cs="Arial"/>
          <w:sz w:val="22"/>
          <w:szCs w:val="22"/>
        </w:rPr>
        <w:t>GE</w:t>
      </w:r>
      <w:r w:rsidRPr="00AD1E93">
        <w:rPr>
          <w:rFonts w:ascii="Arial" w:hAnsi="Arial" w:cs="Arial"/>
          <w:sz w:val="22"/>
          <w:szCs w:val="22"/>
        </w:rPr>
        <w:tab/>
        <w:t>=</w:t>
      </w:r>
      <w:r w:rsidRPr="00AD1E93">
        <w:rPr>
          <w:rFonts w:ascii="Arial" w:hAnsi="Arial" w:cs="Arial"/>
          <w:sz w:val="22"/>
          <w:szCs w:val="22"/>
        </w:rPr>
        <w:tab/>
        <w:t>Geometry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6825A174"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MA</w:t>
      </w:r>
      <w:r w:rsidRPr="00AD1E93">
        <w:rPr>
          <w:rFonts w:ascii="Arial" w:hAnsi="Arial" w:cs="Arial"/>
          <w:sz w:val="22"/>
          <w:szCs w:val="22"/>
        </w:rPr>
        <w:tab/>
        <w:t>=</w:t>
      </w:r>
      <w:r w:rsidRPr="00AD1E93">
        <w:rPr>
          <w:rFonts w:ascii="Arial" w:hAnsi="Arial" w:cs="Arial"/>
          <w:sz w:val="22"/>
          <w:szCs w:val="22"/>
        </w:rPr>
        <w:tab/>
        <w:t>Mathematics</w:t>
      </w:r>
    </w:p>
    <w:p w14:paraId="207A6E4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PE</w:t>
      </w:r>
      <w:r w:rsidRPr="00AD1E93">
        <w:rPr>
          <w:rFonts w:ascii="Arial" w:hAnsi="Arial" w:cs="Arial"/>
          <w:sz w:val="22"/>
          <w:szCs w:val="22"/>
        </w:rPr>
        <w:tab/>
        <w:t>=</w:t>
      </w:r>
      <w:r w:rsidRPr="00AD1E93">
        <w:rPr>
          <w:rFonts w:ascii="Arial" w:hAnsi="Arial" w:cs="Arial"/>
          <w:sz w:val="22"/>
          <w:szCs w:val="22"/>
        </w:rPr>
        <w:tab/>
        <w:t>Physical Education</w:t>
      </w:r>
    </w:p>
    <w:p w14:paraId="13E5B02D" w14:textId="71AA5D58" w:rsidR="00B63A4A" w:rsidRDefault="00B63A4A" w:rsidP="00B63A4A">
      <w:pPr>
        <w:ind w:left="720"/>
        <w:rPr>
          <w:rFonts w:ascii="Arial" w:hAnsi="Arial" w:cs="Arial"/>
          <w:sz w:val="22"/>
          <w:szCs w:val="22"/>
        </w:rPr>
      </w:pPr>
      <w:r w:rsidRPr="00AD1E93">
        <w:rPr>
          <w:rFonts w:ascii="Arial" w:hAnsi="Arial" w:cs="Arial"/>
          <w:sz w:val="22"/>
          <w:szCs w:val="22"/>
        </w:rPr>
        <w:tab/>
        <w:t>PF</w:t>
      </w:r>
      <w:r w:rsidRPr="00AD1E93">
        <w:rPr>
          <w:rFonts w:ascii="Arial" w:hAnsi="Arial" w:cs="Arial"/>
          <w:sz w:val="22"/>
          <w:szCs w:val="22"/>
        </w:rPr>
        <w:tab/>
        <w:t>=</w:t>
      </w:r>
      <w:r w:rsidRPr="00AD1E93">
        <w:rPr>
          <w:rFonts w:ascii="Arial" w:hAnsi="Arial" w:cs="Arial"/>
          <w:sz w:val="22"/>
          <w:szCs w:val="22"/>
        </w:rPr>
        <w:tab/>
      </w:r>
      <w:r w:rsidR="00E275C3">
        <w:rPr>
          <w:rFonts w:ascii="Arial" w:hAnsi="Arial" w:cs="Arial"/>
          <w:sz w:val="22"/>
          <w:szCs w:val="22"/>
        </w:rPr>
        <w:t>Fine</w:t>
      </w:r>
      <w:r w:rsidRPr="00AD1E93">
        <w:rPr>
          <w:rFonts w:ascii="Arial" w:hAnsi="Arial" w:cs="Arial"/>
          <w:sz w:val="22"/>
          <w:szCs w:val="22"/>
        </w:rPr>
        <w:t xml:space="preserve"> and</w:t>
      </w:r>
      <w:r w:rsidR="00E275C3">
        <w:rPr>
          <w:rFonts w:ascii="Arial" w:hAnsi="Arial" w:cs="Arial"/>
          <w:sz w:val="22"/>
          <w:szCs w:val="22"/>
        </w:rPr>
        <w:t xml:space="preserve">/or </w:t>
      </w:r>
      <w:r w:rsidRPr="00AD1E93">
        <w:rPr>
          <w:rFonts w:ascii="Arial" w:hAnsi="Arial" w:cs="Arial"/>
          <w:sz w:val="22"/>
          <w:szCs w:val="22"/>
        </w:rPr>
        <w:t>Performing Arts</w:t>
      </w:r>
    </w:p>
    <w:p w14:paraId="6DA47707" w14:textId="77777777" w:rsidR="00332A2B" w:rsidRPr="009678EC" w:rsidRDefault="009A1A0F" w:rsidP="00B63A4A">
      <w:pPr>
        <w:ind w:left="720"/>
        <w:rPr>
          <w:rFonts w:ascii="Arial" w:hAnsi="Arial" w:cs="Arial"/>
          <w:sz w:val="22"/>
          <w:szCs w:val="22"/>
        </w:rPr>
      </w:pPr>
      <w:r w:rsidRPr="009678EC">
        <w:rPr>
          <w:rFonts w:ascii="Arial" w:hAnsi="Arial" w:cs="Arial"/>
          <w:sz w:val="22"/>
          <w:szCs w:val="22"/>
        </w:rPr>
        <w:tab/>
        <w:t>PL</w:t>
      </w:r>
      <w:r w:rsidRPr="009678EC">
        <w:rPr>
          <w:rFonts w:ascii="Arial" w:hAnsi="Arial" w:cs="Arial"/>
          <w:sz w:val="22"/>
          <w:szCs w:val="22"/>
        </w:rPr>
        <w:tab/>
        <w:t>=</w:t>
      </w:r>
      <w:r w:rsidRPr="009678EC">
        <w:rPr>
          <w:rFonts w:ascii="Arial" w:hAnsi="Arial" w:cs="Arial"/>
          <w:sz w:val="22"/>
          <w:szCs w:val="22"/>
        </w:rPr>
        <w:tab/>
        <w:t>Personal Financial Literacy (or course equivalent)</w:t>
      </w:r>
    </w:p>
    <w:p w14:paraId="597728B9" w14:textId="77777777" w:rsidR="00B63A4A" w:rsidRPr="00AD1E93" w:rsidRDefault="00B63A4A" w:rsidP="00B63A4A">
      <w:pPr>
        <w:ind w:left="720"/>
        <w:rPr>
          <w:rFonts w:ascii="Arial" w:hAnsi="Arial" w:cs="Arial"/>
          <w:sz w:val="22"/>
          <w:szCs w:val="22"/>
        </w:rPr>
      </w:pPr>
      <w:r w:rsidRPr="00AD1E93">
        <w:rPr>
          <w:rFonts w:ascii="Arial" w:hAnsi="Arial" w:cs="Arial"/>
          <w:sz w:val="22"/>
          <w:szCs w:val="22"/>
        </w:rPr>
        <w:tab/>
        <w:t>WH</w:t>
      </w:r>
      <w:r w:rsidRPr="00AD1E93">
        <w:rPr>
          <w:rFonts w:ascii="Arial" w:hAnsi="Arial" w:cs="Arial"/>
          <w:sz w:val="22"/>
          <w:szCs w:val="22"/>
        </w:rPr>
        <w:tab/>
        <w:t>=</w:t>
      </w:r>
      <w:r w:rsidRPr="00AD1E93">
        <w:rPr>
          <w:rFonts w:ascii="Arial" w:hAnsi="Arial" w:cs="Arial"/>
          <w:sz w:val="22"/>
          <w:szCs w:val="22"/>
        </w:rPr>
        <w:tab/>
        <w:t>World History</w:t>
      </w:r>
      <w:r w:rsidR="003215D9" w:rsidRPr="00AD1E93">
        <w:rPr>
          <w:rFonts w:ascii="Arial" w:hAnsi="Arial" w:cs="Arial"/>
          <w:sz w:val="22"/>
          <w:szCs w:val="22"/>
        </w:rPr>
        <w:t xml:space="preserve"> </w:t>
      </w:r>
      <w:r w:rsidR="003215D9">
        <w:rPr>
          <w:rFonts w:ascii="Arial" w:hAnsi="Arial" w:cs="Arial"/>
          <w:sz w:val="22"/>
          <w:szCs w:val="22"/>
        </w:rPr>
        <w:t>(or course equivalent)</w:t>
      </w:r>
    </w:p>
    <w:p w14:paraId="4B6231AD" w14:textId="77777777" w:rsidR="00B63A4A" w:rsidRPr="00AD1E93" w:rsidRDefault="00B63A4A" w:rsidP="00B63A4A">
      <w:pPr>
        <w:rPr>
          <w:rFonts w:ascii="Arial" w:hAnsi="Arial" w:cs="Arial"/>
          <w:sz w:val="22"/>
          <w:szCs w:val="22"/>
        </w:rPr>
      </w:pPr>
    </w:p>
    <w:p w14:paraId="401BD88D" w14:textId="76072C50" w:rsidR="00187345" w:rsidRDefault="00187345" w:rsidP="00B63A4A">
      <w:pPr>
        <w:rPr>
          <w:rFonts w:ascii="Arial" w:hAnsi="Arial" w:cs="Arial"/>
          <w:bCs/>
          <w:iCs/>
          <w:sz w:val="22"/>
        </w:rPr>
      </w:pPr>
      <w:r>
        <w:rPr>
          <w:rFonts w:ascii="Arial" w:hAnsi="Arial" w:cs="Arial"/>
          <w:bCs/>
          <w:iCs/>
          <w:sz w:val="22"/>
        </w:rPr>
        <w:t>*Code CT satisfies the one credit in fine or performing arts, speech and debate or career and technical education high school graduation requirement, pursuant to s. 1003.4282, F.S. All grades 9-12 and 30-31 high school credit</w:t>
      </w:r>
      <w:r w:rsidR="005276E5">
        <w:rPr>
          <w:rFonts w:ascii="Arial" w:hAnsi="Arial" w:cs="Arial"/>
          <w:bCs/>
          <w:iCs/>
          <w:sz w:val="22"/>
        </w:rPr>
        <w:t>-</w:t>
      </w:r>
      <w:r>
        <w:rPr>
          <w:rFonts w:ascii="Arial" w:hAnsi="Arial" w:cs="Arial"/>
          <w:bCs/>
          <w:iCs/>
          <w:sz w:val="22"/>
        </w:rPr>
        <w:t>bearing career and technical education courses in section 5 of the Course Code Directory are coded as CT.</w:t>
      </w:r>
    </w:p>
    <w:p w14:paraId="0FFAC799" w14:textId="77777777" w:rsidR="00187345" w:rsidRDefault="00187345" w:rsidP="00B63A4A">
      <w:pPr>
        <w:rPr>
          <w:rFonts w:ascii="Arial" w:hAnsi="Arial" w:cs="Arial"/>
          <w:bCs/>
          <w:iCs/>
          <w:sz w:val="22"/>
        </w:rPr>
      </w:pPr>
    </w:p>
    <w:p w14:paraId="111885FA" w14:textId="23EF56CF" w:rsidR="005433F7" w:rsidRPr="00972316" w:rsidRDefault="00187345" w:rsidP="00B63A4A">
      <w:pPr>
        <w:rPr>
          <w:rFonts w:ascii="Arial" w:hAnsi="Arial" w:cs="Arial"/>
          <w:bCs/>
          <w:iCs/>
          <w:sz w:val="22"/>
        </w:rPr>
      </w:pPr>
      <w:r>
        <w:rPr>
          <w:rFonts w:ascii="Arial" w:hAnsi="Arial" w:cs="Arial"/>
          <w:bCs/>
          <w:iCs/>
          <w:sz w:val="22"/>
        </w:rPr>
        <w:t>*</w:t>
      </w:r>
      <w:r w:rsidR="0073459F" w:rsidRPr="00972316">
        <w:rPr>
          <w:rFonts w:ascii="Arial" w:hAnsi="Arial" w:cs="Arial"/>
          <w:bCs/>
          <w:iCs/>
          <w:sz w:val="22"/>
        </w:rPr>
        <w:t xml:space="preserve">*A district-determined (DD) subject area graduation code was implemented in </w:t>
      </w:r>
      <w:r w:rsidR="00A70A88">
        <w:rPr>
          <w:rFonts w:ascii="Arial" w:hAnsi="Arial" w:cs="Arial"/>
          <w:bCs/>
          <w:iCs/>
          <w:sz w:val="22"/>
        </w:rPr>
        <w:t>the</w:t>
      </w:r>
      <w:r w:rsidR="0073459F" w:rsidRPr="00972316">
        <w:rPr>
          <w:rFonts w:ascii="Arial" w:hAnsi="Arial" w:cs="Arial"/>
          <w:bCs/>
          <w:iCs/>
          <w:sz w:val="22"/>
        </w:rPr>
        <w:t xml:space="preserve"> 2018-19 </w:t>
      </w:r>
      <w:r w:rsidR="00A70A88">
        <w:rPr>
          <w:rFonts w:ascii="Arial" w:hAnsi="Arial" w:cs="Arial"/>
          <w:bCs/>
          <w:iCs/>
          <w:sz w:val="22"/>
        </w:rPr>
        <w:t xml:space="preserve">school year </w:t>
      </w:r>
      <w:r w:rsidR="0073459F" w:rsidRPr="00972316">
        <w:rPr>
          <w:rFonts w:ascii="Arial" w:hAnsi="Arial" w:cs="Arial"/>
          <w:bCs/>
          <w:iCs/>
          <w:sz w:val="22"/>
        </w:rPr>
        <w:t xml:space="preserve">and thereafter, which has been applied to specific courses </w:t>
      </w:r>
      <w:r w:rsidR="005D33BB" w:rsidRPr="00972316">
        <w:rPr>
          <w:rFonts w:ascii="Arial" w:hAnsi="Arial" w:cs="Arial"/>
          <w:bCs/>
          <w:iCs/>
          <w:sz w:val="22"/>
        </w:rPr>
        <w:t xml:space="preserve">in the CCD. Schools MUST convert the DD code to an acceptable subject area code </w:t>
      </w:r>
      <w:r w:rsidR="0073459F" w:rsidRPr="00972316">
        <w:rPr>
          <w:rFonts w:ascii="Arial" w:hAnsi="Arial" w:cs="Arial"/>
          <w:bCs/>
          <w:iCs/>
          <w:sz w:val="22"/>
        </w:rPr>
        <w:t>on official student records in order for a student to receive graduation credit. For the 2018-2019</w:t>
      </w:r>
      <w:r w:rsidR="00A70A88">
        <w:rPr>
          <w:rFonts w:ascii="Arial" w:hAnsi="Arial" w:cs="Arial"/>
          <w:bCs/>
          <w:iCs/>
          <w:sz w:val="22"/>
        </w:rPr>
        <w:t xml:space="preserve"> through </w:t>
      </w:r>
      <w:r w:rsidR="00C677F2">
        <w:rPr>
          <w:rFonts w:ascii="Arial" w:hAnsi="Arial" w:cs="Arial"/>
          <w:bCs/>
          <w:iCs/>
          <w:sz w:val="22"/>
        </w:rPr>
        <w:t>202</w:t>
      </w:r>
      <w:r w:rsidR="001B03F1">
        <w:rPr>
          <w:rFonts w:ascii="Arial" w:hAnsi="Arial" w:cs="Arial"/>
          <w:bCs/>
          <w:iCs/>
          <w:sz w:val="22"/>
        </w:rPr>
        <w:t>5</w:t>
      </w:r>
      <w:r w:rsidR="00A70A88">
        <w:rPr>
          <w:rFonts w:ascii="Arial" w:hAnsi="Arial" w:cs="Arial"/>
          <w:bCs/>
          <w:iCs/>
          <w:sz w:val="22"/>
        </w:rPr>
        <w:t>-</w:t>
      </w:r>
      <w:r w:rsidR="00C677F2">
        <w:rPr>
          <w:rFonts w:ascii="Arial" w:hAnsi="Arial" w:cs="Arial"/>
          <w:bCs/>
          <w:iCs/>
          <w:sz w:val="22"/>
        </w:rPr>
        <w:t>202</w:t>
      </w:r>
      <w:r w:rsidR="001B03F1">
        <w:rPr>
          <w:rFonts w:ascii="Arial" w:hAnsi="Arial" w:cs="Arial"/>
          <w:bCs/>
          <w:iCs/>
          <w:sz w:val="22"/>
        </w:rPr>
        <w:t>6</w:t>
      </w:r>
      <w:r w:rsidR="00C677F2" w:rsidRPr="00972316">
        <w:rPr>
          <w:rFonts w:ascii="Arial" w:hAnsi="Arial" w:cs="Arial"/>
          <w:bCs/>
          <w:iCs/>
          <w:sz w:val="22"/>
        </w:rPr>
        <w:t xml:space="preserve"> </w:t>
      </w:r>
      <w:r w:rsidR="0073459F" w:rsidRPr="00972316">
        <w:rPr>
          <w:rFonts w:ascii="Arial" w:hAnsi="Arial" w:cs="Arial"/>
          <w:bCs/>
          <w:iCs/>
          <w:sz w:val="22"/>
        </w:rPr>
        <w:t>school years, the only acceptable subject area codes that can be used for those courses carrying the DD graduation code will be codes BI or EQ.</w:t>
      </w:r>
    </w:p>
    <w:p w14:paraId="74D89046" w14:textId="77777777" w:rsidR="0073459F" w:rsidRDefault="0073459F" w:rsidP="00B63A4A">
      <w:pPr>
        <w:rPr>
          <w:rFonts w:ascii="Arial" w:hAnsi="Arial" w:cs="Arial"/>
          <w:b/>
          <w:bCs/>
          <w:iCs/>
        </w:rPr>
      </w:pPr>
    </w:p>
    <w:p w14:paraId="471AD4AD" w14:textId="77777777" w:rsidR="00505EC7" w:rsidRDefault="00505EC7">
      <w:pPr>
        <w:rPr>
          <w:rFonts w:ascii="Arial" w:hAnsi="Arial" w:cs="Arial"/>
          <w:b/>
          <w:bCs/>
          <w:iCs/>
        </w:rPr>
      </w:pPr>
      <w:bookmarkStart w:id="16" w:name="courselevels"/>
      <w:r>
        <w:rPr>
          <w:rFonts w:ascii="Arial" w:hAnsi="Arial" w:cs="Arial"/>
          <w:b/>
          <w:bCs/>
          <w:iCs/>
        </w:rPr>
        <w:br w:type="page"/>
      </w:r>
    </w:p>
    <w:p w14:paraId="3323C012" w14:textId="3A0E0677" w:rsidR="00B63A4A" w:rsidRPr="00AD1E93" w:rsidRDefault="00B63A4A" w:rsidP="00B63A4A">
      <w:pPr>
        <w:rPr>
          <w:rFonts w:ascii="Arial" w:hAnsi="Arial" w:cs="Arial"/>
          <w:b/>
          <w:bCs/>
          <w:iCs/>
        </w:rPr>
      </w:pPr>
      <w:r w:rsidRPr="00AD1E93">
        <w:rPr>
          <w:rFonts w:ascii="Arial" w:hAnsi="Arial" w:cs="Arial"/>
          <w:b/>
          <w:bCs/>
          <w:iCs/>
        </w:rPr>
        <w:lastRenderedPageBreak/>
        <w:t xml:space="preserve">COURSE LEVELS </w:t>
      </w:r>
    </w:p>
    <w:bookmarkEnd w:id="16"/>
    <w:p w14:paraId="7D8C4914" w14:textId="77777777" w:rsidR="00B63A4A" w:rsidRPr="00AD1E93" w:rsidRDefault="00B63A4A" w:rsidP="00B63A4A">
      <w:pPr>
        <w:rPr>
          <w:rFonts w:ascii="Arial" w:hAnsi="Arial" w:cs="Arial"/>
          <w:b/>
          <w:bCs/>
          <w:iCs/>
          <w:sz w:val="22"/>
          <w:szCs w:val="22"/>
        </w:rPr>
      </w:pPr>
    </w:p>
    <w:p w14:paraId="09DC7C9B"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Course levels are designated in the following way: </w:t>
      </w:r>
    </w:p>
    <w:p w14:paraId="6AA4EEFE" w14:textId="77777777" w:rsidR="00B63A4A" w:rsidRPr="00AD1E93" w:rsidRDefault="00B63A4A" w:rsidP="00B63A4A">
      <w:pPr>
        <w:rPr>
          <w:rFonts w:ascii="Arial" w:hAnsi="Arial" w:cs="Arial"/>
          <w:sz w:val="22"/>
          <w:szCs w:val="22"/>
        </w:rPr>
      </w:pPr>
    </w:p>
    <w:p w14:paraId="54717850" w14:textId="77777777" w:rsidR="00B63A4A" w:rsidRPr="00AD1E93" w:rsidRDefault="00B63A4A" w:rsidP="003215D9">
      <w:pPr>
        <w:ind w:left="2160" w:hanging="1440"/>
        <w:rPr>
          <w:rFonts w:ascii="Arial" w:hAnsi="Arial" w:cs="Arial"/>
          <w:sz w:val="22"/>
          <w:szCs w:val="22"/>
        </w:rPr>
      </w:pPr>
      <w:r w:rsidRPr="00AD1E93">
        <w:rPr>
          <w:rFonts w:ascii="Arial" w:hAnsi="Arial" w:cs="Arial"/>
          <w:sz w:val="22"/>
          <w:szCs w:val="22"/>
        </w:rPr>
        <w:t>Level 1</w:t>
      </w:r>
      <w:r w:rsidR="003215D9">
        <w:rPr>
          <w:rFonts w:ascii="Arial" w:hAnsi="Arial" w:cs="Arial"/>
          <w:sz w:val="22"/>
          <w:szCs w:val="22"/>
        </w:rPr>
        <w:tab/>
      </w:r>
      <w:r w:rsidRPr="00AD1E93">
        <w:rPr>
          <w:rFonts w:ascii="Arial" w:hAnsi="Arial" w:cs="Arial"/>
          <w:sz w:val="22"/>
          <w:szCs w:val="22"/>
        </w:rPr>
        <w:t>Basic courses. Any student taking a Level 1 course in the 2013-14 school year or later may not earn credit towards a standard diploma (including elective credit).</w:t>
      </w:r>
    </w:p>
    <w:p w14:paraId="20218070" w14:textId="77777777" w:rsidR="00B63A4A" w:rsidRPr="00AD1E93" w:rsidRDefault="00B63A4A" w:rsidP="003215D9">
      <w:pPr>
        <w:rPr>
          <w:rFonts w:ascii="Arial" w:hAnsi="Arial" w:cs="Arial"/>
          <w:sz w:val="22"/>
          <w:szCs w:val="22"/>
        </w:rPr>
      </w:pPr>
    </w:p>
    <w:p w14:paraId="40490754"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Level 2 </w:t>
      </w:r>
      <w:r w:rsidRPr="00AD1E93">
        <w:rPr>
          <w:rFonts w:ascii="Arial" w:hAnsi="Arial" w:cs="Arial"/>
          <w:sz w:val="22"/>
          <w:szCs w:val="22"/>
        </w:rPr>
        <w:tab/>
        <w:t>Regular, mainstreamed courses.</w:t>
      </w:r>
    </w:p>
    <w:p w14:paraId="4CAAF5A9" w14:textId="77777777" w:rsidR="00B63A4A" w:rsidRPr="00AD1E93" w:rsidRDefault="00B63A4A" w:rsidP="003215D9">
      <w:pPr>
        <w:rPr>
          <w:rFonts w:ascii="Arial" w:hAnsi="Arial" w:cs="Arial"/>
          <w:sz w:val="22"/>
          <w:szCs w:val="22"/>
        </w:rPr>
      </w:pPr>
    </w:p>
    <w:p w14:paraId="559F2D8F" w14:textId="77777777" w:rsidR="00E57C07"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 xml:space="preserve">Level 3 </w:t>
      </w:r>
      <w:r w:rsidRPr="00AD1E93">
        <w:rPr>
          <w:rFonts w:ascii="Arial" w:hAnsi="Arial" w:cs="Arial"/>
          <w:sz w:val="22"/>
          <w:szCs w:val="22"/>
        </w:rPr>
        <w:tab/>
        <w:t xml:space="preserve">Honors, IB, AP, AICE, advanced college-preparatory courses, and other </w:t>
      </w:r>
      <w:r w:rsidR="00931406">
        <w:rPr>
          <w:rFonts w:ascii="Arial" w:hAnsi="Arial" w:cs="Arial"/>
          <w:sz w:val="22"/>
          <w:szCs w:val="22"/>
        </w:rPr>
        <w:t xml:space="preserve">higher-level </w:t>
      </w:r>
      <w:r w:rsidRPr="00AD1E93">
        <w:rPr>
          <w:rFonts w:ascii="Arial" w:hAnsi="Arial" w:cs="Arial"/>
          <w:sz w:val="22"/>
          <w:szCs w:val="22"/>
        </w:rPr>
        <w:t xml:space="preserve">courses containing rigorous academic curriculum and performance standards. In addition, numerous </w:t>
      </w:r>
      <w:r w:rsidR="00F25F76">
        <w:rPr>
          <w:rFonts w:ascii="Arial" w:hAnsi="Arial" w:cs="Arial"/>
          <w:sz w:val="22"/>
          <w:szCs w:val="22"/>
        </w:rPr>
        <w:t>CTE</w:t>
      </w:r>
      <w:r w:rsidRPr="00AD1E93">
        <w:rPr>
          <w:rFonts w:ascii="Arial" w:hAnsi="Arial" w:cs="Arial"/>
          <w:sz w:val="22"/>
          <w:szCs w:val="22"/>
        </w:rPr>
        <w:t xml:space="preserve"> courses are designated as Level 3</w:t>
      </w:r>
      <w:r w:rsidR="00931406">
        <w:rPr>
          <w:rFonts w:ascii="Arial" w:hAnsi="Arial" w:cs="Arial"/>
          <w:sz w:val="22"/>
          <w:szCs w:val="22"/>
        </w:rPr>
        <w:t>, or higher-level</w:t>
      </w:r>
      <w:r w:rsidRPr="00AD1E93">
        <w:rPr>
          <w:rFonts w:ascii="Arial" w:hAnsi="Arial" w:cs="Arial"/>
          <w:sz w:val="22"/>
          <w:szCs w:val="22"/>
        </w:rPr>
        <w:t>.</w:t>
      </w:r>
      <w:r w:rsidR="003215D9">
        <w:rPr>
          <w:rFonts w:ascii="Arial" w:hAnsi="Arial" w:cs="Arial"/>
          <w:sz w:val="22"/>
          <w:szCs w:val="22"/>
        </w:rPr>
        <w:t xml:space="preserve"> </w:t>
      </w:r>
      <w:r w:rsidRPr="00AD1E93">
        <w:rPr>
          <w:rFonts w:ascii="Arial" w:hAnsi="Arial" w:cs="Arial"/>
          <w:sz w:val="22"/>
          <w:szCs w:val="22"/>
        </w:rPr>
        <w:t xml:space="preserve"> </w:t>
      </w:r>
    </w:p>
    <w:p w14:paraId="56A3A6A2" w14:textId="77777777" w:rsidR="00B63A4A" w:rsidRPr="00AD1E93" w:rsidRDefault="00E57C07" w:rsidP="003215D9">
      <w:pPr>
        <w:tabs>
          <w:tab w:val="left" w:pos="2160"/>
        </w:tabs>
        <w:ind w:left="2160" w:hanging="1440"/>
        <w:rPr>
          <w:rFonts w:ascii="Arial" w:hAnsi="Arial" w:cs="Arial"/>
          <w:sz w:val="22"/>
          <w:szCs w:val="22"/>
        </w:rPr>
      </w:pPr>
      <w:r>
        <w:rPr>
          <w:rFonts w:ascii="Arial" w:hAnsi="Arial" w:cs="Arial"/>
          <w:sz w:val="22"/>
          <w:szCs w:val="22"/>
        </w:rPr>
        <w:tab/>
      </w:r>
      <w:r w:rsidR="00B63A4A" w:rsidRPr="00AD1E93">
        <w:rPr>
          <w:rFonts w:ascii="Arial" w:hAnsi="Arial" w:cs="Arial"/>
          <w:sz w:val="22"/>
          <w:szCs w:val="22"/>
        </w:rPr>
        <w:t xml:space="preserve">Please refer to </w:t>
      </w:r>
      <w:r w:rsidR="00B63A4A" w:rsidRPr="00571472">
        <w:rPr>
          <w:rFonts w:ascii="Arial" w:hAnsi="Arial" w:cs="Arial"/>
          <w:sz w:val="22"/>
          <w:szCs w:val="22"/>
        </w:rPr>
        <w:t>Section 5 – Career Technical Education Program and Course Listing</w:t>
      </w:r>
      <w:r w:rsidR="00B63A4A" w:rsidRPr="00AD1E93">
        <w:rPr>
          <w:rFonts w:ascii="Arial" w:hAnsi="Arial" w:cs="Arial"/>
          <w:sz w:val="22"/>
          <w:szCs w:val="22"/>
        </w:rPr>
        <w:t xml:space="preserve"> to review associated course levels.</w:t>
      </w:r>
      <w:r w:rsidR="00EB7642">
        <w:rPr>
          <w:rFonts w:ascii="Arial" w:hAnsi="Arial" w:cs="Arial"/>
          <w:sz w:val="22"/>
          <w:szCs w:val="22"/>
        </w:rPr>
        <w:t xml:space="preserve"> The level for CTE courses is included in the long course title</w:t>
      </w:r>
      <w:r w:rsidR="00F25F76">
        <w:rPr>
          <w:rFonts w:ascii="Arial" w:hAnsi="Arial" w:cs="Arial"/>
          <w:sz w:val="22"/>
          <w:szCs w:val="22"/>
        </w:rPr>
        <w:t xml:space="preserve"> in the CCD</w:t>
      </w:r>
      <w:r w:rsidR="00931406">
        <w:rPr>
          <w:rFonts w:ascii="Arial" w:hAnsi="Arial" w:cs="Arial"/>
          <w:sz w:val="22"/>
          <w:szCs w:val="22"/>
        </w:rPr>
        <w:t xml:space="preserve"> available through NWRDC.</w:t>
      </w:r>
    </w:p>
    <w:p w14:paraId="5F3C6CF7" w14:textId="77777777" w:rsidR="00B63A4A" w:rsidRPr="00AD1E93" w:rsidRDefault="00B63A4A" w:rsidP="003215D9">
      <w:pPr>
        <w:tabs>
          <w:tab w:val="left" w:pos="2160"/>
        </w:tabs>
        <w:rPr>
          <w:rFonts w:ascii="Arial" w:hAnsi="Arial" w:cs="Arial"/>
          <w:sz w:val="22"/>
          <w:szCs w:val="22"/>
        </w:rPr>
      </w:pPr>
    </w:p>
    <w:p w14:paraId="2C2D30F3" w14:textId="77777777" w:rsidR="00B63A4A" w:rsidRPr="00AD1E93" w:rsidRDefault="00B63A4A" w:rsidP="003215D9">
      <w:pPr>
        <w:tabs>
          <w:tab w:val="left" w:pos="2160"/>
        </w:tabs>
        <w:ind w:left="2160" w:hanging="1440"/>
        <w:rPr>
          <w:rFonts w:ascii="Arial" w:hAnsi="Arial" w:cs="Arial"/>
          <w:sz w:val="22"/>
          <w:szCs w:val="22"/>
        </w:rPr>
      </w:pPr>
      <w:r w:rsidRPr="00AD1E93">
        <w:rPr>
          <w:rFonts w:ascii="Arial" w:hAnsi="Arial" w:cs="Arial"/>
          <w:sz w:val="22"/>
          <w:szCs w:val="22"/>
        </w:rPr>
        <w:t>(Blank)</w:t>
      </w:r>
      <w:r w:rsidRPr="00AD1E93">
        <w:rPr>
          <w:rFonts w:ascii="Arial" w:hAnsi="Arial" w:cs="Arial"/>
          <w:sz w:val="22"/>
          <w:szCs w:val="22"/>
        </w:rPr>
        <w:tab/>
        <w:t>If the course level field is blank, that</w:t>
      </w:r>
      <w:r w:rsidR="002E4F54">
        <w:rPr>
          <w:rFonts w:ascii="Arial" w:hAnsi="Arial" w:cs="Arial"/>
          <w:sz w:val="22"/>
          <w:szCs w:val="22"/>
        </w:rPr>
        <w:t xml:space="preserve"> may</w:t>
      </w:r>
      <w:r w:rsidRPr="00AD1E93">
        <w:rPr>
          <w:rFonts w:ascii="Arial" w:hAnsi="Arial" w:cs="Arial"/>
          <w:sz w:val="22"/>
          <w:szCs w:val="22"/>
        </w:rPr>
        <w:t xml:space="preserve"> indicate that the course number is a subject area transfer, a </w:t>
      </w:r>
      <w:r w:rsidR="002E4F54">
        <w:rPr>
          <w:rFonts w:ascii="Arial" w:hAnsi="Arial" w:cs="Arial"/>
          <w:sz w:val="22"/>
          <w:szCs w:val="22"/>
        </w:rPr>
        <w:t xml:space="preserve">course </w:t>
      </w:r>
      <w:r w:rsidRPr="00AD1E93">
        <w:rPr>
          <w:rFonts w:ascii="Arial" w:hAnsi="Arial" w:cs="Arial"/>
          <w:sz w:val="22"/>
          <w:szCs w:val="22"/>
        </w:rPr>
        <w:t>waiver</w:t>
      </w:r>
      <w:r w:rsidR="00B26522">
        <w:rPr>
          <w:rFonts w:ascii="Arial" w:hAnsi="Arial" w:cs="Arial"/>
          <w:sz w:val="22"/>
          <w:szCs w:val="22"/>
        </w:rPr>
        <w:t xml:space="preserve"> or substitution</w:t>
      </w:r>
      <w:r w:rsidRPr="00AD1E93">
        <w:rPr>
          <w:rFonts w:ascii="Arial" w:hAnsi="Arial" w:cs="Arial"/>
          <w:sz w:val="22"/>
          <w:szCs w:val="22"/>
        </w:rPr>
        <w:t xml:space="preserve">, or a non-credit bearing course.  </w:t>
      </w:r>
    </w:p>
    <w:p w14:paraId="5CBB9F5C" w14:textId="77777777" w:rsidR="0073459F" w:rsidRDefault="0073459F" w:rsidP="00B63A4A">
      <w:pPr>
        <w:rPr>
          <w:rFonts w:ascii="Arial" w:hAnsi="Arial" w:cs="Arial"/>
          <w:b/>
        </w:rPr>
      </w:pPr>
    </w:p>
    <w:p w14:paraId="24DD7865" w14:textId="77777777" w:rsidR="00B63A4A" w:rsidRPr="00AD1E93" w:rsidRDefault="00B63A4A" w:rsidP="00B63A4A">
      <w:pPr>
        <w:rPr>
          <w:rFonts w:ascii="Arial" w:hAnsi="Arial" w:cs="Arial"/>
          <w:b/>
        </w:rPr>
      </w:pPr>
      <w:bookmarkStart w:id="17" w:name="courselength"/>
      <w:r w:rsidRPr="00AD1E93">
        <w:rPr>
          <w:rFonts w:ascii="Arial" w:hAnsi="Arial" w:cs="Arial"/>
          <w:b/>
        </w:rPr>
        <w:t xml:space="preserve">COURSE LENGTH CODES </w:t>
      </w:r>
    </w:p>
    <w:bookmarkEnd w:id="17"/>
    <w:p w14:paraId="5F608AB7" w14:textId="77777777" w:rsidR="00B63A4A" w:rsidRPr="00AD1E93" w:rsidRDefault="00B63A4A" w:rsidP="00B63A4A">
      <w:pPr>
        <w:rPr>
          <w:rFonts w:ascii="Arial" w:hAnsi="Arial" w:cs="Arial"/>
          <w:b/>
          <w:sz w:val="22"/>
          <w:szCs w:val="22"/>
        </w:rPr>
      </w:pPr>
    </w:p>
    <w:p w14:paraId="15B66806"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The following codes are used in the CCD to indicate the course length of a course: </w:t>
      </w:r>
    </w:p>
    <w:p w14:paraId="11C163FB" w14:textId="77777777" w:rsidR="00B63A4A" w:rsidRPr="00AD1E93" w:rsidRDefault="00B63A4A" w:rsidP="00B63A4A">
      <w:pPr>
        <w:rPr>
          <w:rFonts w:ascii="Arial" w:hAnsi="Arial" w:cs="Arial"/>
          <w:sz w:val="22"/>
          <w:szCs w:val="22"/>
        </w:rPr>
      </w:pPr>
    </w:p>
    <w:p w14:paraId="432557B2" w14:textId="77777777" w:rsidR="00537282" w:rsidRDefault="00B63A4A" w:rsidP="00B63A4A">
      <w:pPr>
        <w:ind w:left="2160" w:hanging="720"/>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w:t>
      </w:r>
      <w:r w:rsidRPr="00AD1E93">
        <w:rPr>
          <w:rFonts w:ascii="Arial" w:hAnsi="Arial" w:cs="Arial"/>
          <w:sz w:val="22"/>
          <w:szCs w:val="22"/>
        </w:rPr>
        <w:tab/>
      </w:r>
      <w:r w:rsidR="00537282">
        <w:rPr>
          <w:rFonts w:ascii="Arial" w:hAnsi="Arial" w:cs="Arial"/>
          <w:sz w:val="22"/>
          <w:szCs w:val="22"/>
        </w:rPr>
        <w:t xml:space="preserve">Multiple (this indicates that local schools have flexibility to offer a course as </w:t>
      </w:r>
      <w:r w:rsidR="00537282">
        <w:rPr>
          <w:rFonts w:ascii="Arial" w:hAnsi="Arial" w:cs="Arial"/>
          <w:sz w:val="22"/>
          <w:szCs w:val="22"/>
        </w:rPr>
        <w:br/>
      </w:r>
      <w:r w:rsidR="00537282">
        <w:rPr>
          <w:rFonts w:ascii="Arial" w:hAnsi="Arial" w:cs="Arial"/>
          <w:sz w:val="22"/>
          <w:szCs w:val="22"/>
        </w:rPr>
        <w:tab/>
        <w:t xml:space="preserve">semester- or year-long, based on student need, throughout the school </w:t>
      </w:r>
      <w:r w:rsidR="00537282">
        <w:rPr>
          <w:rFonts w:ascii="Arial" w:hAnsi="Arial" w:cs="Arial"/>
          <w:sz w:val="22"/>
          <w:szCs w:val="22"/>
        </w:rPr>
        <w:br/>
      </w:r>
      <w:r w:rsidR="00537282">
        <w:rPr>
          <w:rFonts w:ascii="Arial" w:hAnsi="Arial" w:cs="Arial"/>
          <w:sz w:val="22"/>
          <w:szCs w:val="22"/>
        </w:rPr>
        <w:tab/>
        <w:t>year and/or over multiple school years)</w:t>
      </w:r>
    </w:p>
    <w:p w14:paraId="0AA21465" w14:textId="77777777" w:rsidR="006F2864" w:rsidRDefault="006F2864" w:rsidP="00B63A4A">
      <w:pPr>
        <w:ind w:left="2160" w:hanging="720"/>
        <w:rPr>
          <w:rFonts w:ascii="Arial" w:hAnsi="Arial" w:cs="Arial"/>
          <w:sz w:val="22"/>
          <w:szCs w:val="22"/>
        </w:rPr>
      </w:pPr>
    </w:p>
    <w:p w14:paraId="06F51A2C" w14:textId="77777777" w:rsidR="006F2864" w:rsidRDefault="006F2864" w:rsidP="00B63A4A">
      <w:pPr>
        <w:ind w:left="216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For students taking access courses, this is not to be used as an acceleration </w:t>
      </w:r>
      <w:r>
        <w:rPr>
          <w:rFonts w:ascii="Arial" w:hAnsi="Arial" w:cs="Arial"/>
          <w:sz w:val="22"/>
          <w:szCs w:val="22"/>
        </w:rPr>
        <w:br/>
      </w:r>
      <w:r>
        <w:rPr>
          <w:rFonts w:ascii="Arial" w:hAnsi="Arial" w:cs="Arial"/>
          <w:sz w:val="22"/>
          <w:szCs w:val="22"/>
        </w:rPr>
        <w:tab/>
        <w:t xml:space="preserve">method. Students may earn up to one credit per year or block for access </w:t>
      </w:r>
      <w:r>
        <w:rPr>
          <w:rFonts w:ascii="Arial" w:hAnsi="Arial" w:cs="Arial"/>
          <w:sz w:val="22"/>
          <w:szCs w:val="22"/>
        </w:rPr>
        <w:br/>
      </w:r>
      <w:r>
        <w:rPr>
          <w:rFonts w:ascii="Arial" w:hAnsi="Arial" w:cs="Arial"/>
          <w:sz w:val="22"/>
          <w:szCs w:val="22"/>
        </w:rPr>
        <w:tab/>
        <w:t xml:space="preserve">courses; however, may receive instruction for multiple years or blocks, for which </w:t>
      </w:r>
      <w:r>
        <w:rPr>
          <w:rFonts w:ascii="Arial" w:hAnsi="Arial" w:cs="Arial"/>
          <w:sz w:val="22"/>
          <w:szCs w:val="22"/>
        </w:rPr>
        <w:br/>
      </w:r>
      <w:r>
        <w:rPr>
          <w:rFonts w:ascii="Arial" w:hAnsi="Arial" w:cs="Arial"/>
          <w:sz w:val="22"/>
          <w:szCs w:val="22"/>
        </w:rPr>
        <w:tab/>
        <w:t>they may receive multiple credits.</w:t>
      </w:r>
    </w:p>
    <w:p w14:paraId="03F9B54C" w14:textId="77777777" w:rsidR="006F2864" w:rsidRDefault="006F2864" w:rsidP="00B63A4A">
      <w:pPr>
        <w:ind w:left="2160" w:hanging="720"/>
        <w:rPr>
          <w:rFonts w:ascii="Arial" w:hAnsi="Arial" w:cs="Arial"/>
          <w:sz w:val="22"/>
          <w:szCs w:val="22"/>
        </w:rPr>
      </w:pPr>
    </w:p>
    <w:p w14:paraId="1DACD7A3" w14:textId="77777777" w:rsidR="00B63A4A" w:rsidRDefault="00B63A4A" w:rsidP="00B63A4A">
      <w:pPr>
        <w:ind w:left="2160" w:hanging="720"/>
        <w:rPr>
          <w:rFonts w:ascii="Arial" w:hAnsi="Arial" w:cs="Arial"/>
          <w:sz w:val="22"/>
          <w:szCs w:val="22"/>
        </w:rPr>
      </w:pPr>
      <w:r w:rsidRPr="00AD1E93">
        <w:rPr>
          <w:rFonts w:ascii="Arial" w:hAnsi="Arial" w:cs="Arial"/>
          <w:sz w:val="22"/>
          <w:szCs w:val="22"/>
        </w:rPr>
        <w:t>R</w:t>
      </w:r>
      <w:r w:rsidRPr="00AD1E93">
        <w:rPr>
          <w:rFonts w:ascii="Arial" w:hAnsi="Arial" w:cs="Arial"/>
          <w:sz w:val="22"/>
          <w:szCs w:val="22"/>
        </w:rPr>
        <w:tab/>
        <w:t>=</w:t>
      </w:r>
      <w:r w:rsidRPr="00AD1E93">
        <w:rPr>
          <w:rFonts w:ascii="Arial" w:hAnsi="Arial" w:cs="Arial"/>
          <w:sz w:val="22"/>
          <w:szCs w:val="22"/>
        </w:rPr>
        <w:tab/>
        <w:t xml:space="preserve">Credit Recovery (this indicates a credit recovery course for which there is no seat </w:t>
      </w:r>
      <w:r>
        <w:rPr>
          <w:rFonts w:ascii="Arial" w:hAnsi="Arial" w:cs="Arial"/>
          <w:sz w:val="22"/>
          <w:szCs w:val="22"/>
        </w:rPr>
        <w:br/>
      </w:r>
      <w:r>
        <w:rPr>
          <w:rFonts w:ascii="Arial" w:hAnsi="Arial" w:cs="Arial"/>
          <w:sz w:val="22"/>
          <w:szCs w:val="22"/>
        </w:rPr>
        <w:tab/>
      </w:r>
      <w:r w:rsidRPr="00AD1E93">
        <w:rPr>
          <w:rFonts w:ascii="Arial" w:hAnsi="Arial" w:cs="Arial"/>
          <w:sz w:val="22"/>
          <w:szCs w:val="22"/>
        </w:rPr>
        <w:t>time requirement</w:t>
      </w:r>
      <w:r>
        <w:rPr>
          <w:rFonts w:ascii="Arial" w:hAnsi="Arial" w:cs="Arial"/>
          <w:sz w:val="22"/>
          <w:szCs w:val="22"/>
        </w:rPr>
        <w:t>, which</w:t>
      </w:r>
      <w:r w:rsidRPr="00AD1E93">
        <w:rPr>
          <w:rFonts w:ascii="Arial" w:hAnsi="Arial" w:cs="Arial"/>
          <w:sz w:val="22"/>
          <w:szCs w:val="22"/>
        </w:rPr>
        <w:t xml:space="preserve"> can be</w:t>
      </w:r>
      <w:r>
        <w:rPr>
          <w:rFonts w:ascii="Arial" w:hAnsi="Arial" w:cs="Arial"/>
          <w:sz w:val="22"/>
          <w:szCs w:val="22"/>
        </w:rPr>
        <w:t xml:space="preserve"> </w:t>
      </w:r>
      <w:r w:rsidRPr="00AD1E93">
        <w:rPr>
          <w:rFonts w:ascii="Arial" w:hAnsi="Arial" w:cs="Arial"/>
          <w:sz w:val="22"/>
          <w:szCs w:val="22"/>
        </w:rPr>
        <w:t>offered as needed throughout the school year)</w:t>
      </w:r>
    </w:p>
    <w:p w14:paraId="0AD95672" w14:textId="77777777" w:rsidR="00A70A88" w:rsidRPr="00AD1E93" w:rsidRDefault="00A70A88" w:rsidP="00B63A4A">
      <w:pPr>
        <w:ind w:left="2160" w:hanging="720"/>
        <w:rPr>
          <w:rFonts w:ascii="Arial" w:hAnsi="Arial" w:cs="Arial"/>
          <w:sz w:val="22"/>
          <w:szCs w:val="22"/>
        </w:rPr>
      </w:pPr>
    </w:p>
    <w:p w14:paraId="4ED5F8CD" w14:textId="77777777"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S</w:t>
      </w:r>
      <w:r w:rsidRPr="00AD1E93">
        <w:rPr>
          <w:rFonts w:ascii="Arial" w:hAnsi="Arial" w:cs="Arial"/>
          <w:sz w:val="22"/>
          <w:szCs w:val="22"/>
        </w:rPr>
        <w:tab/>
        <w:t>=</w:t>
      </w:r>
      <w:r w:rsidRPr="00AD1E93">
        <w:rPr>
          <w:rFonts w:ascii="Arial" w:hAnsi="Arial" w:cs="Arial"/>
          <w:sz w:val="22"/>
          <w:szCs w:val="22"/>
        </w:rPr>
        <w:tab/>
        <w:t>Semester (this indicates a semester-long course)</w:t>
      </w:r>
    </w:p>
    <w:p w14:paraId="01B6C2D1" w14:textId="77777777" w:rsidR="00A70A88" w:rsidRPr="00AD1E93" w:rsidRDefault="00A70A88" w:rsidP="00B63A4A">
      <w:pPr>
        <w:rPr>
          <w:rFonts w:ascii="Arial" w:hAnsi="Arial" w:cs="Arial"/>
          <w:sz w:val="22"/>
          <w:szCs w:val="22"/>
        </w:rPr>
      </w:pPr>
    </w:p>
    <w:p w14:paraId="5B5C8672" w14:textId="77777777" w:rsidR="00B63A4A" w:rsidRDefault="00B63A4A" w:rsidP="00B63A4A">
      <w:pPr>
        <w:rPr>
          <w:rFonts w:ascii="Arial" w:hAnsi="Arial" w:cs="Arial"/>
          <w:sz w:val="22"/>
          <w:szCs w:val="22"/>
        </w:rPr>
      </w:pPr>
      <w:r w:rsidRPr="00AD1E93">
        <w:rPr>
          <w:rFonts w:ascii="Arial" w:hAnsi="Arial" w:cs="Arial"/>
          <w:sz w:val="22"/>
          <w:szCs w:val="22"/>
        </w:rPr>
        <w:tab/>
      </w:r>
      <w:r w:rsidRPr="00AD1E93">
        <w:rPr>
          <w:rFonts w:ascii="Arial" w:hAnsi="Arial" w:cs="Arial"/>
          <w:sz w:val="22"/>
          <w:szCs w:val="22"/>
        </w:rPr>
        <w:tab/>
        <w:t>Y</w:t>
      </w:r>
      <w:r w:rsidRPr="00AD1E93">
        <w:rPr>
          <w:rFonts w:ascii="Arial" w:hAnsi="Arial" w:cs="Arial"/>
          <w:sz w:val="22"/>
          <w:szCs w:val="22"/>
        </w:rPr>
        <w:tab/>
        <w:t>=</w:t>
      </w:r>
      <w:r w:rsidRPr="00AD1E93">
        <w:rPr>
          <w:rFonts w:ascii="Arial" w:hAnsi="Arial" w:cs="Arial"/>
          <w:sz w:val="22"/>
          <w:szCs w:val="22"/>
        </w:rPr>
        <w:tab/>
        <w:t>Year (this indicates a year-long course)</w:t>
      </w:r>
    </w:p>
    <w:p w14:paraId="079E97F0" w14:textId="77777777" w:rsidR="00A70A88" w:rsidRPr="00AD1E93" w:rsidRDefault="00A70A88" w:rsidP="00B63A4A">
      <w:pPr>
        <w:rPr>
          <w:rFonts w:ascii="Arial" w:hAnsi="Arial" w:cs="Arial"/>
          <w:sz w:val="22"/>
          <w:szCs w:val="22"/>
        </w:rPr>
      </w:pPr>
    </w:p>
    <w:p w14:paraId="6A379878" w14:textId="77777777" w:rsidR="00B63A4A" w:rsidRPr="00AD1E93" w:rsidRDefault="00B63A4A" w:rsidP="00B63A4A">
      <w:pPr>
        <w:ind w:left="2160" w:hanging="720"/>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w:t>
      </w:r>
      <w:r w:rsidRPr="00AD1E93">
        <w:rPr>
          <w:rFonts w:ascii="Arial" w:hAnsi="Arial" w:cs="Arial"/>
          <w:sz w:val="22"/>
          <w:szCs w:val="22"/>
        </w:rPr>
        <w:tab/>
        <w:t xml:space="preserve">Not Applicable (this indicates there is no course length associated with the </w:t>
      </w:r>
      <w:r>
        <w:rPr>
          <w:rFonts w:ascii="Arial" w:hAnsi="Arial" w:cs="Arial"/>
          <w:sz w:val="22"/>
          <w:szCs w:val="22"/>
        </w:rPr>
        <w:br/>
      </w:r>
      <w:r>
        <w:rPr>
          <w:rFonts w:ascii="Arial" w:hAnsi="Arial" w:cs="Arial"/>
          <w:sz w:val="22"/>
          <w:szCs w:val="22"/>
        </w:rPr>
        <w:tab/>
      </w:r>
      <w:r w:rsidR="00F25F76">
        <w:rPr>
          <w:rFonts w:ascii="Arial" w:hAnsi="Arial" w:cs="Arial"/>
          <w:sz w:val="22"/>
          <w:szCs w:val="22"/>
        </w:rPr>
        <w:t>number</w:t>
      </w:r>
      <w:r w:rsidRPr="00AD1E93">
        <w:rPr>
          <w:rFonts w:ascii="Arial" w:hAnsi="Arial" w:cs="Arial"/>
          <w:sz w:val="22"/>
          <w:szCs w:val="22"/>
        </w:rPr>
        <w:t>; this code is typically used for waiver</w:t>
      </w:r>
      <w:r w:rsidR="00B26522">
        <w:rPr>
          <w:rFonts w:ascii="Arial" w:hAnsi="Arial" w:cs="Arial"/>
          <w:sz w:val="22"/>
          <w:szCs w:val="22"/>
        </w:rPr>
        <w:t>, substitution</w:t>
      </w:r>
      <w:r w:rsidRPr="00AD1E93">
        <w:rPr>
          <w:rFonts w:ascii="Arial" w:hAnsi="Arial" w:cs="Arial"/>
          <w:sz w:val="22"/>
          <w:szCs w:val="22"/>
        </w:rPr>
        <w:t xml:space="preserve"> and transfer numbers)</w:t>
      </w:r>
      <w:r w:rsidR="00F25F76">
        <w:rPr>
          <w:rFonts w:ascii="Arial" w:hAnsi="Arial" w:cs="Arial"/>
          <w:sz w:val="22"/>
          <w:szCs w:val="22"/>
        </w:rPr>
        <w:t>.</w:t>
      </w:r>
    </w:p>
    <w:p w14:paraId="71E11BF7" w14:textId="77777777" w:rsidR="00B63A4A" w:rsidRPr="00AD1E93" w:rsidRDefault="00B63A4A" w:rsidP="00B63A4A">
      <w:pPr>
        <w:rPr>
          <w:rFonts w:ascii="Arial" w:hAnsi="Arial" w:cs="Arial"/>
          <w:b/>
          <w:sz w:val="20"/>
          <w:szCs w:val="20"/>
        </w:rPr>
      </w:pPr>
    </w:p>
    <w:p w14:paraId="63FAD3E8" w14:textId="77777777" w:rsidR="00B63A4A" w:rsidRDefault="00B63A4A" w:rsidP="00B63A4A">
      <w:pPr>
        <w:rPr>
          <w:rFonts w:ascii="Arial" w:hAnsi="Arial" w:cs="Arial"/>
          <w:b/>
        </w:rPr>
      </w:pPr>
      <w:bookmarkStart w:id="18" w:name="multiplecredit"/>
      <w:r w:rsidRPr="00454F2D">
        <w:rPr>
          <w:rFonts w:ascii="Arial" w:hAnsi="Arial" w:cs="Arial"/>
          <w:b/>
        </w:rPr>
        <w:t xml:space="preserve">COURSE CREDIT/MULTIPLE-CREDIT CODES </w:t>
      </w:r>
    </w:p>
    <w:bookmarkEnd w:id="18"/>
    <w:p w14:paraId="28A04AD1" w14:textId="77777777" w:rsidR="00B63A4A" w:rsidRDefault="00B63A4A" w:rsidP="00B63A4A">
      <w:pPr>
        <w:rPr>
          <w:rFonts w:ascii="Arial" w:hAnsi="Arial" w:cs="Arial"/>
          <w:b/>
        </w:rPr>
      </w:pPr>
    </w:p>
    <w:p w14:paraId="2862FE1B" w14:textId="77777777" w:rsidR="00B63A4A" w:rsidRDefault="005433F7" w:rsidP="00B63A4A">
      <w:pPr>
        <w:rPr>
          <w:rFonts w:ascii="Arial" w:hAnsi="Arial" w:cs="Arial"/>
          <w:sz w:val="22"/>
          <w:szCs w:val="22"/>
        </w:rPr>
      </w:pPr>
      <w:r>
        <w:rPr>
          <w:rFonts w:ascii="Arial" w:hAnsi="Arial" w:cs="Arial"/>
          <w:sz w:val="22"/>
          <w:szCs w:val="22"/>
        </w:rPr>
        <w:t>While m</w:t>
      </w:r>
      <w:r w:rsidR="00B63A4A" w:rsidRPr="00AD1E93">
        <w:rPr>
          <w:rFonts w:ascii="Arial" w:hAnsi="Arial" w:cs="Arial"/>
          <w:sz w:val="22"/>
          <w:szCs w:val="22"/>
        </w:rPr>
        <w:t xml:space="preserve">ultiple-credit courses are available in some areas of the </w:t>
      </w:r>
      <w:r w:rsidR="00B63A4A" w:rsidRPr="00AD1E93">
        <w:rPr>
          <w:rFonts w:ascii="Arial" w:hAnsi="Arial" w:cs="Arial"/>
          <w:iCs/>
          <w:sz w:val="22"/>
          <w:szCs w:val="22"/>
        </w:rPr>
        <w:t>CCD</w:t>
      </w:r>
      <w:r>
        <w:rPr>
          <w:rFonts w:ascii="Arial" w:hAnsi="Arial" w:cs="Arial"/>
          <w:sz w:val="22"/>
          <w:szCs w:val="22"/>
        </w:rPr>
        <w:t>, d</w:t>
      </w:r>
      <w:r w:rsidR="00B63A4A" w:rsidRPr="00AD1E93">
        <w:rPr>
          <w:rFonts w:ascii="Arial" w:hAnsi="Arial" w:cs="Arial"/>
          <w:sz w:val="22"/>
          <w:szCs w:val="22"/>
        </w:rPr>
        <w:t xml:space="preserve">istricts are required to ensure that student achievement expectations are raised as the student progresses through the </w:t>
      </w:r>
      <w:r w:rsidR="00F25F76">
        <w:rPr>
          <w:rFonts w:ascii="Arial" w:hAnsi="Arial" w:cs="Arial"/>
          <w:sz w:val="22"/>
          <w:szCs w:val="22"/>
        </w:rPr>
        <w:t xml:space="preserve">course or </w:t>
      </w:r>
      <w:r w:rsidR="00B63A4A" w:rsidRPr="00AD1E93">
        <w:rPr>
          <w:rFonts w:ascii="Arial" w:hAnsi="Arial" w:cs="Arial"/>
          <w:sz w:val="22"/>
          <w:szCs w:val="22"/>
        </w:rPr>
        <w:t xml:space="preserve">sequence. The Department has not set a limit on the number of times such a course may be used, with the exception of courses in </w:t>
      </w:r>
      <w:r w:rsidR="00B63A4A" w:rsidRPr="00571472">
        <w:rPr>
          <w:rFonts w:ascii="Arial" w:hAnsi="Arial" w:cs="Arial"/>
          <w:sz w:val="22"/>
          <w:szCs w:val="22"/>
        </w:rPr>
        <w:t>Section 4</w:t>
      </w:r>
      <w:r w:rsidR="00B63A4A" w:rsidRPr="00AD1E93">
        <w:rPr>
          <w:rFonts w:ascii="Arial" w:hAnsi="Arial" w:cs="Arial"/>
          <w:sz w:val="22"/>
          <w:szCs w:val="22"/>
        </w:rPr>
        <w:t xml:space="preserve"> identified as “Access” courses for students with significant cognitive disabilities. Access courses listed as multiple-credit can be awarded up to 2.0 credits maximum.</w:t>
      </w:r>
    </w:p>
    <w:p w14:paraId="78BB24E7" w14:textId="77777777" w:rsidR="00B63A4A" w:rsidRDefault="00B63A4A" w:rsidP="00B63A4A">
      <w:pPr>
        <w:rPr>
          <w:rFonts w:ascii="Arial" w:hAnsi="Arial" w:cs="Arial"/>
          <w:sz w:val="22"/>
          <w:szCs w:val="22"/>
        </w:rPr>
      </w:pPr>
    </w:p>
    <w:p w14:paraId="3E839C9E" w14:textId="77777777" w:rsidR="00B63A4A" w:rsidRPr="00AD1E93" w:rsidRDefault="00B63A4A" w:rsidP="00B63A4A">
      <w:pPr>
        <w:ind w:left="2880" w:hanging="2160"/>
        <w:rPr>
          <w:rFonts w:ascii="Arial" w:hAnsi="Arial" w:cs="Arial"/>
          <w:sz w:val="22"/>
          <w:szCs w:val="22"/>
        </w:rPr>
      </w:pPr>
      <w:r w:rsidRPr="00AD1E93">
        <w:rPr>
          <w:rFonts w:ascii="Arial" w:hAnsi="Arial" w:cs="Arial"/>
          <w:sz w:val="22"/>
          <w:szCs w:val="22"/>
        </w:rPr>
        <w:t xml:space="preserve">Grades 6-8: </w:t>
      </w:r>
      <w:r w:rsidRPr="00AD1E93">
        <w:rPr>
          <w:rFonts w:ascii="Arial" w:hAnsi="Arial" w:cs="Arial"/>
          <w:sz w:val="22"/>
          <w:szCs w:val="22"/>
        </w:rPr>
        <w:tab/>
        <w:t>Courses that are allowed to be offered multiple times are designated by an MC (multiple credit) in the course title.</w:t>
      </w:r>
    </w:p>
    <w:p w14:paraId="5A1C260C" w14:textId="77777777" w:rsidR="00EB7642" w:rsidRDefault="00EB7642" w:rsidP="00B63A4A">
      <w:pPr>
        <w:ind w:left="2880" w:hanging="2160"/>
        <w:rPr>
          <w:rFonts w:ascii="Arial" w:hAnsi="Arial" w:cs="Arial"/>
          <w:sz w:val="22"/>
          <w:szCs w:val="22"/>
        </w:rPr>
      </w:pPr>
    </w:p>
    <w:p w14:paraId="04EC9399" w14:textId="77777777" w:rsidR="00B63A4A" w:rsidRPr="00AD1E93" w:rsidRDefault="00B63A4A" w:rsidP="00B63A4A">
      <w:pPr>
        <w:ind w:left="2880" w:hanging="2160"/>
        <w:rPr>
          <w:rFonts w:ascii="Arial" w:hAnsi="Arial" w:cs="Arial"/>
          <w:sz w:val="22"/>
          <w:szCs w:val="22"/>
        </w:rPr>
      </w:pPr>
      <w:r w:rsidRPr="00AD1E93">
        <w:rPr>
          <w:rFonts w:ascii="Arial" w:hAnsi="Arial" w:cs="Arial"/>
          <w:sz w:val="22"/>
          <w:szCs w:val="22"/>
        </w:rPr>
        <w:lastRenderedPageBreak/>
        <w:t xml:space="preserve">Grades 9-12: </w:t>
      </w:r>
      <w:r w:rsidRPr="00AD1E93">
        <w:rPr>
          <w:rFonts w:ascii="Arial" w:hAnsi="Arial" w:cs="Arial"/>
          <w:sz w:val="22"/>
          <w:szCs w:val="22"/>
        </w:rPr>
        <w:tab/>
        <w:t xml:space="preserve">Courses receiving credit are coded in the Maximum Credit Column. The codes used to designate the number of credits allowed are listed below: </w:t>
      </w:r>
    </w:p>
    <w:p w14:paraId="02E70404" w14:textId="77777777" w:rsidR="00B63A4A" w:rsidRPr="00AD1E93" w:rsidRDefault="00B63A4A" w:rsidP="00B63A4A">
      <w:pPr>
        <w:ind w:left="3600" w:firstLine="720"/>
        <w:rPr>
          <w:rFonts w:ascii="Arial" w:hAnsi="Arial" w:cs="Arial"/>
          <w:sz w:val="22"/>
          <w:szCs w:val="22"/>
        </w:rPr>
      </w:pPr>
    </w:p>
    <w:p w14:paraId="7391C01A"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0.5</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half credit </w:t>
      </w:r>
    </w:p>
    <w:p w14:paraId="39839D8F"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1.0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one credit </w:t>
      </w:r>
    </w:p>
    <w:p w14:paraId="094047F3"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2.0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 years of instruction o</w:t>
      </w:r>
      <w:r w:rsidR="005433F7">
        <w:rPr>
          <w:rFonts w:ascii="Arial" w:hAnsi="Arial" w:cs="Arial"/>
          <w:sz w:val="22"/>
          <w:szCs w:val="22"/>
        </w:rPr>
        <w:t>r</w:t>
      </w:r>
      <w:r w:rsidRPr="00AD1E93">
        <w:rPr>
          <w:rFonts w:ascii="Arial" w:hAnsi="Arial" w:cs="Arial"/>
          <w:sz w:val="22"/>
          <w:szCs w:val="22"/>
        </w:rPr>
        <w:t xml:space="preserve"> 300 </w:t>
      </w:r>
      <w:r w:rsidR="005433F7">
        <w:rPr>
          <w:rFonts w:ascii="Arial" w:hAnsi="Arial" w:cs="Arial"/>
          <w:sz w:val="22"/>
          <w:szCs w:val="22"/>
        </w:rPr>
        <w:t xml:space="preserve">clock </w:t>
      </w:r>
      <w:r w:rsidRPr="00AD1E93">
        <w:rPr>
          <w:rFonts w:ascii="Arial" w:hAnsi="Arial" w:cs="Arial"/>
          <w:sz w:val="22"/>
          <w:szCs w:val="22"/>
        </w:rPr>
        <w:t xml:space="preserve">hours </w:t>
      </w:r>
    </w:p>
    <w:p w14:paraId="0214F652"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3.0</w:t>
      </w:r>
      <w:r w:rsidRPr="00AD1E93">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Course may be taken for up to three credits </w:t>
      </w:r>
    </w:p>
    <w:p w14:paraId="793A4E60" w14:textId="77777777" w:rsidR="00B63A4A" w:rsidRPr="00AD1E93" w:rsidRDefault="00B63A4A" w:rsidP="00B63A4A">
      <w:pPr>
        <w:ind w:left="2160" w:firstLine="720"/>
        <w:rPr>
          <w:rFonts w:ascii="Arial" w:hAnsi="Arial" w:cs="Arial"/>
          <w:sz w:val="22"/>
          <w:szCs w:val="22"/>
        </w:rPr>
      </w:pPr>
      <w:r w:rsidRPr="00AD1E93">
        <w:rPr>
          <w:rFonts w:ascii="Arial" w:hAnsi="Arial" w:cs="Arial"/>
          <w:sz w:val="22"/>
          <w:szCs w:val="22"/>
        </w:rPr>
        <w:t>Multiple</w:t>
      </w:r>
      <w:r w:rsidRPr="00AD1E93">
        <w:rPr>
          <w:rFonts w:ascii="Arial" w:hAnsi="Arial" w:cs="Arial"/>
          <w:sz w:val="22"/>
          <w:szCs w:val="22"/>
        </w:rPr>
        <w:tab/>
        <w:t>=</w:t>
      </w:r>
      <w:r w:rsidRPr="00AD1E93">
        <w:rPr>
          <w:rFonts w:ascii="Arial" w:hAnsi="Arial" w:cs="Arial"/>
          <w:sz w:val="22"/>
          <w:szCs w:val="22"/>
        </w:rPr>
        <w:tab/>
        <w:t xml:space="preserve">Multiple Credit (more than 1 credit)  </w:t>
      </w:r>
    </w:p>
    <w:p w14:paraId="4CDDA79F" w14:textId="77777777" w:rsidR="00B63A4A" w:rsidRPr="00AD1E93" w:rsidRDefault="00B63A4A" w:rsidP="00B63A4A">
      <w:pPr>
        <w:rPr>
          <w:rFonts w:ascii="Arial" w:hAnsi="Arial" w:cs="Arial"/>
          <w:b/>
          <w:sz w:val="20"/>
          <w:szCs w:val="20"/>
        </w:rPr>
      </w:pPr>
    </w:p>
    <w:p w14:paraId="6E745B25" w14:textId="77777777" w:rsidR="00B63A4A" w:rsidRPr="00454F2D" w:rsidRDefault="00B63A4A" w:rsidP="00B63A4A">
      <w:pPr>
        <w:rPr>
          <w:rFonts w:ascii="Arial" w:hAnsi="Arial" w:cs="Arial"/>
          <w:b/>
        </w:rPr>
      </w:pPr>
      <w:bookmarkStart w:id="19" w:name="certificationcodes"/>
      <w:r w:rsidRPr="00454F2D">
        <w:rPr>
          <w:rFonts w:ascii="Arial" w:hAnsi="Arial" w:cs="Arial"/>
          <w:b/>
        </w:rPr>
        <w:t xml:space="preserve">CERTIFICATION CODES </w:t>
      </w:r>
    </w:p>
    <w:bookmarkEnd w:id="19"/>
    <w:p w14:paraId="00D99939" w14:textId="77777777" w:rsidR="00B63A4A" w:rsidRPr="00AD1E93" w:rsidRDefault="00B63A4A" w:rsidP="00B63A4A">
      <w:pPr>
        <w:rPr>
          <w:rFonts w:ascii="Arial" w:hAnsi="Arial" w:cs="Arial"/>
          <w:b/>
          <w:sz w:val="20"/>
          <w:szCs w:val="20"/>
        </w:rPr>
      </w:pPr>
    </w:p>
    <w:p w14:paraId="36D7E012" w14:textId="77777777" w:rsidR="00D84A51" w:rsidRDefault="00D84A51" w:rsidP="00D84A51">
      <w:pPr>
        <w:rPr>
          <w:rFonts w:ascii="Arial" w:hAnsi="Arial" w:cs="Arial"/>
          <w:sz w:val="22"/>
          <w:szCs w:val="22"/>
        </w:rPr>
      </w:pPr>
      <w:r w:rsidRPr="00AD1E93">
        <w:rPr>
          <w:rFonts w:ascii="Arial" w:hAnsi="Arial" w:cs="Arial"/>
          <w:sz w:val="22"/>
          <w:szCs w:val="22"/>
        </w:rPr>
        <w:t>This CCD provides the certification coverage</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w:t>
      </w:r>
      <w:r>
        <w:rPr>
          <w:rFonts w:ascii="Arial" w:hAnsi="Arial" w:cs="Arial"/>
          <w:sz w:val="22"/>
          <w:szCs w:val="22"/>
        </w:rPr>
        <w:t xml:space="preserve">for the </w:t>
      </w:r>
      <w:r w:rsidRPr="00AD1E93">
        <w:rPr>
          <w:rFonts w:ascii="Arial" w:hAnsi="Arial" w:cs="Arial"/>
          <w:sz w:val="22"/>
          <w:szCs w:val="22"/>
        </w:rPr>
        <w:t xml:space="preserve">appropriate </w:t>
      </w:r>
      <w:r>
        <w:rPr>
          <w:rFonts w:ascii="Arial" w:hAnsi="Arial" w:cs="Arial"/>
          <w:sz w:val="22"/>
          <w:szCs w:val="22"/>
        </w:rPr>
        <w:t>assignment of instructional personnel</w:t>
      </w:r>
      <w:r w:rsidRPr="00AD1E93">
        <w:rPr>
          <w:rFonts w:ascii="Arial" w:hAnsi="Arial" w:cs="Arial"/>
          <w:sz w:val="22"/>
          <w:szCs w:val="22"/>
        </w:rPr>
        <w:t xml:space="preserve"> to teach </w:t>
      </w:r>
      <w:r>
        <w:rPr>
          <w:rFonts w:ascii="Arial" w:hAnsi="Arial" w:cs="Arial"/>
          <w:sz w:val="22"/>
          <w:szCs w:val="22"/>
        </w:rPr>
        <w:t xml:space="preserve">specific course(s) </w:t>
      </w:r>
      <w:r w:rsidRPr="00AD1E93">
        <w:rPr>
          <w:rFonts w:ascii="Arial" w:hAnsi="Arial" w:cs="Arial"/>
          <w:sz w:val="22"/>
          <w:szCs w:val="22"/>
        </w:rPr>
        <w:t>or render service in specific area</w:t>
      </w:r>
      <w:r>
        <w:rPr>
          <w:rFonts w:ascii="Arial" w:hAnsi="Arial" w:cs="Arial"/>
          <w:sz w:val="22"/>
          <w:szCs w:val="22"/>
        </w:rPr>
        <w:t>(</w:t>
      </w:r>
      <w:r w:rsidRPr="00AD1E93">
        <w:rPr>
          <w:rFonts w:ascii="Arial" w:hAnsi="Arial" w:cs="Arial"/>
          <w:sz w:val="22"/>
          <w:szCs w:val="22"/>
        </w:rPr>
        <w:t>s</w:t>
      </w:r>
      <w:r>
        <w:rPr>
          <w:rFonts w:ascii="Arial" w:hAnsi="Arial" w:cs="Arial"/>
          <w:sz w:val="22"/>
          <w:szCs w:val="22"/>
        </w:rPr>
        <w:t>)</w:t>
      </w:r>
      <w:r w:rsidRPr="00AD1E93">
        <w:rPr>
          <w:rFonts w:ascii="Arial" w:hAnsi="Arial" w:cs="Arial"/>
          <w:sz w:val="22"/>
          <w:szCs w:val="22"/>
        </w:rPr>
        <w:t xml:space="preserve"> or field</w:t>
      </w:r>
      <w:r>
        <w:rPr>
          <w:rFonts w:ascii="Arial" w:hAnsi="Arial" w:cs="Arial"/>
          <w:sz w:val="22"/>
          <w:szCs w:val="22"/>
        </w:rPr>
        <w:t>(</w:t>
      </w:r>
      <w:r w:rsidRPr="00AD1E93">
        <w:rPr>
          <w:rFonts w:ascii="Arial" w:hAnsi="Arial" w:cs="Arial"/>
          <w:sz w:val="22"/>
          <w:szCs w:val="22"/>
        </w:rPr>
        <w:t>s</w:t>
      </w:r>
      <w:r>
        <w:rPr>
          <w:rFonts w:ascii="Arial" w:hAnsi="Arial" w:cs="Arial"/>
          <w:sz w:val="22"/>
          <w:szCs w:val="22"/>
        </w:rPr>
        <w:t xml:space="preserve">) pursuant to </w:t>
      </w:r>
      <w:hyperlink r:id="rId22" w:history="1">
        <w:r w:rsidRPr="00DA0C4F">
          <w:rPr>
            <w:rStyle w:val="Hyperlink"/>
            <w:rFonts w:ascii="Arial" w:hAnsi="Arial" w:cs="Arial"/>
            <w:sz w:val="22"/>
            <w:szCs w:val="22"/>
          </w:rPr>
          <w:t>s. 1012.55, F.S.</w:t>
        </w:r>
      </w:hyperlink>
      <w:r w:rsidRPr="00AD1E93">
        <w:rPr>
          <w:rFonts w:ascii="Arial" w:hAnsi="Arial" w:cs="Arial"/>
          <w:sz w:val="22"/>
          <w:szCs w:val="22"/>
        </w:rPr>
        <w:t xml:space="preserve"> </w:t>
      </w:r>
      <w:r>
        <w:rPr>
          <w:rFonts w:ascii="Arial" w:hAnsi="Arial" w:cs="Arial"/>
          <w:sz w:val="22"/>
          <w:szCs w:val="22"/>
        </w:rPr>
        <w:t>Each individual course record assumes the assignment of one teacher as the primary instructor for all students registered in a single section of the course</w:t>
      </w:r>
      <w:r w:rsidR="00E943E8">
        <w:rPr>
          <w:rFonts w:ascii="Arial" w:hAnsi="Arial" w:cs="Arial"/>
          <w:sz w:val="22"/>
          <w:szCs w:val="22"/>
        </w:rPr>
        <w:t xml:space="preserve">, regardless of whether the instruction is provided face-to-face or </w:t>
      </w:r>
      <w:r w:rsidR="00786274">
        <w:rPr>
          <w:rFonts w:ascii="Arial" w:hAnsi="Arial" w:cs="Arial"/>
          <w:sz w:val="22"/>
          <w:szCs w:val="22"/>
        </w:rPr>
        <w:t xml:space="preserve">by using </w:t>
      </w:r>
      <w:r w:rsidR="00E943E8">
        <w:rPr>
          <w:rFonts w:ascii="Arial" w:hAnsi="Arial" w:cs="Arial"/>
          <w:sz w:val="22"/>
          <w:szCs w:val="22"/>
        </w:rPr>
        <w:t>v</w:t>
      </w:r>
      <w:r w:rsidR="006560C3">
        <w:rPr>
          <w:rFonts w:ascii="Arial" w:hAnsi="Arial" w:cs="Arial"/>
          <w:sz w:val="22"/>
          <w:szCs w:val="22"/>
        </w:rPr>
        <w:t>irtual technologies</w:t>
      </w:r>
      <w:r>
        <w:rPr>
          <w:rFonts w:ascii="Arial" w:hAnsi="Arial" w:cs="Arial"/>
          <w:sz w:val="22"/>
          <w:szCs w:val="22"/>
        </w:rPr>
        <w:t>. Other scheduling methods permit the assignment of multiple instructors, such as co-teaching in which the primary instructors share teaching responsibilities for all students in a general education course section.</w:t>
      </w:r>
      <w:r w:rsidRPr="00AD1E93">
        <w:rPr>
          <w:rFonts w:ascii="Arial" w:hAnsi="Arial" w:cs="Arial"/>
          <w:sz w:val="22"/>
          <w:szCs w:val="22"/>
        </w:rPr>
        <w:t xml:space="preserve"> </w:t>
      </w:r>
    </w:p>
    <w:p w14:paraId="12BBED82" w14:textId="77777777" w:rsidR="00D84A51" w:rsidRDefault="00D84A51" w:rsidP="00D84A51">
      <w:pPr>
        <w:rPr>
          <w:rFonts w:ascii="Arial" w:hAnsi="Arial" w:cs="Arial"/>
          <w:sz w:val="22"/>
          <w:szCs w:val="22"/>
        </w:rPr>
      </w:pPr>
    </w:p>
    <w:p w14:paraId="4E93406F" w14:textId="77777777" w:rsidR="00D84A51" w:rsidRPr="00AD1E93" w:rsidRDefault="00D84A51" w:rsidP="00D84A51">
      <w:pPr>
        <w:rPr>
          <w:rFonts w:ascii="Arial" w:hAnsi="Arial" w:cs="Arial"/>
          <w:sz w:val="22"/>
          <w:szCs w:val="22"/>
        </w:rPr>
      </w:pPr>
      <w:r w:rsidRPr="00AD1E93">
        <w:rPr>
          <w:rFonts w:ascii="Arial" w:hAnsi="Arial" w:cs="Arial"/>
          <w:sz w:val="22"/>
          <w:szCs w:val="22"/>
        </w:rPr>
        <w:t>The number(s) or letter(s) to the right of the certification coverage</w:t>
      </w:r>
      <w:r>
        <w:rPr>
          <w:rFonts w:ascii="Arial" w:hAnsi="Arial" w:cs="Arial"/>
          <w:sz w:val="22"/>
          <w:szCs w:val="22"/>
        </w:rPr>
        <w:t>(s)</w:t>
      </w:r>
      <w:r w:rsidRPr="00AD1E93">
        <w:rPr>
          <w:rFonts w:ascii="Arial" w:hAnsi="Arial" w:cs="Arial"/>
          <w:sz w:val="22"/>
          <w:szCs w:val="22"/>
        </w:rPr>
        <w:t xml:space="preserve"> indicate(s) the instructional level(s) for which the certification is </w:t>
      </w:r>
      <w:r>
        <w:rPr>
          <w:rFonts w:ascii="Arial" w:hAnsi="Arial" w:cs="Arial"/>
          <w:sz w:val="22"/>
          <w:szCs w:val="22"/>
        </w:rPr>
        <w:t>issued</w:t>
      </w:r>
      <w:r w:rsidRPr="00AD1E93">
        <w:rPr>
          <w:rFonts w:ascii="Arial" w:hAnsi="Arial" w:cs="Arial"/>
          <w:sz w:val="22"/>
          <w:szCs w:val="22"/>
        </w:rPr>
        <w:t xml:space="preserve">. </w:t>
      </w:r>
      <w:r>
        <w:rPr>
          <w:rFonts w:ascii="Arial" w:hAnsi="Arial" w:cs="Arial"/>
          <w:sz w:val="22"/>
          <w:szCs w:val="22"/>
        </w:rPr>
        <w:t>The instructional level(s) for a certification may not always match the grade level(s) for a specific course, but indicates that the instructor’s subject area preparation</w:t>
      </w:r>
      <w:r w:rsidRPr="00AD1E93">
        <w:rPr>
          <w:rFonts w:ascii="Arial" w:hAnsi="Arial" w:cs="Arial"/>
          <w:sz w:val="22"/>
          <w:szCs w:val="22"/>
        </w:rPr>
        <w:t xml:space="preserve"> </w:t>
      </w:r>
      <w:r>
        <w:rPr>
          <w:rFonts w:ascii="Arial" w:hAnsi="Arial" w:cs="Arial"/>
          <w:sz w:val="22"/>
          <w:szCs w:val="22"/>
        </w:rPr>
        <w:t xml:space="preserve">is appropriate to teach any students assigned to that course. </w:t>
      </w:r>
      <w:r w:rsidRPr="00AD1E93">
        <w:rPr>
          <w:rFonts w:ascii="Arial" w:hAnsi="Arial" w:cs="Arial"/>
          <w:sz w:val="22"/>
          <w:szCs w:val="22"/>
        </w:rPr>
        <w:t xml:space="preserve">These </w:t>
      </w:r>
      <w:r>
        <w:rPr>
          <w:rFonts w:ascii="Arial" w:hAnsi="Arial" w:cs="Arial"/>
          <w:sz w:val="22"/>
          <w:szCs w:val="22"/>
        </w:rPr>
        <w:t xml:space="preserve">instructional level(s) </w:t>
      </w:r>
      <w:r w:rsidRPr="00AD1E93">
        <w:rPr>
          <w:rFonts w:ascii="Arial" w:hAnsi="Arial" w:cs="Arial"/>
          <w:sz w:val="22"/>
          <w:szCs w:val="22"/>
        </w:rPr>
        <w:t>numbers are interpreted as follows:</w:t>
      </w:r>
    </w:p>
    <w:p w14:paraId="021BC29C" w14:textId="77777777" w:rsidR="00EB7642" w:rsidRDefault="00B63A4A" w:rsidP="00262B4E">
      <w:pPr>
        <w:rPr>
          <w:rFonts w:ascii="Arial" w:hAnsi="Arial" w:cs="Arial"/>
          <w:sz w:val="22"/>
          <w:szCs w:val="22"/>
        </w:rPr>
      </w:pPr>
      <w:r w:rsidRPr="00AD1E93">
        <w:rPr>
          <w:rFonts w:ascii="Arial" w:hAnsi="Arial" w:cs="Arial"/>
          <w:sz w:val="22"/>
          <w:szCs w:val="22"/>
        </w:rPr>
        <w:t xml:space="preserve"> </w:t>
      </w:r>
    </w:p>
    <w:p w14:paraId="7E059DC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Early Childhood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0 *** </w:t>
      </w:r>
    </w:p>
    <w:p w14:paraId="3883DE73"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6-12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1 </w:t>
      </w:r>
    </w:p>
    <w:p w14:paraId="35F9C0DD"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Adult Education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2</w:t>
      </w:r>
    </w:p>
    <w:p w14:paraId="4968A504"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Elementary (1-6)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3 *** </w:t>
      </w:r>
    </w:p>
    <w:p w14:paraId="4E8F764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Secondary (7-12)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4 *** </w:t>
      </w:r>
    </w:p>
    <w:p w14:paraId="70B943E1"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Grades K-8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5 *** </w:t>
      </w:r>
    </w:p>
    <w:p w14:paraId="0E6DF086"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Elementary and Secondary (K-12)</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6 </w:t>
      </w:r>
    </w:p>
    <w:p w14:paraId="2AB0F9CE" w14:textId="77777777" w:rsidR="00B63A4A" w:rsidRDefault="00B63A4A" w:rsidP="00B63A4A">
      <w:pPr>
        <w:ind w:firstLine="720"/>
        <w:rPr>
          <w:rFonts w:ascii="Arial" w:hAnsi="Arial" w:cs="Arial"/>
          <w:sz w:val="22"/>
          <w:szCs w:val="22"/>
        </w:rPr>
      </w:pPr>
      <w:r w:rsidRPr="00AD1E93">
        <w:rPr>
          <w:rFonts w:ascii="Arial" w:hAnsi="Arial" w:cs="Arial"/>
          <w:sz w:val="22"/>
          <w:szCs w:val="22"/>
        </w:rPr>
        <w:t>Career-Technical</w:t>
      </w:r>
      <w:r>
        <w:rPr>
          <w:rFonts w:ascii="Arial" w:hAnsi="Arial" w:cs="Arial"/>
          <w:sz w:val="22"/>
          <w:szCs w:val="22"/>
        </w:rPr>
        <w:t xml:space="preserve"> </w:t>
      </w:r>
      <w:r w:rsidRPr="00AD1E93">
        <w:rPr>
          <w:rFonts w:ascii="Arial" w:hAnsi="Arial" w:cs="Arial"/>
          <w:sz w:val="18"/>
          <w:szCs w:val="18"/>
        </w:rPr>
        <w:t xml:space="preserve">(requires job experience and can be taught at any level that the course is offered) </w:t>
      </w:r>
      <w:r w:rsidRPr="00AD1E93">
        <w:rPr>
          <w:rFonts w:ascii="Arial" w:hAnsi="Arial" w:cs="Arial"/>
          <w:sz w:val="22"/>
          <w:szCs w:val="22"/>
        </w:rPr>
        <w:tab/>
        <w:t>=</w:t>
      </w:r>
      <w:r w:rsidRPr="00AD1E93">
        <w:rPr>
          <w:rFonts w:ascii="Arial" w:hAnsi="Arial" w:cs="Arial"/>
          <w:sz w:val="22"/>
          <w:szCs w:val="22"/>
        </w:rPr>
        <w:tab/>
        <w:t xml:space="preserve">7 </w:t>
      </w:r>
    </w:p>
    <w:p w14:paraId="626C255B"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Primary (K-3)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B *** </w:t>
      </w:r>
    </w:p>
    <w:p w14:paraId="69E205DF"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Middle Grades (5-9)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C </w:t>
      </w:r>
    </w:p>
    <w:p w14:paraId="1F0838D8"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Preschool-Secondary (PK-12) </w:t>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D </w:t>
      </w:r>
    </w:p>
    <w:p w14:paraId="1979817A"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Endorsement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E* </w:t>
      </w:r>
    </w:p>
    <w:p w14:paraId="6568D1FA"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determined, valid at any level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 xml:space="preserve">F** </w:t>
      </w:r>
    </w:p>
    <w:p w14:paraId="014C478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District issued employment </w:t>
      </w:r>
      <w:proofErr w:type="gramStart"/>
      <w:r w:rsidRPr="00AD1E93">
        <w:rPr>
          <w:rFonts w:ascii="Arial" w:hAnsi="Arial" w:cs="Arial"/>
          <w:sz w:val="22"/>
          <w:szCs w:val="22"/>
        </w:rPr>
        <w:t>certificate</w:t>
      </w:r>
      <w:r>
        <w:rPr>
          <w:rFonts w:ascii="Arial" w:hAnsi="Arial" w:cs="Arial"/>
          <w:sz w:val="22"/>
          <w:szCs w:val="22"/>
        </w:rPr>
        <w:t xml:space="preserve"> </w:t>
      </w:r>
      <w:r w:rsidR="0040102B">
        <w:rPr>
          <w:rFonts w:ascii="Arial" w:hAnsi="Arial" w:cs="Arial"/>
          <w:sz w:val="22"/>
          <w:szCs w:val="22"/>
        </w:rPr>
        <w:t xml:space="preserve"> </w:t>
      </w:r>
      <w:r w:rsidR="0040102B">
        <w:rPr>
          <w:rFonts w:ascii="Arial" w:hAnsi="Arial" w:cs="Arial"/>
          <w:sz w:val="22"/>
          <w:szCs w:val="22"/>
        </w:rPr>
        <w:tab/>
      </w:r>
      <w:proofErr w:type="gramEnd"/>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0040102B">
        <w:rPr>
          <w:rFonts w:ascii="Arial" w:hAnsi="Arial" w:cs="Arial"/>
          <w:sz w:val="22"/>
          <w:szCs w:val="22"/>
        </w:rPr>
        <w:tab/>
      </w:r>
      <w:r w:rsidRPr="00AD1E93">
        <w:rPr>
          <w:rFonts w:ascii="Arial" w:hAnsi="Arial" w:cs="Arial"/>
          <w:sz w:val="22"/>
          <w:szCs w:val="22"/>
        </w:rPr>
        <w:tab/>
        <w:t>=</w:t>
      </w:r>
      <w:r w:rsidRPr="00AD1E93">
        <w:rPr>
          <w:rFonts w:ascii="Arial" w:hAnsi="Arial" w:cs="Arial"/>
          <w:sz w:val="22"/>
          <w:szCs w:val="22"/>
        </w:rPr>
        <w:tab/>
        <w:t>G</w:t>
      </w:r>
      <w:r w:rsidR="000976B4">
        <w:rPr>
          <w:rFonts w:ascii="Arial" w:hAnsi="Arial" w:cs="Arial"/>
          <w:sz w:val="22"/>
          <w:szCs w:val="22"/>
        </w:rPr>
        <w:t>****</w:t>
      </w:r>
      <w:r w:rsidRPr="00AD1E93">
        <w:rPr>
          <w:rFonts w:ascii="Arial" w:hAnsi="Arial" w:cs="Arial"/>
          <w:sz w:val="22"/>
          <w:szCs w:val="22"/>
        </w:rPr>
        <w:t xml:space="preserve">  </w:t>
      </w:r>
    </w:p>
    <w:p w14:paraId="6661BCFE"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 xml:space="preserve">Prekindergarten/Primary (Age 3 through Grade 3) </w:t>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H </w:t>
      </w:r>
    </w:p>
    <w:p w14:paraId="4E9C5522" w14:textId="77777777" w:rsidR="00B63A4A" w:rsidRDefault="00B63A4A" w:rsidP="00B63A4A">
      <w:pPr>
        <w:ind w:firstLine="720"/>
        <w:rPr>
          <w:rFonts w:ascii="Arial" w:hAnsi="Arial" w:cs="Arial"/>
          <w:sz w:val="22"/>
          <w:szCs w:val="22"/>
        </w:rPr>
      </w:pPr>
      <w:r w:rsidRPr="00AD1E93">
        <w:rPr>
          <w:rFonts w:ascii="Arial" w:hAnsi="Arial" w:cs="Arial"/>
          <w:sz w:val="22"/>
          <w:szCs w:val="22"/>
        </w:rPr>
        <w:t xml:space="preserve">Elementary Education (K-6)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t xml:space="preserve">K </w:t>
      </w:r>
    </w:p>
    <w:p w14:paraId="5E7ADE21" w14:textId="77777777" w:rsidR="00176E89" w:rsidRPr="00AD1E93" w:rsidRDefault="00176E89" w:rsidP="00176E89">
      <w:pPr>
        <w:ind w:firstLine="720"/>
        <w:rPr>
          <w:rFonts w:ascii="Arial" w:hAnsi="Arial" w:cs="Arial"/>
          <w:sz w:val="22"/>
          <w:szCs w:val="22"/>
        </w:rPr>
      </w:pPr>
      <w:r w:rsidRPr="00AD1E93">
        <w:rPr>
          <w:rFonts w:ascii="Arial" w:hAnsi="Arial" w:cs="Arial"/>
          <w:sz w:val="22"/>
          <w:szCs w:val="22"/>
        </w:rPr>
        <w:t xml:space="preserve">Preschool (Birth through age 4) </w:t>
      </w:r>
      <w:r w:rsidRPr="00AD1E93">
        <w:rPr>
          <w:rFonts w:ascii="Arial" w:hAnsi="Arial" w:cs="Arial"/>
          <w:sz w:val="22"/>
          <w:szCs w:val="22"/>
        </w:rPr>
        <w:tab/>
      </w:r>
      <w:r w:rsidRPr="00AD1E93">
        <w:rPr>
          <w:rFonts w:ascii="Arial" w:hAnsi="Arial" w:cs="Arial"/>
          <w:sz w:val="22"/>
          <w:szCs w:val="22"/>
        </w:rPr>
        <w:tab/>
      </w:r>
      <w:r w:rsidRPr="00AD1E9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w:t>
      </w:r>
      <w:r w:rsidRPr="00AD1E93">
        <w:rPr>
          <w:rFonts w:ascii="Arial" w:hAnsi="Arial" w:cs="Arial"/>
          <w:sz w:val="22"/>
          <w:szCs w:val="22"/>
        </w:rPr>
        <w:tab/>
      </w:r>
      <w:r>
        <w:rPr>
          <w:rFonts w:ascii="Arial" w:hAnsi="Arial" w:cs="Arial"/>
          <w:sz w:val="22"/>
          <w:szCs w:val="22"/>
        </w:rPr>
        <w:t>L</w:t>
      </w:r>
    </w:p>
    <w:p w14:paraId="2AA87D98" w14:textId="77777777" w:rsidR="00B63A4A" w:rsidRPr="00AD1E93" w:rsidRDefault="00B63A4A" w:rsidP="00B63A4A">
      <w:pPr>
        <w:ind w:firstLine="720"/>
        <w:rPr>
          <w:rFonts w:ascii="Arial" w:hAnsi="Arial" w:cs="Arial"/>
          <w:sz w:val="22"/>
          <w:szCs w:val="22"/>
        </w:rPr>
      </w:pPr>
    </w:p>
    <w:p w14:paraId="1CE6EF63" w14:textId="77777777"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An endorsement is a rider on a Florida educator’s certificate with a designated coverage. An endorsement shown on a certificate with a coverage signifies a pedagogical knowledge base that targets particular levels, stages of development, or </w:t>
      </w:r>
      <w:r w:rsidR="000976B4">
        <w:rPr>
          <w:rFonts w:ascii="Arial" w:hAnsi="Arial" w:cs="Arial"/>
          <w:sz w:val="22"/>
          <w:szCs w:val="22"/>
        </w:rPr>
        <w:t>group of learners</w:t>
      </w:r>
      <w:r w:rsidRPr="00F742C5">
        <w:rPr>
          <w:rFonts w:ascii="Arial" w:hAnsi="Arial" w:cs="Arial"/>
          <w:sz w:val="22"/>
          <w:szCs w:val="22"/>
        </w:rPr>
        <w:t>.</w:t>
      </w:r>
    </w:p>
    <w:p w14:paraId="627A6129" w14:textId="77777777" w:rsidR="00B63A4A" w:rsidRPr="00F742C5" w:rsidRDefault="00B63A4A" w:rsidP="00B63A4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sidRPr="00F742C5">
        <w:rPr>
          <w:rFonts w:ascii="Arial" w:hAnsi="Arial" w:cs="Arial"/>
          <w:sz w:val="22"/>
          <w:szCs w:val="22"/>
        </w:rPr>
        <w:t>**</w:t>
      </w:r>
      <w:r w:rsidRPr="00F742C5">
        <w:rPr>
          <w:rFonts w:ascii="Arial" w:hAnsi="Arial" w:cs="Arial"/>
          <w:sz w:val="22"/>
          <w:szCs w:val="22"/>
        </w:rPr>
        <w:tab/>
        <w:t xml:space="preserve">The appropriate certification instructional level is to be determined by each district’s screening, selection, and appointment process for principals and assistant principals. </w:t>
      </w:r>
    </w:p>
    <w:p w14:paraId="0BEE4494" w14:textId="77777777" w:rsidR="00B63A4A" w:rsidRDefault="00B63A4A" w:rsidP="00B63A4A">
      <w:pPr>
        <w:pBdr>
          <w:top w:val="single" w:sz="6" w:space="1" w:color="000000"/>
          <w:left w:val="single" w:sz="6" w:space="4" w:color="000000"/>
          <w:bottom w:val="single" w:sz="6" w:space="1" w:color="000000"/>
          <w:right w:val="single" w:sz="6" w:space="4" w:color="000000"/>
        </w:pBdr>
        <w:rPr>
          <w:rFonts w:ascii="Arial" w:hAnsi="Arial" w:cs="Arial"/>
          <w:sz w:val="22"/>
          <w:szCs w:val="22"/>
        </w:rPr>
      </w:pPr>
      <w:r w:rsidRPr="00F742C5">
        <w:rPr>
          <w:rFonts w:ascii="Arial" w:hAnsi="Arial" w:cs="Arial"/>
          <w:sz w:val="22"/>
          <w:szCs w:val="22"/>
        </w:rPr>
        <w:t xml:space="preserve">*** </w:t>
      </w:r>
      <w:r w:rsidRPr="00F742C5">
        <w:rPr>
          <w:rFonts w:ascii="Arial" w:hAnsi="Arial" w:cs="Arial"/>
          <w:sz w:val="22"/>
          <w:szCs w:val="22"/>
        </w:rPr>
        <w:tab/>
        <w:t xml:space="preserve">All of these certification coverages in Section 3 must have the @ sign attached to them. </w:t>
      </w:r>
    </w:p>
    <w:p w14:paraId="4EC99DB5" w14:textId="77777777" w:rsidR="000976B4" w:rsidRPr="00F742C5" w:rsidRDefault="000976B4" w:rsidP="004E49EA">
      <w:pPr>
        <w:pBdr>
          <w:top w:val="single" w:sz="6" w:space="1" w:color="000000"/>
          <w:left w:val="single" w:sz="6" w:space="4" w:color="000000"/>
          <w:bottom w:val="single" w:sz="6" w:space="1" w:color="000000"/>
          <w:right w:val="single" w:sz="6" w:space="4" w:color="000000"/>
        </w:pBdr>
        <w:ind w:left="720" w:hanging="720"/>
        <w:rPr>
          <w:rFonts w:ascii="Arial" w:hAnsi="Arial" w:cs="Arial"/>
          <w:sz w:val="22"/>
          <w:szCs w:val="22"/>
        </w:rPr>
      </w:pPr>
      <w:r>
        <w:rPr>
          <w:rFonts w:ascii="Arial" w:hAnsi="Arial" w:cs="Arial"/>
          <w:sz w:val="22"/>
          <w:szCs w:val="22"/>
        </w:rPr>
        <w:t>****</w:t>
      </w:r>
      <w:r>
        <w:rPr>
          <w:rFonts w:ascii="Arial" w:hAnsi="Arial" w:cs="Arial"/>
          <w:sz w:val="22"/>
          <w:szCs w:val="22"/>
        </w:rPr>
        <w:tab/>
        <w:t xml:space="preserve">A teacher with a non-degreed district career or adult education certificate shall not be assigned to teach in a regular academic field of the K-12 school program (pursuant to </w:t>
      </w:r>
      <w:hyperlink r:id="rId23" w:history="1">
        <w:r w:rsidR="005433F7" w:rsidRPr="005433F7">
          <w:rPr>
            <w:rStyle w:val="Hyperlink"/>
            <w:rFonts w:ascii="Arial" w:hAnsi="Arial" w:cs="Arial"/>
            <w:sz w:val="22"/>
            <w:szCs w:val="22"/>
          </w:rPr>
          <w:t>s</w:t>
        </w:r>
        <w:r w:rsidRPr="005433F7">
          <w:rPr>
            <w:rStyle w:val="Hyperlink"/>
            <w:rFonts w:ascii="Arial" w:hAnsi="Arial" w:cs="Arial"/>
            <w:sz w:val="22"/>
            <w:szCs w:val="22"/>
          </w:rPr>
          <w:t>. 1012.43(2), F.S.</w:t>
        </w:r>
      </w:hyperlink>
      <w:r>
        <w:rPr>
          <w:rFonts w:ascii="Arial" w:hAnsi="Arial" w:cs="Arial"/>
          <w:sz w:val="22"/>
          <w:szCs w:val="22"/>
        </w:rPr>
        <w:t>).</w:t>
      </w:r>
    </w:p>
    <w:p w14:paraId="27B40E95" w14:textId="77777777" w:rsidR="00B63A4A" w:rsidRDefault="00B63A4A" w:rsidP="00B63A4A">
      <w:pPr>
        <w:ind w:left="7920" w:hanging="7200"/>
        <w:rPr>
          <w:rFonts w:ascii="Arial" w:hAnsi="Arial" w:cs="Arial"/>
          <w:sz w:val="22"/>
          <w:szCs w:val="22"/>
          <w:u w:val="single"/>
        </w:rPr>
      </w:pPr>
    </w:p>
    <w:p w14:paraId="0AC21642" w14:textId="77777777" w:rsidR="00505EC7" w:rsidRDefault="00505EC7">
      <w:r>
        <w:br w:type="page"/>
      </w:r>
    </w:p>
    <w:tbl>
      <w:tblPr>
        <w:tblW w:w="0" w:type="auto"/>
        <w:tblInd w:w="18" w:type="dxa"/>
        <w:tblLook w:val="04A0" w:firstRow="1" w:lastRow="0" w:firstColumn="1" w:lastColumn="0" w:noHBand="0" w:noVBand="1"/>
      </w:tblPr>
      <w:tblGrid>
        <w:gridCol w:w="3899"/>
        <w:gridCol w:w="6883"/>
      </w:tblGrid>
      <w:tr w:rsidR="005433F7" w:rsidRPr="002932FE" w14:paraId="11B22904" w14:textId="77777777" w:rsidTr="00505EC7">
        <w:tc>
          <w:tcPr>
            <w:tcW w:w="3899" w:type="dxa"/>
            <w:shd w:val="clear" w:color="auto" w:fill="auto"/>
          </w:tcPr>
          <w:p w14:paraId="41A03E33" w14:textId="6B5DDBB1" w:rsidR="005433F7" w:rsidRPr="002932FE" w:rsidRDefault="005433F7" w:rsidP="002932FE">
            <w:pPr>
              <w:rPr>
                <w:rFonts w:ascii="Arial" w:hAnsi="Arial" w:cs="Arial"/>
                <w:sz w:val="22"/>
                <w:szCs w:val="22"/>
              </w:rPr>
            </w:pPr>
            <w:r w:rsidRPr="002932FE">
              <w:rPr>
                <w:rFonts w:ascii="Arial" w:hAnsi="Arial" w:cs="Arial"/>
                <w:sz w:val="22"/>
                <w:szCs w:val="22"/>
                <w:u w:val="single"/>
              </w:rPr>
              <w:lastRenderedPageBreak/>
              <w:t>Term Used</w:t>
            </w:r>
          </w:p>
        </w:tc>
        <w:tc>
          <w:tcPr>
            <w:tcW w:w="6883" w:type="dxa"/>
            <w:shd w:val="clear" w:color="auto" w:fill="auto"/>
          </w:tcPr>
          <w:p w14:paraId="3B7EFCB9" w14:textId="77777777" w:rsidR="005433F7" w:rsidRPr="002932FE" w:rsidRDefault="005433F7" w:rsidP="002932FE">
            <w:pPr>
              <w:rPr>
                <w:rFonts w:ascii="Arial" w:hAnsi="Arial" w:cs="Arial"/>
                <w:sz w:val="22"/>
                <w:szCs w:val="22"/>
              </w:rPr>
            </w:pPr>
            <w:r w:rsidRPr="002932FE">
              <w:rPr>
                <w:rFonts w:ascii="Arial" w:hAnsi="Arial" w:cs="Arial"/>
                <w:sz w:val="22"/>
                <w:szCs w:val="22"/>
                <w:u w:val="single"/>
              </w:rPr>
              <w:t>Definition of Term</w:t>
            </w:r>
          </w:p>
        </w:tc>
      </w:tr>
      <w:tr w:rsidR="005433F7" w:rsidRPr="002932FE" w14:paraId="3472E1F4" w14:textId="77777777" w:rsidTr="00505EC7">
        <w:tc>
          <w:tcPr>
            <w:tcW w:w="3899" w:type="dxa"/>
            <w:shd w:val="clear" w:color="auto" w:fill="auto"/>
          </w:tcPr>
          <w:p w14:paraId="7ADC2FD4" w14:textId="77777777" w:rsidR="005433F7" w:rsidRPr="002932FE" w:rsidRDefault="005433F7" w:rsidP="002932FE">
            <w:pPr>
              <w:rPr>
                <w:rFonts w:ascii="Arial" w:hAnsi="Arial" w:cs="Arial"/>
                <w:sz w:val="22"/>
                <w:szCs w:val="22"/>
              </w:rPr>
            </w:pPr>
          </w:p>
        </w:tc>
        <w:tc>
          <w:tcPr>
            <w:tcW w:w="6883" w:type="dxa"/>
            <w:shd w:val="clear" w:color="auto" w:fill="auto"/>
          </w:tcPr>
          <w:p w14:paraId="6C23CCC0" w14:textId="77777777" w:rsidR="005433F7" w:rsidRPr="002932FE" w:rsidRDefault="005433F7" w:rsidP="002932FE">
            <w:pPr>
              <w:rPr>
                <w:rFonts w:ascii="Arial" w:hAnsi="Arial" w:cs="Arial"/>
                <w:sz w:val="22"/>
                <w:szCs w:val="22"/>
              </w:rPr>
            </w:pPr>
          </w:p>
        </w:tc>
      </w:tr>
      <w:tr w:rsidR="005433F7" w:rsidRPr="002932FE" w14:paraId="3754AF42" w14:textId="77777777" w:rsidTr="00505EC7">
        <w:tc>
          <w:tcPr>
            <w:tcW w:w="3899" w:type="dxa"/>
            <w:shd w:val="clear" w:color="auto" w:fill="auto"/>
          </w:tcPr>
          <w:p w14:paraId="36531F63" w14:textId="77777777" w:rsidR="005433F7" w:rsidRPr="002932FE" w:rsidRDefault="005433F7" w:rsidP="002932FE">
            <w:pPr>
              <w:rPr>
                <w:rFonts w:ascii="Arial" w:hAnsi="Arial" w:cs="Arial"/>
                <w:sz w:val="22"/>
                <w:szCs w:val="22"/>
              </w:rPr>
            </w:pPr>
            <w:r w:rsidRPr="002932FE">
              <w:rPr>
                <w:rFonts w:ascii="Arial" w:hAnsi="Arial" w:cs="Arial"/>
                <w:sz w:val="22"/>
                <w:szCs w:val="22"/>
              </w:rPr>
              <w:t>Any Field</w:t>
            </w:r>
          </w:p>
        </w:tc>
        <w:tc>
          <w:tcPr>
            <w:tcW w:w="6883" w:type="dxa"/>
            <w:shd w:val="clear" w:color="auto" w:fill="auto"/>
          </w:tcPr>
          <w:p w14:paraId="2DE7F953" w14:textId="77777777" w:rsidR="005433F7" w:rsidRPr="002932FE" w:rsidRDefault="005433F7" w:rsidP="002932FE">
            <w:pPr>
              <w:rPr>
                <w:rFonts w:ascii="Arial" w:hAnsi="Arial" w:cs="Arial"/>
                <w:sz w:val="22"/>
                <w:szCs w:val="22"/>
              </w:rPr>
            </w:pPr>
            <w:r w:rsidRPr="002932FE">
              <w:rPr>
                <w:rFonts w:ascii="Arial" w:hAnsi="Arial" w:cs="Arial"/>
                <w:sz w:val="22"/>
                <w:szCs w:val="22"/>
              </w:rPr>
              <w:t>Any coverage, degreed or non-degreed, listed in the CCD.</w:t>
            </w:r>
          </w:p>
        </w:tc>
      </w:tr>
      <w:tr w:rsidR="005433F7" w:rsidRPr="002932FE" w14:paraId="3ECB9BFB" w14:textId="77777777" w:rsidTr="00505EC7">
        <w:tc>
          <w:tcPr>
            <w:tcW w:w="3899" w:type="dxa"/>
            <w:shd w:val="clear" w:color="auto" w:fill="auto"/>
          </w:tcPr>
          <w:p w14:paraId="46D4431B" w14:textId="77777777" w:rsidR="005433F7" w:rsidRPr="002932FE" w:rsidRDefault="005433F7" w:rsidP="002932FE">
            <w:pPr>
              <w:rPr>
                <w:rFonts w:ascii="Arial" w:hAnsi="Arial" w:cs="Arial"/>
                <w:sz w:val="22"/>
                <w:szCs w:val="22"/>
              </w:rPr>
            </w:pPr>
          </w:p>
        </w:tc>
        <w:tc>
          <w:tcPr>
            <w:tcW w:w="6883" w:type="dxa"/>
            <w:shd w:val="clear" w:color="auto" w:fill="auto"/>
          </w:tcPr>
          <w:p w14:paraId="581F2B43" w14:textId="77777777" w:rsidR="005433F7" w:rsidRPr="002932FE" w:rsidRDefault="005433F7" w:rsidP="002932FE">
            <w:pPr>
              <w:rPr>
                <w:rFonts w:ascii="Arial" w:hAnsi="Arial" w:cs="Arial"/>
                <w:sz w:val="22"/>
                <w:szCs w:val="22"/>
              </w:rPr>
            </w:pPr>
          </w:p>
        </w:tc>
      </w:tr>
      <w:tr w:rsidR="005433F7" w:rsidRPr="002932FE" w14:paraId="19386E9E" w14:textId="77777777" w:rsidTr="00505EC7">
        <w:tc>
          <w:tcPr>
            <w:tcW w:w="3899" w:type="dxa"/>
            <w:shd w:val="clear" w:color="auto" w:fill="auto"/>
          </w:tcPr>
          <w:p w14:paraId="242BC294" w14:textId="77777777" w:rsidR="005433F7" w:rsidRPr="002932FE" w:rsidRDefault="005433F7" w:rsidP="002932FE">
            <w:pPr>
              <w:rPr>
                <w:rFonts w:ascii="Arial" w:hAnsi="Arial" w:cs="Arial"/>
                <w:sz w:val="22"/>
                <w:szCs w:val="22"/>
              </w:rPr>
            </w:pPr>
            <w:r w:rsidRPr="002932FE">
              <w:rPr>
                <w:rFonts w:ascii="Arial" w:hAnsi="Arial" w:cs="Arial"/>
                <w:sz w:val="22"/>
                <w:szCs w:val="22"/>
              </w:rPr>
              <w:t>Any Field when certificate reflects Bachelor’s Degree or Higher</w:t>
            </w:r>
          </w:p>
        </w:tc>
        <w:tc>
          <w:tcPr>
            <w:tcW w:w="6883" w:type="dxa"/>
            <w:shd w:val="clear" w:color="auto" w:fill="auto"/>
          </w:tcPr>
          <w:p w14:paraId="3DD46BCD"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listed in the CCD that requires the teacher to hold a bachelor’s degree or higher.  </w:t>
            </w:r>
          </w:p>
        </w:tc>
      </w:tr>
      <w:tr w:rsidR="005433F7" w:rsidRPr="002932FE" w14:paraId="1B02AADE" w14:textId="77777777" w:rsidTr="00505EC7">
        <w:tc>
          <w:tcPr>
            <w:tcW w:w="3899" w:type="dxa"/>
            <w:shd w:val="clear" w:color="auto" w:fill="auto"/>
          </w:tcPr>
          <w:p w14:paraId="24F86064" w14:textId="77777777" w:rsidR="005433F7" w:rsidRPr="002932FE" w:rsidRDefault="005433F7" w:rsidP="002932FE">
            <w:pPr>
              <w:rPr>
                <w:rFonts w:ascii="Arial" w:hAnsi="Arial" w:cs="Arial"/>
                <w:sz w:val="22"/>
                <w:szCs w:val="22"/>
              </w:rPr>
            </w:pPr>
          </w:p>
        </w:tc>
        <w:tc>
          <w:tcPr>
            <w:tcW w:w="6883" w:type="dxa"/>
            <w:shd w:val="clear" w:color="auto" w:fill="auto"/>
          </w:tcPr>
          <w:p w14:paraId="6796B09F" w14:textId="77777777" w:rsidR="005433F7" w:rsidRPr="002932FE" w:rsidRDefault="005433F7" w:rsidP="002932FE">
            <w:pPr>
              <w:rPr>
                <w:rFonts w:ascii="Arial" w:hAnsi="Arial" w:cs="Arial"/>
                <w:sz w:val="22"/>
                <w:szCs w:val="22"/>
              </w:rPr>
            </w:pPr>
          </w:p>
        </w:tc>
      </w:tr>
      <w:tr w:rsidR="005433F7" w:rsidRPr="002932FE" w14:paraId="4E0C137F" w14:textId="77777777" w:rsidTr="00505EC7">
        <w:tc>
          <w:tcPr>
            <w:tcW w:w="3899" w:type="dxa"/>
            <w:shd w:val="clear" w:color="auto" w:fill="auto"/>
          </w:tcPr>
          <w:p w14:paraId="5061B7BA" w14:textId="77777777" w:rsidR="005433F7" w:rsidRPr="002932FE" w:rsidRDefault="005433F7" w:rsidP="002932FE">
            <w:pPr>
              <w:rPr>
                <w:rFonts w:ascii="Arial" w:hAnsi="Arial" w:cs="Arial"/>
                <w:sz w:val="22"/>
                <w:szCs w:val="22"/>
              </w:rPr>
            </w:pPr>
            <w:r w:rsidRPr="002932FE">
              <w:rPr>
                <w:rFonts w:ascii="Arial" w:hAnsi="Arial" w:cs="Arial"/>
                <w:sz w:val="22"/>
                <w:szCs w:val="22"/>
              </w:rPr>
              <w:t>Any Academic Coverage</w:t>
            </w:r>
          </w:p>
        </w:tc>
        <w:tc>
          <w:tcPr>
            <w:tcW w:w="6883" w:type="dxa"/>
            <w:shd w:val="clear" w:color="auto" w:fill="auto"/>
          </w:tcPr>
          <w:p w14:paraId="4FD2336F" w14:textId="77777777" w:rsidR="005433F7" w:rsidRPr="002932FE" w:rsidRDefault="005433F7" w:rsidP="002932FE">
            <w:pPr>
              <w:rPr>
                <w:rFonts w:ascii="Arial" w:hAnsi="Arial" w:cs="Arial"/>
                <w:sz w:val="22"/>
                <w:szCs w:val="22"/>
              </w:rPr>
            </w:pPr>
            <w:r w:rsidRPr="002932FE">
              <w:rPr>
                <w:rFonts w:ascii="Arial" w:hAnsi="Arial" w:cs="Arial"/>
                <w:sz w:val="22"/>
                <w:szCs w:val="22"/>
              </w:rPr>
              <w:t xml:space="preserve">Any coverage classified as an academic coverage in </w:t>
            </w:r>
            <w:hyperlink r:id="rId24" w:history="1">
              <w:r w:rsidRPr="002932FE">
                <w:rPr>
                  <w:rStyle w:val="Hyperlink"/>
                  <w:rFonts w:ascii="Arial" w:hAnsi="Arial" w:cs="Arial"/>
                  <w:sz w:val="22"/>
                  <w:szCs w:val="22"/>
                </w:rPr>
                <w:t>Rules 6A-4.0101 through 6A-4.0343, F.A.C.</w:t>
              </w:r>
            </w:hyperlink>
          </w:p>
        </w:tc>
      </w:tr>
      <w:tr w:rsidR="005433F7" w:rsidRPr="002932FE" w14:paraId="217C67A0" w14:textId="77777777" w:rsidTr="00505EC7">
        <w:tc>
          <w:tcPr>
            <w:tcW w:w="3899" w:type="dxa"/>
            <w:shd w:val="clear" w:color="auto" w:fill="auto"/>
          </w:tcPr>
          <w:p w14:paraId="4054D7BD" w14:textId="77777777" w:rsidR="005433F7" w:rsidRPr="002932FE" w:rsidRDefault="005433F7" w:rsidP="002932FE">
            <w:pPr>
              <w:rPr>
                <w:rFonts w:ascii="Arial" w:hAnsi="Arial" w:cs="Arial"/>
                <w:sz w:val="22"/>
                <w:szCs w:val="22"/>
              </w:rPr>
            </w:pPr>
          </w:p>
        </w:tc>
        <w:tc>
          <w:tcPr>
            <w:tcW w:w="6883" w:type="dxa"/>
            <w:shd w:val="clear" w:color="auto" w:fill="auto"/>
          </w:tcPr>
          <w:p w14:paraId="11E53705" w14:textId="77777777" w:rsidR="005433F7" w:rsidRPr="002932FE" w:rsidRDefault="005433F7" w:rsidP="002932FE">
            <w:pPr>
              <w:rPr>
                <w:rFonts w:ascii="Arial" w:hAnsi="Arial" w:cs="Arial"/>
                <w:sz w:val="22"/>
                <w:szCs w:val="22"/>
              </w:rPr>
            </w:pPr>
          </w:p>
        </w:tc>
      </w:tr>
      <w:tr w:rsidR="005433F7" w:rsidRPr="002932FE" w14:paraId="7A0F1904" w14:textId="77777777" w:rsidTr="00505EC7">
        <w:tc>
          <w:tcPr>
            <w:tcW w:w="3899" w:type="dxa"/>
            <w:shd w:val="clear" w:color="auto" w:fill="auto"/>
          </w:tcPr>
          <w:p w14:paraId="3CA0306E" w14:textId="77777777" w:rsidR="005433F7" w:rsidRPr="002932FE" w:rsidRDefault="005433F7" w:rsidP="002932FE">
            <w:pPr>
              <w:rPr>
                <w:rFonts w:ascii="Arial" w:hAnsi="Arial" w:cs="Arial"/>
                <w:sz w:val="22"/>
                <w:szCs w:val="22"/>
              </w:rPr>
            </w:pPr>
            <w:r w:rsidRPr="002932FE">
              <w:rPr>
                <w:rFonts w:ascii="Arial" w:hAnsi="Arial" w:cs="Arial"/>
                <w:sz w:val="22"/>
                <w:szCs w:val="22"/>
              </w:rPr>
              <w:t>Any Career/Technical Field or Coverage</w:t>
            </w:r>
          </w:p>
        </w:tc>
        <w:tc>
          <w:tcPr>
            <w:tcW w:w="6883" w:type="dxa"/>
            <w:shd w:val="clear" w:color="auto" w:fill="auto"/>
          </w:tcPr>
          <w:p w14:paraId="686EB47D" w14:textId="77777777" w:rsidR="005433F7" w:rsidRPr="002932FE" w:rsidRDefault="005433F7" w:rsidP="002932FE">
            <w:pPr>
              <w:rPr>
                <w:rFonts w:ascii="Arial" w:hAnsi="Arial" w:cs="Arial"/>
                <w:sz w:val="22"/>
                <w:szCs w:val="22"/>
              </w:rPr>
            </w:pPr>
            <w:r w:rsidRPr="002932FE">
              <w:rPr>
                <w:rFonts w:ascii="Arial" w:hAnsi="Arial" w:cs="Arial"/>
                <w:sz w:val="22"/>
                <w:szCs w:val="22"/>
              </w:rPr>
              <w:t>Any career/technical coverage, degreed or non-degreed, that is listed in the CCD.</w:t>
            </w:r>
          </w:p>
        </w:tc>
      </w:tr>
    </w:tbl>
    <w:p w14:paraId="303FA717" w14:textId="77777777" w:rsidR="00A70A88" w:rsidRDefault="00A70A88" w:rsidP="00B63A4A">
      <w:pPr>
        <w:rPr>
          <w:rFonts w:ascii="Arial" w:hAnsi="Arial" w:cs="Arial"/>
          <w:b/>
          <w:sz w:val="22"/>
          <w:szCs w:val="20"/>
        </w:rPr>
      </w:pPr>
    </w:p>
    <w:p w14:paraId="14F9E1EB" w14:textId="77777777" w:rsidR="00B63A4A" w:rsidRPr="001F4188" w:rsidRDefault="00B63A4A" w:rsidP="00B63A4A">
      <w:pPr>
        <w:rPr>
          <w:rFonts w:ascii="Arial" w:hAnsi="Arial" w:cs="Arial"/>
          <w:sz w:val="22"/>
          <w:szCs w:val="20"/>
        </w:rPr>
      </w:pPr>
      <w:r w:rsidRPr="001F4188">
        <w:rPr>
          <w:rFonts w:ascii="Arial" w:hAnsi="Arial" w:cs="Arial"/>
          <w:b/>
          <w:sz w:val="22"/>
          <w:szCs w:val="20"/>
        </w:rPr>
        <w:t xml:space="preserve">Note: </w:t>
      </w:r>
      <w:r w:rsidRPr="001F4188">
        <w:rPr>
          <w:rFonts w:ascii="Arial" w:hAnsi="Arial" w:cs="Arial"/>
          <w:sz w:val="22"/>
          <w:szCs w:val="20"/>
        </w:rPr>
        <w:t xml:space="preserve">The non-degreed coverages include those issued by the district in accordance with </w:t>
      </w:r>
      <w:hyperlink r:id="rId25" w:history="1">
        <w:r w:rsidR="006D376B">
          <w:rPr>
            <w:rStyle w:val="Hyperlink"/>
            <w:rFonts w:ascii="Arial" w:hAnsi="Arial" w:cs="Arial"/>
            <w:sz w:val="22"/>
            <w:szCs w:val="20"/>
          </w:rPr>
          <w:t>s.</w:t>
        </w:r>
        <w:r w:rsidR="006D376B" w:rsidRPr="001F4188">
          <w:rPr>
            <w:rStyle w:val="Hyperlink"/>
            <w:rFonts w:ascii="Arial" w:hAnsi="Arial" w:cs="Arial"/>
            <w:sz w:val="22"/>
            <w:szCs w:val="20"/>
          </w:rPr>
          <w:t xml:space="preserve"> 1012.39, F.S.</w:t>
        </w:r>
      </w:hyperlink>
      <w:r w:rsidRPr="001F4188">
        <w:rPr>
          <w:rFonts w:ascii="Arial" w:hAnsi="Arial" w:cs="Arial"/>
          <w:sz w:val="22"/>
          <w:szCs w:val="20"/>
        </w:rPr>
        <w:t xml:space="preserve"> However, a non-degreed coverage shall be appropriate for instruction only for the </w:t>
      </w:r>
      <w:r w:rsidR="00B53130" w:rsidRPr="001F4188">
        <w:rPr>
          <w:rFonts w:ascii="Arial" w:hAnsi="Arial" w:cs="Arial"/>
          <w:sz w:val="22"/>
          <w:szCs w:val="20"/>
        </w:rPr>
        <w:t xml:space="preserve">program(s) or </w:t>
      </w:r>
      <w:r w:rsidRPr="001F4188">
        <w:rPr>
          <w:rFonts w:ascii="Arial" w:hAnsi="Arial" w:cs="Arial"/>
          <w:sz w:val="22"/>
          <w:szCs w:val="20"/>
        </w:rPr>
        <w:t>course(s) for which such coverage has been specified in the current CCD</w:t>
      </w:r>
      <w:r w:rsidR="00EB7642" w:rsidRPr="001F4188">
        <w:rPr>
          <w:rFonts w:ascii="Arial" w:hAnsi="Arial" w:cs="Arial"/>
          <w:sz w:val="22"/>
          <w:szCs w:val="20"/>
        </w:rPr>
        <w:t xml:space="preserve"> or the curriculum framework, as referenced</w:t>
      </w:r>
      <w:r w:rsidRPr="001F4188">
        <w:rPr>
          <w:rFonts w:ascii="Arial" w:hAnsi="Arial" w:cs="Arial"/>
          <w:sz w:val="22"/>
          <w:szCs w:val="20"/>
        </w:rPr>
        <w:t xml:space="preserve">. </w:t>
      </w:r>
      <w:r w:rsidR="000976B4" w:rsidRPr="001F4188">
        <w:rPr>
          <w:rFonts w:ascii="Arial" w:hAnsi="Arial" w:cs="Arial"/>
          <w:sz w:val="22"/>
          <w:szCs w:val="20"/>
        </w:rPr>
        <w:t xml:space="preserve">A teacher with a non-degreed district career or adult education certificate shall not be assigned to teach in a regular academic field of the K-12 school program (pursuant to </w:t>
      </w:r>
      <w:hyperlink r:id="rId26" w:history="1">
        <w:r w:rsidR="005433F7" w:rsidRPr="001F4188">
          <w:rPr>
            <w:rStyle w:val="Hyperlink"/>
            <w:rFonts w:ascii="Arial" w:hAnsi="Arial" w:cs="Arial"/>
            <w:sz w:val="22"/>
            <w:szCs w:val="20"/>
          </w:rPr>
          <w:t>s</w:t>
        </w:r>
        <w:r w:rsidR="000976B4" w:rsidRPr="001F4188">
          <w:rPr>
            <w:rStyle w:val="Hyperlink"/>
            <w:rFonts w:ascii="Arial" w:hAnsi="Arial" w:cs="Arial"/>
            <w:sz w:val="22"/>
            <w:szCs w:val="20"/>
          </w:rPr>
          <w:t>. 1012.43(2), F.S.</w:t>
        </w:r>
      </w:hyperlink>
      <w:r w:rsidR="000976B4" w:rsidRPr="001F4188">
        <w:rPr>
          <w:rFonts w:ascii="Arial" w:hAnsi="Arial" w:cs="Arial"/>
          <w:sz w:val="22"/>
          <w:szCs w:val="20"/>
        </w:rPr>
        <w:t>).</w:t>
      </w:r>
      <w:r w:rsidR="00E57C07" w:rsidRPr="001F4188">
        <w:rPr>
          <w:rFonts w:ascii="Arial" w:hAnsi="Arial" w:cs="Arial"/>
          <w:sz w:val="22"/>
          <w:szCs w:val="20"/>
        </w:rPr>
        <w:t xml:space="preserve"> Non-degreed coverages are specific to the hiring district</w:t>
      </w:r>
      <w:r w:rsidR="006D376B">
        <w:rPr>
          <w:rFonts w:ascii="Arial" w:hAnsi="Arial" w:cs="Arial"/>
          <w:sz w:val="22"/>
          <w:szCs w:val="20"/>
        </w:rPr>
        <w:t>;</w:t>
      </w:r>
      <w:r w:rsidR="006D376B" w:rsidRPr="001F4188">
        <w:rPr>
          <w:rFonts w:ascii="Arial" w:hAnsi="Arial" w:cs="Arial"/>
          <w:sz w:val="22"/>
          <w:szCs w:val="20"/>
        </w:rPr>
        <w:t xml:space="preserve"> </w:t>
      </w:r>
      <w:r w:rsidR="00E57C07" w:rsidRPr="001F4188">
        <w:rPr>
          <w:rFonts w:ascii="Arial" w:hAnsi="Arial" w:cs="Arial"/>
          <w:sz w:val="22"/>
          <w:szCs w:val="20"/>
        </w:rPr>
        <w:t xml:space="preserve">therefore, a non-degreed teacher does not automatically qualify to teach in another school district. </w:t>
      </w:r>
    </w:p>
    <w:p w14:paraId="515CAF90" w14:textId="77777777" w:rsidR="0022362E" w:rsidRDefault="0022362E" w:rsidP="00B63A4A">
      <w:pPr>
        <w:rPr>
          <w:rFonts w:ascii="Arial" w:hAnsi="Arial" w:cs="Arial"/>
          <w:b/>
        </w:rPr>
      </w:pPr>
    </w:p>
    <w:p w14:paraId="6BC8142E" w14:textId="77777777" w:rsidR="00B63A4A" w:rsidRPr="00AD1E93" w:rsidRDefault="00B63A4A" w:rsidP="00B63A4A">
      <w:pPr>
        <w:rPr>
          <w:rFonts w:ascii="Arial" w:hAnsi="Arial" w:cs="Arial"/>
          <w:b/>
        </w:rPr>
      </w:pPr>
      <w:bookmarkStart w:id="20" w:name="symbols"/>
      <w:r w:rsidRPr="00AD1E93">
        <w:rPr>
          <w:rFonts w:ascii="Arial" w:hAnsi="Arial" w:cs="Arial"/>
          <w:b/>
        </w:rPr>
        <w:t xml:space="preserve">EXPLANATION OF SYMBOLS </w:t>
      </w:r>
    </w:p>
    <w:bookmarkEnd w:id="20"/>
    <w:p w14:paraId="75BB25FD" w14:textId="77777777" w:rsidR="00B63A4A" w:rsidRPr="00AD1E93" w:rsidRDefault="00B63A4A" w:rsidP="00B63A4A">
      <w:pPr>
        <w:rPr>
          <w:rFonts w:ascii="Arial" w:hAnsi="Arial" w:cs="Arial"/>
          <w:b/>
          <w:sz w:val="22"/>
          <w:szCs w:val="22"/>
        </w:rPr>
      </w:pPr>
    </w:p>
    <w:p w14:paraId="27AD4FBA" w14:textId="77777777" w:rsidR="00601D4C" w:rsidRPr="00A70A88" w:rsidRDefault="00B63A4A" w:rsidP="00A70A88">
      <w:pPr>
        <w:rPr>
          <w:rFonts w:ascii="Arial" w:hAnsi="Arial" w:cs="Arial"/>
          <w:sz w:val="22"/>
          <w:szCs w:val="22"/>
        </w:rPr>
      </w:pPr>
      <w:r w:rsidRPr="00AD1E93">
        <w:rPr>
          <w:rFonts w:ascii="Arial" w:hAnsi="Arial" w:cs="Arial"/>
          <w:sz w:val="22"/>
          <w:szCs w:val="22"/>
        </w:rPr>
        <w:t>Listed below are the symbols and their definitions now being used in the North</w:t>
      </w:r>
      <w:r w:rsidR="001A0652">
        <w:rPr>
          <w:rFonts w:ascii="Arial" w:hAnsi="Arial" w:cs="Arial"/>
          <w:sz w:val="22"/>
          <w:szCs w:val="22"/>
        </w:rPr>
        <w:t>w</w:t>
      </w:r>
      <w:r w:rsidRPr="00AD1E93">
        <w:rPr>
          <w:rFonts w:ascii="Arial" w:hAnsi="Arial" w:cs="Arial"/>
          <w:sz w:val="22"/>
          <w:szCs w:val="22"/>
        </w:rPr>
        <w:t xml:space="preserve">est Regional Data Center (NWRDC) and Web version of the CCD. The symbols in the Course Data Base (CDB) column are those used in the NWRDC CDB version, and the symbols in the CCD Column are those used in the Web version CCD. </w:t>
      </w:r>
    </w:p>
    <w:p w14:paraId="3ED84CF1" w14:textId="77777777" w:rsidR="00601D4C" w:rsidRDefault="00601D4C" w:rsidP="00B63A4A">
      <w:pPr>
        <w:ind w:firstLine="720"/>
        <w:rPr>
          <w:rFonts w:ascii="Arial" w:hAnsi="Arial" w:cs="Arial"/>
          <w:sz w:val="22"/>
          <w:szCs w:val="22"/>
          <w:u w:val="single"/>
        </w:rPr>
      </w:pPr>
    </w:p>
    <w:p w14:paraId="0B0C8023" w14:textId="77777777" w:rsidR="00B63A4A" w:rsidRPr="00AD1E93" w:rsidRDefault="00B63A4A" w:rsidP="00B63A4A">
      <w:pPr>
        <w:ind w:firstLine="720"/>
        <w:rPr>
          <w:rFonts w:ascii="Arial" w:hAnsi="Arial" w:cs="Arial"/>
          <w:sz w:val="22"/>
          <w:szCs w:val="22"/>
          <w:u w:val="single"/>
        </w:rPr>
      </w:pPr>
      <w:r w:rsidRPr="00AD1E93">
        <w:rPr>
          <w:rFonts w:ascii="Arial" w:hAnsi="Arial" w:cs="Arial"/>
          <w:sz w:val="22"/>
          <w:szCs w:val="22"/>
          <w:u w:val="single"/>
        </w:rPr>
        <w:t>CDB</w:t>
      </w:r>
      <w:r w:rsidRPr="00AD1E93">
        <w:rPr>
          <w:rFonts w:ascii="Arial" w:hAnsi="Arial" w:cs="Arial"/>
          <w:sz w:val="22"/>
          <w:szCs w:val="22"/>
        </w:rPr>
        <w:tab/>
      </w:r>
      <w:r w:rsidRPr="00AD1E93">
        <w:rPr>
          <w:rFonts w:ascii="Arial" w:hAnsi="Arial" w:cs="Arial"/>
          <w:sz w:val="22"/>
          <w:szCs w:val="22"/>
          <w:u w:val="single"/>
        </w:rPr>
        <w:t xml:space="preserve">CCD </w:t>
      </w:r>
    </w:p>
    <w:p w14:paraId="799C763C" w14:textId="77777777" w:rsidR="00B63A4A" w:rsidRPr="00AD1E93" w:rsidRDefault="00B63A4A" w:rsidP="00B63A4A">
      <w:pPr>
        <w:ind w:firstLine="720"/>
        <w:rPr>
          <w:rFonts w:ascii="Arial" w:hAnsi="Arial" w:cs="Arial"/>
          <w:sz w:val="22"/>
          <w:szCs w:val="22"/>
        </w:rPr>
      </w:pPr>
    </w:p>
    <w:p w14:paraId="0270CC7E"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D         a         This symbol indicates (1) courses</w:t>
      </w:r>
      <w:r w:rsidR="00EB7642">
        <w:rPr>
          <w:rFonts w:ascii="Arial" w:hAnsi="Arial" w:cs="Arial"/>
          <w:sz w:val="22"/>
          <w:szCs w:val="22"/>
        </w:rPr>
        <w:t xml:space="preserve"> or programs (Section 5) </w:t>
      </w:r>
      <w:r w:rsidRPr="00AD1E93">
        <w:rPr>
          <w:rFonts w:ascii="Arial" w:hAnsi="Arial" w:cs="Arial"/>
          <w:sz w:val="22"/>
          <w:szCs w:val="22"/>
        </w:rPr>
        <w:t>that may be deleted the following school year, (2) course titles or numbers that may be replaced with a new title or num</w:t>
      </w:r>
      <w:r w:rsidR="004236DC">
        <w:rPr>
          <w:rFonts w:ascii="Arial" w:hAnsi="Arial" w:cs="Arial"/>
          <w:sz w:val="22"/>
          <w:szCs w:val="22"/>
        </w:rPr>
        <w:t>ber the following school year, o</w:t>
      </w:r>
      <w:r w:rsidRPr="00AD1E93">
        <w:rPr>
          <w:rFonts w:ascii="Arial" w:hAnsi="Arial" w:cs="Arial"/>
          <w:sz w:val="22"/>
          <w:szCs w:val="22"/>
        </w:rPr>
        <w:t xml:space="preserve">r (3) courses in </w:t>
      </w:r>
      <w:r w:rsidRPr="005B3767">
        <w:rPr>
          <w:rFonts w:ascii="Arial" w:hAnsi="Arial" w:cs="Arial"/>
          <w:sz w:val="22"/>
          <w:szCs w:val="22"/>
        </w:rPr>
        <w:t>Section 3</w:t>
      </w:r>
      <w:r w:rsidRPr="00AD1E93">
        <w:rPr>
          <w:rFonts w:ascii="Arial" w:hAnsi="Arial" w:cs="Arial"/>
          <w:sz w:val="22"/>
          <w:szCs w:val="22"/>
        </w:rPr>
        <w:t xml:space="preserve"> that have not been reported as taught within the last four years. Such courses may be deleted after the fourth year.</w:t>
      </w:r>
    </w:p>
    <w:p w14:paraId="3C61B871"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 xml:space="preserve">I           æ      </w:t>
      </w:r>
      <w:r w:rsidRPr="00AD1E93">
        <w:rPr>
          <w:rFonts w:ascii="Arial" w:hAnsi="Arial" w:cs="Arial"/>
          <w:sz w:val="22"/>
          <w:szCs w:val="22"/>
        </w:rPr>
        <w:tab/>
        <w:t xml:space="preserve">This symbol indicates courses with Course Descriptions that have been revised to require instruction in and mastery of appropriate state standards. </w:t>
      </w:r>
    </w:p>
    <w:p w14:paraId="0BEDA983" w14:textId="77777777" w:rsidR="00B63A4A" w:rsidRPr="00AD1E93" w:rsidRDefault="00B63A4A" w:rsidP="00B63A4A">
      <w:pPr>
        <w:ind w:firstLine="720"/>
        <w:rPr>
          <w:rFonts w:ascii="Arial" w:hAnsi="Arial" w:cs="Arial"/>
          <w:sz w:val="22"/>
          <w:szCs w:val="22"/>
        </w:rPr>
      </w:pPr>
      <w:r w:rsidRPr="00AD1E93">
        <w:rPr>
          <w:rFonts w:ascii="Arial" w:hAnsi="Arial" w:cs="Arial"/>
          <w:sz w:val="22"/>
          <w:szCs w:val="22"/>
        </w:rPr>
        <w:t>N</w:t>
      </w:r>
      <w:r w:rsidRPr="00AD1E93">
        <w:rPr>
          <w:rFonts w:ascii="Arial" w:hAnsi="Arial" w:cs="Arial"/>
          <w:sz w:val="22"/>
          <w:szCs w:val="22"/>
        </w:rPr>
        <w:tab/>
        <w:t>¤</w:t>
      </w:r>
      <w:r w:rsidRPr="00AD1E93">
        <w:rPr>
          <w:rFonts w:ascii="Arial" w:hAnsi="Arial" w:cs="Arial"/>
          <w:sz w:val="22"/>
          <w:szCs w:val="22"/>
        </w:rPr>
        <w:tab/>
        <w:t xml:space="preserve">This symbol indicates new courses or course numbers listed in the CCD. </w:t>
      </w:r>
    </w:p>
    <w:p w14:paraId="378CC4A2" w14:textId="77777777" w:rsidR="00B63A4A" w:rsidRPr="00AD1E93" w:rsidRDefault="00B63A4A" w:rsidP="00B63A4A">
      <w:pPr>
        <w:ind w:left="2160" w:hanging="1440"/>
        <w:rPr>
          <w:rFonts w:ascii="Arial" w:hAnsi="Arial" w:cs="Arial"/>
          <w:sz w:val="22"/>
          <w:szCs w:val="22"/>
        </w:rPr>
      </w:pPr>
      <w:r w:rsidRPr="00AD1E93">
        <w:rPr>
          <w:rFonts w:ascii="Arial" w:hAnsi="Arial" w:cs="Arial"/>
          <w:sz w:val="22"/>
          <w:szCs w:val="22"/>
        </w:rPr>
        <w:t>H         •</w:t>
      </w:r>
      <w:r w:rsidRPr="00AD1E93">
        <w:rPr>
          <w:rFonts w:ascii="Arial" w:hAnsi="Arial" w:cs="Arial"/>
          <w:sz w:val="22"/>
          <w:szCs w:val="22"/>
        </w:rPr>
        <w:tab/>
        <w:t xml:space="preserve">This symbol indicates a new title of a course that will become effective after July 1 of the next school year. The existing title will be deleted at the end of the current school year. </w:t>
      </w:r>
    </w:p>
    <w:p w14:paraId="2E603D9D" w14:textId="77777777" w:rsidR="00B63A4A" w:rsidRPr="00AD1E93" w:rsidRDefault="00B63A4A" w:rsidP="00B63A4A">
      <w:pPr>
        <w:ind w:left="2160" w:hanging="1440"/>
        <w:rPr>
          <w:rFonts w:ascii="Arial" w:hAnsi="Arial" w:cs="Arial"/>
          <w:b/>
          <w:sz w:val="28"/>
          <w:szCs w:val="28"/>
        </w:rPr>
      </w:pPr>
      <w:r w:rsidRPr="00AD1E93">
        <w:rPr>
          <w:rFonts w:ascii="Arial" w:hAnsi="Arial" w:cs="Arial"/>
          <w:sz w:val="22"/>
          <w:szCs w:val="22"/>
        </w:rPr>
        <w:t xml:space="preserve">           *</w:t>
      </w:r>
      <w:r w:rsidRPr="00AD1E93">
        <w:rPr>
          <w:rFonts w:ascii="Arial" w:hAnsi="Arial" w:cs="Arial"/>
          <w:sz w:val="22"/>
          <w:szCs w:val="22"/>
        </w:rPr>
        <w:tab/>
        <w:t>This symbol indicates a course that meets the definition of core curricula for class size</w:t>
      </w:r>
      <w:r w:rsidR="004236DC">
        <w:rPr>
          <w:rFonts w:ascii="Arial" w:hAnsi="Arial" w:cs="Arial"/>
          <w:sz w:val="22"/>
          <w:szCs w:val="22"/>
        </w:rPr>
        <w:t xml:space="preserve"> under </w:t>
      </w:r>
      <w:hyperlink r:id="rId27" w:history="1">
        <w:r w:rsidR="004236DC" w:rsidRPr="004236DC">
          <w:rPr>
            <w:rStyle w:val="Hyperlink"/>
            <w:rFonts w:ascii="Arial" w:hAnsi="Arial" w:cs="Arial"/>
            <w:sz w:val="22"/>
            <w:szCs w:val="22"/>
          </w:rPr>
          <w:t>Section 1003.03(6), F.S.</w:t>
        </w:r>
      </w:hyperlink>
    </w:p>
    <w:p w14:paraId="3D2883CE" w14:textId="77777777" w:rsidR="0073459F" w:rsidRDefault="0073459F" w:rsidP="00B63A4A">
      <w:pPr>
        <w:rPr>
          <w:rFonts w:ascii="Arial" w:hAnsi="Arial" w:cs="Arial"/>
          <w:b/>
        </w:rPr>
      </w:pPr>
    </w:p>
    <w:p w14:paraId="56555285" w14:textId="77777777" w:rsidR="00B63A4A" w:rsidRPr="00AD1E93" w:rsidRDefault="00B63A4A" w:rsidP="00B63A4A">
      <w:pPr>
        <w:rPr>
          <w:rFonts w:ascii="Arial" w:hAnsi="Arial" w:cs="Arial"/>
          <w:b/>
        </w:rPr>
      </w:pPr>
      <w:bookmarkStart w:id="21" w:name="specialsymbols"/>
      <w:r w:rsidRPr="00AD1E93">
        <w:rPr>
          <w:rFonts w:ascii="Arial" w:hAnsi="Arial" w:cs="Arial"/>
          <w:b/>
        </w:rPr>
        <w:t xml:space="preserve">SPECIAL SYMBOLS LINKED TO </w:t>
      </w:r>
      <w:r w:rsidR="002278F4">
        <w:rPr>
          <w:rFonts w:ascii="Arial" w:hAnsi="Arial" w:cs="Arial"/>
          <w:b/>
        </w:rPr>
        <w:t>EDUCATOR</w:t>
      </w:r>
      <w:r w:rsidR="002278F4" w:rsidRPr="00AD1E93">
        <w:rPr>
          <w:rFonts w:ascii="Arial" w:hAnsi="Arial" w:cs="Arial"/>
          <w:b/>
        </w:rPr>
        <w:t xml:space="preserve"> </w:t>
      </w:r>
      <w:r w:rsidRPr="00AD1E93">
        <w:rPr>
          <w:rFonts w:ascii="Arial" w:hAnsi="Arial" w:cs="Arial"/>
          <w:b/>
        </w:rPr>
        <w:t xml:space="preserve">CERTIFICATIONS </w:t>
      </w:r>
    </w:p>
    <w:bookmarkEnd w:id="21"/>
    <w:p w14:paraId="224BAC9B" w14:textId="77777777" w:rsidR="00B63A4A" w:rsidRPr="00AD1E93" w:rsidRDefault="00B63A4A" w:rsidP="00B63A4A">
      <w:pPr>
        <w:rPr>
          <w:rFonts w:ascii="Arial" w:hAnsi="Arial" w:cs="Arial"/>
          <w:b/>
          <w:sz w:val="22"/>
          <w:szCs w:val="22"/>
        </w:rPr>
      </w:pPr>
    </w:p>
    <w:p w14:paraId="4C298C8D" w14:textId="77777777" w:rsidR="00B63A4A" w:rsidRPr="00AD1E93" w:rsidRDefault="00B63A4A" w:rsidP="00B63A4A">
      <w:pPr>
        <w:rPr>
          <w:rFonts w:ascii="Arial" w:hAnsi="Arial" w:cs="Arial"/>
          <w:sz w:val="22"/>
          <w:szCs w:val="22"/>
        </w:rPr>
      </w:pPr>
      <w:r w:rsidRPr="00AD1E93">
        <w:rPr>
          <w:rFonts w:ascii="Arial" w:hAnsi="Arial" w:cs="Arial"/>
          <w:sz w:val="22"/>
          <w:szCs w:val="22"/>
          <w:u w:val="single"/>
        </w:rPr>
        <w:t>CDB</w:t>
      </w:r>
      <w:r w:rsidRPr="00AD1E93">
        <w:rPr>
          <w:rFonts w:ascii="Arial" w:hAnsi="Arial" w:cs="Arial"/>
          <w:sz w:val="22"/>
          <w:szCs w:val="22"/>
        </w:rPr>
        <w:t xml:space="preserve"> </w:t>
      </w:r>
      <w:r w:rsidRPr="00AD1E93">
        <w:rPr>
          <w:rFonts w:ascii="Arial" w:hAnsi="Arial" w:cs="Arial"/>
          <w:sz w:val="22"/>
          <w:szCs w:val="22"/>
        </w:rPr>
        <w:tab/>
      </w:r>
      <w:r w:rsidRPr="00AD1E93">
        <w:rPr>
          <w:rFonts w:ascii="Arial" w:hAnsi="Arial" w:cs="Arial"/>
          <w:sz w:val="22"/>
          <w:szCs w:val="22"/>
          <w:u w:val="single"/>
        </w:rPr>
        <w:t>CCD</w:t>
      </w:r>
      <w:r w:rsidRPr="00AD1E93">
        <w:rPr>
          <w:rFonts w:ascii="Arial" w:hAnsi="Arial" w:cs="Arial"/>
          <w:sz w:val="22"/>
          <w:szCs w:val="22"/>
        </w:rPr>
        <w:t xml:space="preserve"> </w:t>
      </w:r>
    </w:p>
    <w:p w14:paraId="7101D9AE" w14:textId="77777777" w:rsidR="00B63A4A" w:rsidRPr="00AD1E93" w:rsidRDefault="00B63A4A" w:rsidP="00B63A4A">
      <w:pPr>
        <w:ind w:left="720" w:hanging="720"/>
        <w:rPr>
          <w:rFonts w:ascii="Arial" w:hAnsi="Arial" w:cs="Arial"/>
          <w:sz w:val="22"/>
          <w:szCs w:val="22"/>
        </w:rPr>
      </w:pPr>
      <w:r w:rsidRPr="00AD1E93">
        <w:rPr>
          <w:rFonts w:ascii="Arial" w:hAnsi="Arial" w:cs="Arial"/>
          <w:sz w:val="22"/>
          <w:szCs w:val="22"/>
        </w:rPr>
        <w:t xml:space="preserve">T </w:t>
      </w:r>
      <w:r w:rsidRPr="00AD1E93">
        <w:rPr>
          <w:rFonts w:ascii="Arial" w:hAnsi="Arial" w:cs="Arial"/>
          <w:sz w:val="22"/>
          <w:szCs w:val="22"/>
        </w:rPr>
        <w:tab/>
        <w:t xml:space="preserve">@ </w:t>
      </w:r>
      <w:r w:rsidRPr="00AD1E93">
        <w:rPr>
          <w:rFonts w:ascii="Arial" w:hAnsi="Arial" w:cs="Arial"/>
          <w:sz w:val="22"/>
          <w:szCs w:val="22"/>
        </w:rPr>
        <w:tab/>
        <w:t xml:space="preserve">This symbol indicates (1) certification coverages that are no longer issued or added to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certificates, and (2) certification coverages and levels that will be accepted as meeting </w:t>
      </w:r>
      <w:r>
        <w:rPr>
          <w:rFonts w:ascii="Arial" w:hAnsi="Arial" w:cs="Arial"/>
          <w:sz w:val="22"/>
          <w:szCs w:val="22"/>
        </w:rPr>
        <w:br/>
      </w:r>
      <w:r>
        <w:rPr>
          <w:rFonts w:ascii="Arial" w:hAnsi="Arial" w:cs="Arial"/>
          <w:sz w:val="22"/>
          <w:szCs w:val="22"/>
        </w:rPr>
        <w:tab/>
      </w:r>
      <w:r w:rsidRPr="00AD1E93">
        <w:rPr>
          <w:rFonts w:ascii="Arial" w:hAnsi="Arial" w:cs="Arial"/>
          <w:sz w:val="22"/>
          <w:szCs w:val="22"/>
        </w:rPr>
        <w:t xml:space="preserve">requirements until such time as all valid certificates containing such coverages </w:t>
      </w:r>
      <w:r w:rsidR="000976B4">
        <w:rPr>
          <w:rFonts w:ascii="Arial" w:hAnsi="Arial" w:cs="Arial"/>
          <w:sz w:val="22"/>
          <w:szCs w:val="22"/>
        </w:rPr>
        <w:t xml:space="preserve">expire or </w:t>
      </w:r>
      <w:r w:rsidRPr="00AD1E93">
        <w:rPr>
          <w:rFonts w:ascii="Arial" w:hAnsi="Arial" w:cs="Arial"/>
          <w:sz w:val="22"/>
          <w:szCs w:val="22"/>
        </w:rPr>
        <w:t xml:space="preserve">are </w:t>
      </w:r>
      <w:r w:rsidR="000976B4">
        <w:rPr>
          <w:rFonts w:ascii="Arial" w:hAnsi="Arial" w:cs="Arial"/>
          <w:sz w:val="22"/>
          <w:szCs w:val="22"/>
        </w:rPr>
        <w:br/>
        <w:t xml:space="preserve">            </w:t>
      </w:r>
      <w:r w:rsidRPr="00AD1E93">
        <w:rPr>
          <w:rFonts w:ascii="Arial" w:hAnsi="Arial" w:cs="Arial"/>
          <w:sz w:val="22"/>
          <w:szCs w:val="22"/>
        </w:rPr>
        <w:t xml:space="preserve">converted to the current coverage being issued and added to certificates. </w:t>
      </w:r>
    </w:p>
    <w:p w14:paraId="6F08EDF5" w14:textId="77777777" w:rsidR="00B63A4A" w:rsidRPr="00AD1E93" w:rsidRDefault="00B63A4A" w:rsidP="00B63A4A">
      <w:pPr>
        <w:rPr>
          <w:rFonts w:ascii="Arial" w:hAnsi="Arial" w:cs="Arial"/>
          <w:sz w:val="22"/>
          <w:szCs w:val="22"/>
        </w:rPr>
      </w:pPr>
      <w:r w:rsidRPr="00AD1E93">
        <w:rPr>
          <w:rFonts w:ascii="Arial" w:hAnsi="Arial" w:cs="Arial"/>
          <w:sz w:val="22"/>
          <w:szCs w:val="22"/>
        </w:rPr>
        <w:t>M</w:t>
      </w:r>
      <w:r w:rsidRPr="00AD1E93">
        <w:rPr>
          <w:rFonts w:ascii="Arial" w:hAnsi="Arial" w:cs="Arial"/>
          <w:sz w:val="22"/>
          <w:szCs w:val="22"/>
        </w:rPr>
        <w:tab/>
        <w:t xml:space="preserve"> / </w:t>
      </w:r>
      <w:r w:rsidRPr="00AD1E93">
        <w:rPr>
          <w:rFonts w:ascii="Arial" w:hAnsi="Arial" w:cs="Arial"/>
          <w:sz w:val="22"/>
          <w:szCs w:val="22"/>
        </w:rPr>
        <w:tab/>
        <w:t xml:space="preserve">This symbol connecting a coverage and an endorsement or proficiency indicates that both are </w:t>
      </w:r>
      <w:r>
        <w:rPr>
          <w:rFonts w:ascii="Arial" w:hAnsi="Arial" w:cs="Arial"/>
          <w:sz w:val="22"/>
          <w:szCs w:val="22"/>
        </w:rPr>
        <w:br/>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required. </w:t>
      </w:r>
    </w:p>
    <w:p w14:paraId="449DB2AF" w14:textId="77777777" w:rsidR="00B63A4A" w:rsidRPr="00AD1E93" w:rsidRDefault="00B63A4A" w:rsidP="00B63A4A">
      <w:pPr>
        <w:rPr>
          <w:rFonts w:ascii="Arial" w:hAnsi="Arial" w:cs="Arial"/>
          <w:sz w:val="22"/>
          <w:szCs w:val="22"/>
        </w:rPr>
      </w:pPr>
      <w:r w:rsidRPr="00AD1E93">
        <w:rPr>
          <w:rFonts w:ascii="Arial" w:hAnsi="Arial" w:cs="Arial"/>
          <w:sz w:val="22"/>
          <w:szCs w:val="22"/>
        </w:rPr>
        <w:t>Z</w:t>
      </w:r>
      <w:r w:rsidRPr="00AD1E93">
        <w:rPr>
          <w:rFonts w:ascii="Arial" w:hAnsi="Arial" w:cs="Arial"/>
          <w:sz w:val="22"/>
          <w:szCs w:val="22"/>
        </w:rPr>
        <w:tab/>
        <w:t xml:space="preserve"> # </w:t>
      </w:r>
      <w:r w:rsidRPr="00AD1E93">
        <w:rPr>
          <w:rFonts w:ascii="Arial" w:hAnsi="Arial" w:cs="Arial"/>
          <w:sz w:val="22"/>
          <w:szCs w:val="22"/>
        </w:rPr>
        <w:tab/>
        <w:t xml:space="preserve">This symbol indicates coverage appropriate only for appointments prior to July 1, 1989. </w:t>
      </w:r>
    </w:p>
    <w:p w14:paraId="70DCC5F4"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W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1990. </w:t>
      </w:r>
    </w:p>
    <w:p w14:paraId="60A30E6F"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P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1992. </w:t>
      </w:r>
    </w:p>
    <w:p w14:paraId="6A6DAEA2" w14:textId="77777777" w:rsidR="00B63A4A" w:rsidRPr="00AD1E93" w:rsidRDefault="00B63A4A" w:rsidP="00B63A4A">
      <w:pPr>
        <w:rPr>
          <w:rFonts w:ascii="Arial" w:hAnsi="Arial" w:cs="Arial"/>
          <w:sz w:val="22"/>
          <w:szCs w:val="22"/>
        </w:rPr>
      </w:pPr>
      <w:r w:rsidRPr="00AD1E93">
        <w:rPr>
          <w:rFonts w:ascii="Arial" w:hAnsi="Arial" w:cs="Arial"/>
          <w:sz w:val="22"/>
          <w:szCs w:val="22"/>
        </w:rPr>
        <w:lastRenderedPageBreak/>
        <w:t xml:space="preserve">Y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1993. </w:t>
      </w:r>
    </w:p>
    <w:p w14:paraId="0CD175CA" w14:textId="77777777" w:rsidR="00B63A4A" w:rsidRPr="00AD1E93" w:rsidRDefault="00B63A4A" w:rsidP="00B63A4A">
      <w:pPr>
        <w:rPr>
          <w:rFonts w:ascii="Arial" w:hAnsi="Arial" w:cs="Arial"/>
          <w:sz w:val="22"/>
          <w:szCs w:val="22"/>
        </w:rPr>
      </w:pPr>
      <w:r w:rsidRPr="00AD1E93">
        <w:rPr>
          <w:rFonts w:ascii="Arial" w:hAnsi="Arial" w:cs="Arial"/>
          <w:sz w:val="22"/>
          <w:szCs w:val="22"/>
        </w:rPr>
        <w:t>S</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1996. </w:t>
      </w:r>
    </w:p>
    <w:p w14:paraId="5AA0804D"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J </w:t>
      </w:r>
      <w:r w:rsidRPr="00AD1E93">
        <w:rPr>
          <w:rFonts w:ascii="Arial" w:hAnsi="Arial" w:cs="Arial"/>
          <w:sz w:val="22"/>
          <w:szCs w:val="22"/>
        </w:rPr>
        <w:tab/>
        <w:t xml:space="preserve">! </w:t>
      </w:r>
      <w:r w:rsidRPr="00AD1E93">
        <w:rPr>
          <w:rFonts w:ascii="Arial" w:hAnsi="Arial" w:cs="Arial"/>
          <w:sz w:val="22"/>
          <w:szCs w:val="22"/>
        </w:rPr>
        <w:tab/>
        <w:t xml:space="preserve">This symbol indicates coverage appropriate only for appointments prior to July 1, 1998. </w:t>
      </w:r>
    </w:p>
    <w:p w14:paraId="5A66F378"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E </w:t>
      </w:r>
      <w:r w:rsidRPr="00AD1E93">
        <w:rPr>
          <w:rFonts w:ascii="Arial" w:hAnsi="Arial" w:cs="Arial"/>
          <w:sz w:val="22"/>
          <w:szCs w:val="22"/>
        </w:rPr>
        <w:tab/>
        <w:t xml:space="preserve">&lt; </w:t>
      </w:r>
      <w:r w:rsidRPr="00AD1E93">
        <w:rPr>
          <w:rFonts w:ascii="Arial" w:hAnsi="Arial" w:cs="Arial"/>
          <w:sz w:val="22"/>
          <w:szCs w:val="22"/>
        </w:rPr>
        <w:tab/>
        <w:t xml:space="preserve">This symbol indicates coverage appropriate only for appointments prior to July 1, 2000. </w:t>
      </w:r>
    </w:p>
    <w:p w14:paraId="3A973935"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O       </w:t>
      </w:r>
      <w:proofErr w:type="gramStart"/>
      <w:r w:rsidRPr="00AD1E93">
        <w:rPr>
          <w:rFonts w:ascii="Arial" w:hAnsi="Arial" w:cs="Arial"/>
          <w:sz w:val="22"/>
          <w:szCs w:val="22"/>
        </w:rPr>
        <w:t xml:space="preserve">  ?</w:t>
      </w:r>
      <w:proofErr w:type="gramEnd"/>
      <w:r w:rsidRPr="00AD1E93">
        <w:rPr>
          <w:rFonts w:ascii="Arial" w:hAnsi="Arial" w:cs="Arial"/>
          <w:sz w:val="22"/>
          <w:szCs w:val="22"/>
        </w:rPr>
        <w:tab/>
        <w:t>This symbol indicates coverage appropriate only for appointments prior to July 1, 2012.</w:t>
      </w:r>
    </w:p>
    <w:p w14:paraId="567A6E55" w14:textId="77777777" w:rsidR="00B63A4A" w:rsidRDefault="00B63A4A" w:rsidP="00B63A4A">
      <w:pPr>
        <w:rPr>
          <w:rFonts w:ascii="Arial" w:hAnsi="Arial" w:cs="Arial"/>
          <w:sz w:val="22"/>
          <w:szCs w:val="22"/>
        </w:rPr>
      </w:pPr>
      <w:r w:rsidRPr="00AD1E93">
        <w:rPr>
          <w:rFonts w:ascii="Arial" w:hAnsi="Arial" w:cs="Arial"/>
          <w:sz w:val="22"/>
          <w:szCs w:val="22"/>
        </w:rPr>
        <w:t xml:space="preserve">R </w:t>
      </w:r>
      <w:r w:rsidRPr="00AD1E93">
        <w:rPr>
          <w:rFonts w:ascii="Arial" w:hAnsi="Arial" w:cs="Arial"/>
          <w:sz w:val="22"/>
          <w:szCs w:val="22"/>
        </w:rPr>
        <w:tab/>
        <w:t>%</w:t>
      </w:r>
      <w:r w:rsidRPr="00AD1E93">
        <w:rPr>
          <w:rFonts w:ascii="Arial" w:hAnsi="Arial" w:cs="Arial"/>
          <w:sz w:val="22"/>
          <w:szCs w:val="22"/>
        </w:rPr>
        <w:tab/>
        <w:t xml:space="preserve">This symbol indicates coverage appropriate only for appointments </w:t>
      </w:r>
      <w:r w:rsidR="000976B4">
        <w:rPr>
          <w:rFonts w:ascii="Arial" w:hAnsi="Arial" w:cs="Arial"/>
          <w:sz w:val="22"/>
          <w:szCs w:val="22"/>
        </w:rPr>
        <w:t xml:space="preserve">to career and technical </w:t>
      </w:r>
      <w:r w:rsidR="000976B4">
        <w:rPr>
          <w:rFonts w:ascii="Arial" w:hAnsi="Arial" w:cs="Arial"/>
          <w:sz w:val="22"/>
          <w:szCs w:val="22"/>
        </w:rPr>
        <w:br/>
        <w:t xml:space="preserve">                        education courses </w:t>
      </w:r>
      <w:r w:rsidRPr="00AD1E93">
        <w:rPr>
          <w:rFonts w:ascii="Arial" w:hAnsi="Arial" w:cs="Arial"/>
          <w:sz w:val="22"/>
          <w:szCs w:val="22"/>
        </w:rPr>
        <w:t>prior to July 1, 2014.</w:t>
      </w:r>
    </w:p>
    <w:p w14:paraId="31E7A90B" w14:textId="77777777" w:rsidR="00D411BE" w:rsidRDefault="00D411BE" w:rsidP="00B63A4A">
      <w:pPr>
        <w:rPr>
          <w:rFonts w:ascii="Arial" w:hAnsi="Arial" w:cs="Arial"/>
          <w:sz w:val="22"/>
          <w:szCs w:val="22"/>
        </w:rPr>
      </w:pPr>
    </w:p>
    <w:p w14:paraId="60C63C03" w14:textId="67C12BA6" w:rsidR="00D411BE" w:rsidRDefault="00D411BE" w:rsidP="00B63A4A">
      <w:pPr>
        <w:rPr>
          <w:rFonts w:ascii="Arial" w:hAnsi="Arial" w:cs="Arial"/>
          <w:b/>
          <w:sz w:val="22"/>
          <w:szCs w:val="22"/>
        </w:rPr>
      </w:pPr>
      <w:bookmarkStart w:id="22" w:name="costreporting"/>
      <w:r w:rsidRPr="00BB5498">
        <w:rPr>
          <w:rFonts w:ascii="Arial" w:hAnsi="Arial" w:cs="Arial"/>
          <w:b/>
          <w:sz w:val="22"/>
          <w:szCs w:val="22"/>
        </w:rPr>
        <w:t>COST REPORTING CODES</w:t>
      </w:r>
    </w:p>
    <w:p w14:paraId="2FF927D7" w14:textId="77777777" w:rsidR="00821A2C" w:rsidRPr="00BB5498" w:rsidRDefault="00821A2C" w:rsidP="00B63A4A">
      <w:pPr>
        <w:rPr>
          <w:rFonts w:ascii="Arial" w:hAnsi="Arial" w:cs="Arial"/>
          <w:b/>
          <w:sz w:val="22"/>
          <w:szCs w:val="22"/>
        </w:rPr>
      </w:pPr>
    </w:p>
    <w:bookmarkEnd w:id="22"/>
    <w:p w14:paraId="047A3A67" w14:textId="77777777" w:rsidR="00D411BE" w:rsidRPr="00AD1E93" w:rsidRDefault="00D411BE" w:rsidP="00B63A4A">
      <w:pPr>
        <w:rPr>
          <w:rFonts w:ascii="Arial" w:hAnsi="Arial" w:cs="Arial"/>
          <w:sz w:val="22"/>
          <w:szCs w:val="22"/>
        </w:rPr>
      </w:pPr>
      <w:r>
        <w:rPr>
          <w:rFonts w:ascii="Arial" w:hAnsi="Arial" w:cs="Arial"/>
          <w:sz w:val="22"/>
          <w:szCs w:val="22"/>
        </w:rPr>
        <w:t>Section 5 of the Course Code Directory uses a special indicator</w:t>
      </w:r>
      <w:r w:rsidR="00BB5498">
        <w:rPr>
          <w:rFonts w:ascii="Arial" w:hAnsi="Arial" w:cs="Arial"/>
          <w:sz w:val="22"/>
          <w:szCs w:val="22"/>
        </w:rPr>
        <w:t xml:space="preserve"> (^) </w:t>
      </w:r>
      <w:r>
        <w:rPr>
          <w:rFonts w:ascii="Arial" w:hAnsi="Arial" w:cs="Arial"/>
          <w:sz w:val="22"/>
          <w:szCs w:val="22"/>
        </w:rPr>
        <w:t>to identify courses</w:t>
      </w:r>
      <w:r w:rsidR="00BB5498">
        <w:rPr>
          <w:rFonts w:ascii="Arial" w:hAnsi="Arial" w:cs="Arial"/>
          <w:sz w:val="22"/>
          <w:szCs w:val="22"/>
        </w:rPr>
        <w:t xml:space="preserve"> that should be reported with cost reporting code 102 for middle school and cost reporting code 103 for high school. These courses cannot be reported under cost code 300. This is available in the web-based version only.</w:t>
      </w:r>
    </w:p>
    <w:p w14:paraId="601F25FB" w14:textId="77777777" w:rsidR="00B63A4A" w:rsidRPr="00AD1E93" w:rsidRDefault="00B63A4A" w:rsidP="00B63A4A">
      <w:pPr>
        <w:jc w:val="center"/>
        <w:rPr>
          <w:rFonts w:ascii="Arial" w:hAnsi="Arial" w:cs="Arial"/>
          <w:b/>
          <w:sz w:val="32"/>
          <w:szCs w:val="32"/>
        </w:rPr>
      </w:pPr>
      <w:r w:rsidRPr="00AD1E93">
        <w:rPr>
          <w:rFonts w:ascii="Arial" w:hAnsi="Arial" w:cs="Arial"/>
          <w:sz w:val="22"/>
          <w:szCs w:val="22"/>
        </w:rPr>
        <w:br w:type="page"/>
      </w:r>
      <w:r w:rsidR="00E12CC9">
        <w:rPr>
          <w:rFonts w:ascii="Arial" w:hAnsi="Arial" w:cs="Arial"/>
          <w:b/>
          <w:sz w:val="32"/>
          <w:szCs w:val="32"/>
        </w:rPr>
        <w:lastRenderedPageBreak/>
        <w:t>C</w:t>
      </w:r>
      <w:r w:rsidRPr="00AD1E93">
        <w:rPr>
          <w:rFonts w:ascii="Arial" w:hAnsi="Arial" w:cs="Arial"/>
          <w:b/>
          <w:sz w:val="32"/>
          <w:szCs w:val="32"/>
        </w:rPr>
        <w:t xml:space="preserve">) </w:t>
      </w:r>
      <w:r w:rsidR="00E12CC9">
        <w:rPr>
          <w:rFonts w:ascii="Arial" w:hAnsi="Arial" w:cs="Arial"/>
          <w:b/>
          <w:sz w:val="32"/>
          <w:szCs w:val="32"/>
        </w:rPr>
        <w:t xml:space="preserve">Supplemental </w:t>
      </w:r>
      <w:r w:rsidR="00FC1DAC">
        <w:rPr>
          <w:rFonts w:ascii="Arial" w:hAnsi="Arial" w:cs="Arial"/>
          <w:b/>
          <w:sz w:val="32"/>
          <w:szCs w:val="32"/>
        </w:rPr>
        <w:t>Information</w:t>
      </w:r>
    </w:p>
    <w:p w14:paraId="2601009A" w14:textId="77777777" w:rsidR="00B63A4A" w:rsidRPr="00AD1E93" w:rsidRDefault="00B63A4A" w:rsidP="00B63A4A">
      <w:pPr>
        <w:rPr>
          <w:rFonts w:ascii="Arial" w:hAnsi="Arial" w:cs="Arial"/>
          <w:sz w:val="22"/>
          <w:szCs w:val="22"/>
        </w:rPr>
      </w:pPr>
    </w:p>
    <w:p w14:paraId="0F80D570" w14:textId="77777777" w:rsidR="00B63A4A" w:rsidRPr="00AD1E93" w:rsidRDefault="00B63A4A" w:rsidP="00B63A4A">
      <w:pPr>
        <w:rPr>
          <w:rFonts w:ascii="Arial" w:hAnsi="Arial" w:cs="Arial"/>
          <w:sz w:val="22"/>
          <w:szCs w:val="22"/>
        </w:rPr>
      </w:pPr>
      <w:r w:rsidRPr="00AD1E93">
        <w:rPr>
          <w:rFonts w:ascii="Arial" w:hAnsi="Arial" w:cs="Arial"/>
          <w:sz w:val="22"/>
          <w:szCs w:val="22"/>
        </w:rPr>
        <w:t xml:space="preserve">Courses listed in the Course Code Directory are available on the Office of Articulation website at </w:t>
      </w:r>
      <w:hyperlink r:id="rId28" w:history="1">
        <w:r w:rsidR="00FC1DAC" w:rsidRPr="0098771E">
          <w:rPr>
            <w:rStyle w:val="Hyperlink"/>
            <w:rFonts w:ascii="Arial" w:hAnsi="Arial" w:cs="Arial"/>
            <w:sz w:val="22"/>
            <w:szCs w:val="22"/>
          </w:rPr>
          <w:t>http://www.fldoe.org/policy/articulation/ccd/</w:t>
        </w:r>
      </w:hyperlink>
      <w:r w:rsidR="00FC1DAC">
        <w:rPr>
          <w:rFonts w:ascii="Arial" w:hAnsi="Arial" w:cs="Arial"/>
          <w:sz w:val="22"/>
          <w:szCs w:val="22"/>
        </w:rPr>
        <w:t xml:space="preserve"> </w:t>
      </w:r>
      <w:r w:rsidRPr="00AD1E93">
        <w:rPr>
          <w:rFonts w:ascii="Arial" w:hAnsi="Arial" w:cs="Arial"/>
          <w:sz w:val="22"/>
          <w:szCs w:val="22"/>
        </w:rPr>
        <w:t>by selecting the appropriate school year on the left navigation menu or through Northwest Regional Data Center (NWRDC) for school districts with access to download the electronic files.</w:t>
      </w:r>
      <w:r w:rsidR="00D04A06">
        <w:rPr>
          <w:rFonts w:ascii="Arial" w:hAnsi="Arial" w:cs="Arial"/>
          <w:sz w:val="22"/>
          <w:szCs w:val="22"/>
        </w:rPr>
        <w:t xml:space="preserve"> Course information is also available on the course description located at </w:t>
      </w:r>
      <w:hyperlink r:id="rId29" w:history="1">
        <w:r w:rsidR="00D04A06" w:rsidRPr="00AD1FEE">
          <w:rPr>
            <w:rStyle w:val="Hyperlink"/>
            <w:rFonts w:ascii="Arial" w:hAnsi="Arial" w:cs="Arial"/>
            <w:sz w:val="22"/>
            <w:szCs w:val="22"/>
          </w:rPr>
          <w:t>www.cpalms.org</w:t>
        </w:r>
      </w:hyperlink>
      <w:r w:rsidR="00D04A06">
        <w:rPr>
          <w:rFonts w:ascii="Arial" w:hAnsi="Arial" w:cs="Arial"/>
          <w:sz w:val="22"/>
          <w:szCs w:val="22"/>
        </w:rPr>
        <w:t xml:space="preserve">. </w:t>
      </w:r>
    </w:p>
    <w:p w14:paraId="5C88D3B9" w14:textId="77777777" w:rsidR="005433F7" w:rsidRDefault="005433F7" w:rsidP="00B63A4A">
      <w:pPr>
        <w:rPr>
          <w:rFonts w:ascii="Arial" w:hAnsi="Arial" w:cs="Arial"/>
          <w:b/>
          <w:caps/>
          <w:szCs w:val="22"/>
        </w:rPr>
      </w:pPr>
    </w:p>
    <w:p w14:paraId="082F363A" w14:textId="77777777" w:rsidR="00B63A4A" w:rsidRPr="00E64D25" w:rsidRDefault="00B63A4A" w:rsidP="00B63A4A">
      <w:pPr>
        <w:rPr>
          <w:rFonts w:ascii="Arial" w:hAnsi="Arial" w:cs="Arial"/>
          <w:b/>
          <w:caps/>
          <w:szCs w:val="22"/>
        </w:rPr>
      </w:pPr>
      <w:bookmarkStart w:id="23" w:name="NWRDC"/>
      <w:r w:rsidRPr="00E64D25">
        <w:rPr>
          <w:rFonts w:ascii="Arial" w:hAnsi="Arial" w:cs="Arial"/>
          <w:b/>
          <w:caps/>
          <w:szCs w:val="22"/>
        </w:rPr>
        <w:t>NWRDC Database File Names</w:t>
      </w:r>
    </w:p>
    <w:bookmarkEnd w:id="23"/>
    <w:p w14:paraId="164016A1" w14:textId="77777777" w:rsidR="00B63A4A" w:rsidRPr="00AD1E93" w:rsidRDefault="00B63A4A" w:rsidP="00B63A4A">
      <w:pPr>
        <w:ind w:left="720"/>
        <w:rPr>
          <w:rFonts w:ascii="Arial" w:hAnsi="Arial" w:cs="Arial"/>
          <w:sz w:val="22"/>
          <w:szCs w:val="22"/>
          <w:u w:val="single"/>
        </w:rPr>
      </w:pPr>
    </w:p>
    <w:p w14:paraId="33B0E3DF" w14:textId="14AB7A66"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9.F62806.</w:t>
      </w:r>
      <w:r w:rsidR="007573E9">
        <w:rPr>
          <w:rFonts w:ascii="Arial" w:hAnsi="Arial" w:cs="Arial"/>
          <w:sz w:val="22"/>
          <w:szCs w:val="22"/>
        </w:rPr>
        <w:t>Y2526</w:t>
      </w:r>
      <w:r w:rsidRPr="00AD1E93">
        <w:rPr>
          <w:rFonts w:ascii="Arial" w:hAnsi="Arial" w:cs="Arial"/>
          <w:sz w:val="22"/>
          <w:szCs w:val="22"/>
        </w:rPr>
        <w:t xml:space="preserve"> (District CCD Data File)</w:t>
      </w:r>
    </w:p>
    <w:p w14:paraId="2422C37F" w14:textId="5CCB7D09"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DPS.DISTRICT.FORMAT.</w:t>
      </w:r>
      <w:r w:rsidR="007573E9">
        <w:rPr>
          <w:rFonts w:ascii="Arial" w:hAnsi="Arial" w:cs="Arial"/>
          <w:sz w:val="22"/>
          <w:szCs w:val="22"/>
        </w:rPr>
        <w:t>Y</w:t>
      </w:r>
      <w:proofErr w:type="gramEnd"/>
      <w:r w:rsidR="007573E9">
        <w:rPr>
          <w:rFonts w:ascii="Arial" w:hAnsi="Arial" w:cs="Arial"/>
          <w:sz w:val="22"/>
          <w:szCs w:val="22"/>
        </w:rPr>
        <w:t>2526</w:t>
      </w:r>
      <w:r w:rsidRPr="00AD1E93">
        <w:rPr>
          <w:rFonts w:ascii="Arial" w:hAnsi="Arial" w:cs="Arial"/>
          <w:sz w:val="22"/>
          <w:szCs w:val="22"/>
        </w:rPr>
        <w:t>.F62806 (District CCD Data File Format)</w:t>
      </w:r>
    </w:p>
    <w:p w14:paraId="64B29EAD" w14:textId="5C7634C6" w:rsidR="00B63A4A" w:rsidRPr="00AD1E93" w:rsidRDefault="00B63A4A" w:rsidP="008402FE">
      <w:pPr>
        <w:numPr>
          <w:ilvl w:val="0"/>
          <w:numId w:val="9"/>
        </w:numPr>
        <w:tabs>
          <w:tab w:val="clear" w:pos="720"/>
          <w:tab w:val="num" w:pos="1440"/>
        </w:tabs>
        <w:ind w:left="1440"/>
        <w:rPr>
          <w:rFonts w:ascii="Arial" w:hAnsi="Arial" w:cs="Arial"/>
          <w:sz w:val="22"/>
          <w:szCs w:val="22"/>
        </w:rPr>
      </w:pPr>
      <w:r w:rsidRPr="00AD1E93">
        <w:rPr>
          <w:rFonts w:ascii="Arial" w:hAnsi="Arial" w:cs="Arial"/>
          <w:sz w:val="22"/>
          <w:szCs w:val="22"/>
        </w:rPr>
        <w:t>DPS.DISTRICT.K9.CCD.</w:t>
      </w:r>
      <w:r w:rsidR="007573E9">
        <w:rPr>
          <w:rFonts w:ascii="Arial" w:hAnsi="Arial" w:cs="Arial"/>
          <w:sz w:val="22"/>
          <w:szCs w:val="22"/>
        </w:rPr>
        <w:t>Y2526</w:t>
      </w:r>
      <w:r w:rsidR="007573E9" w:rsidRPr="00AD1E93">
        <w:rPr>
          <w:rFonts w:ascii="Arial" w:hAnsi="Arial" w:cs="Arial"/>
          <w:sz w:val="22"/>
          <w:szCs w:val="22"/>
        </w:rPr>
        <w:t xml:space="preserve"> </w:t>
      </w:r>
      <w:r w:rsidRPr="00AD1E93">
        <w:rPr>
          <w:rFonts w:ascii="Arial" w:hAnsi="Arial" w:cs="Arial"/>
          <w:sz w:val="22"/>
          <w:szCs w:val="22"/>
        </w:rPr>
        <w:t>(CCD Print Version File)</w:t>
      </w:r>
    </w:p>
    <w:p w14:paraId="337E2DE3" w14:textId="2ED554BA"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9.F60150.</w:t>
      </w:r>
      <w:r w:rsidR="007573E9">
        <w:rPr>
          <w:rFonts w:ascii="Arial" w:hAnsi="Arial" w:cs="Arial"/>
          <w:sz w:val="22"/>
          <w:szCs w:val="22"/>
        </w:rPr>
        <w:t>Y2526</w:t>
      </w:r>
      <w:r w:rsidR="007573E9" w:rsidRPr="00AD1E93">
        <w:rPr>
          <w:rFonts w:ascii="Arial" w:hAnsi="Arial" w:cs="Arial"/>
          <w:sz w:val="22"/>
          <w:szCs w:val="22"/>
        </w:rPr>
        <w:t xml:space="preserve"> </w:t>
      </w:r>
      <w:r w:rsidRPr="00AD1E93">
        <w:rPr>
          <w:rFonts w:ascii="Arial" w:hAnsi="Arial" w:cs="Arial"/>
          <w:sz w:val="22"/>
          <w:szCs w:val="22"/>
        </w:rPr>
        <w:t>(CCD Subject File)</w:t>
      </w:r>
    </w:p>
    <w:p w14:paraId="0AB32B8B" w14:textId="67651066"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9.F61707.</w:t>
      </w:r>
      <w:r w:rsidR="00306FB4">
        <w:rPr>
          <w:rFonts w:ascii="Arial" w:hAnsi="Arial" w:cs="Arial"/>
          <w:sz w:val="22"/>
          <w:szCs w:val="22"/>
        </w:rPr>
        <w:t>Y2526</w:t>
      </w:r>
      <w:r w:rsidR="00A70A88" w:rsidRPr="00AD1E93">
        <w:rPr>
          <w:rFonts w:ascii="Arial" w:hAnsi="Arial" w:cs="Arial"/>
          <w:sz w:val="22"/>
          <w:szCs w:val="22"/>
        </w:rPr>
        <w:t xml:space="preserve"> </w:t>
      </w:r>
      <w:r w:rsidRPr="00AD1E93">
        <w:rPr>
          <w:rFonts w:ascii="Arial" w:hAnsi="Arial" w:cs="Arial"/>
          <w:sz w:val="22"/>
          <w:szCs w:val="22"/>
        </w:rPr>
        <w:t>(CCD Certification File)</w:t>
      </w:r>
    </w:p>
    <w:p w14:paraId="169A3151" w14:textId="4CE77AF6"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9.F61847.</w:t>
      </w:r>
      <w:r w:rsidR="00306FB4">
        <w:rPr>
          <w:rFonts w:ascii="Arial" w:hAnsi="Arial" w:cs="Arial"/>
          <w:sz w:val="22"/>
          <w:szCs w:val="22"/>
        </w:rPr>
        <w:t>Y2526</w:t>
      </w:r>
      <w:r w:rsidRPr="00AD1E93">
        <w:rPr>
          <w:rFonts w:ascii="Arial" w:hAnsi="Arial" w:cs="Arial"/>
          <w:sz w:val="22"/>
          <w:szCs w:val="22"/>
        </w:rPr>
        <w:t xml:space="preserve"> (CCD Required Courses File)</w:t>
      </w:r>
    </w:p>
    <w:p w14:paraId="34629E48" w14:textId="7ED5032B"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DPS.DISTRICT.FORMAT.</w:t>
      </w:r>
      <w:r w:rsidR="00306FB4">
        <w:rPr>
          <w:rFonts w:ascii="Arial" w:hAnsi="Arial" w:cs="Arial"/>
          <w:sz w:val="22"/>
          <w:szCs w:val="22"/>
        </w:rPr>
        <w:t>Y</w:t>
      </w:r>
      <w:proofErr w:type="gramEnd"/>
      <w:r w:rsidR="00306FB4">
        <w:rPr>
          <w:rFonts w:ascii="Arial" w:hAnsi="Arial" w:cs="Arial"/>
          <w:sz w:val="22"/>
          <w:szCs w:val="22"/>
        </w:rPr>
        <w:t>2526</w:t>
      </w:r>
      <w:r w:rsidRPr="00AD1E93">
        <w:rPr>
          <w:rFonts w:ascii="Arial" w:hAnsi="Arial" w:cs="Arial"/>
          <w:sz w:val="22"/>
          <w:szCs w:val="22"/>
        </w:rPr>
        <w:t>.F61847 (CCD Required Courses File Format)</w:t>
      </w:r>
    </w:p>
    <w:p w14:paraId="465F104A" w14:textId="3C7F6867" w:rsidR="00B63A4A" w:rsidRPr="00AD1E93" w:rsidRDefault="00B63A4A" w:rsidP="008402FE">
      <w:pPr>
        <w:numPr>
          <w:ilvl w:val="0"/>
          <w:numId w:val="9"/>
        </w:numPr>
        <w:tabs>
          <w:tab w:val="clear" w:pos="720"/>
          <w:tab w:val="num" w:pos="1440"/>
        </w:tabs>
        <w:ind w:left="1440"/>
        <w:rPr>
          <w:rFonts w:ascii="Arial" w:hAnsi="Arial" w:cs="Arial"/>
          <w:sz w:val="22"/>
          <w:szCs w:val="22"/>
        </w:rPr>
      </w:pPr>
      <w:proofErr w:type="gramStart"/>
      <w:r w:rsidRPr="00AD1E93">
        <w:rPr>
          <w:rFonts w:ascii="Arial" w:hAnsi="Arial" w:cs="Arial"/>
          <w:sz w:val="22"/>
          <w:szCs w:val="22"/>
        </w:rPr>
        <w:t>DPS.DISTRICT.K</w:t>
      </w:r>
      <w:proofErr w:type="gramEnd"/>
      <w:r w:rsidRPr="00AD1E93">
        <w:rPr>
          <w:rFonts w:ascii="Arial" w:hAnsi="Arial" w:cs="Arial"/>
          <w:sz w:val="22"/>
          <w:szCs w:val="22"/>
        </w:rPr>
        <w:t>9.F71327.</w:t>
      </w:r>
      <w:r w:rsidR="00306FB4">
        <w:rPr>
          <w:rFonts w:ascii="Arial" w:hAnsi="Arial" w:cs="Arial"/>
          <w:sz w:val="22"/>
          <w:szCs w:val="22"/>
        </w:rPr>
        <w:t>Y2526</w:t>
      </w:r>
      <w:r w:rsidR="00A70A88" w:rsidRPr="00AD1E93">
        <w:rPr>
          <w:rFonts w:ascii="Arial" w:hAnsi="Arial" w:cs="Arial"/>
          <w:sz w:val="22"/>
          <w:szCs w:val="22"/>
        </w:rPr>
        <w:t xml:space="preserve"> </w:t>
      </w:r>
      <w:r w:rsidRPr="00AD1E93">
        <w:rPr>
          <w:rFonts w:ascii="Arial" w:hAnsi="Arial" w:cs="Arial"/>
          <w:sz w:val="22"/>
          <w:szCs w:val="22"/>
        </w:rPr>
        <w:t>(CCD File of Courses by Certification Code)</w:t>
      </w:r>
    </w:p>
    <w:p w14:paraId="603067E7" w14:textId="77777777" w:rsidR="005433F7" w:rsidRDefault="005433F7" w:rsidP="00B63A4A">
      <w:pPr>
        <w:jc w:val="both"/>
        <w:rPr>
          <w:rFonts w:ascii="Arial" w:hAnsi="Arial" w:cs="Arial"/>
          <w:b/>
          <w:szCs w:val="22"/>
        </w:rPr>
      </w:pPr>
    </w:p>
    <w:p w14:paraId="3C0EF69D" w14:textId="77777777" w:rsidR="00B63A4A" w:rsidRPr="00E64D25" w:rsidRDefault="00B63A4A" w:rsidP="00B63A4A">
      <w:pPr>
        <w:jc w:val="both"/>
        <w:rPr>
          <w:rFonts w:ascii="Arial" w:hAnsi="Arial" w:cs="Arial"/>
          <w:b/>
          <w:szCs w:val="22"/>
        </w:rPr>
      </w:pPr>
      <w:bookmarkStart w:id="24" w:name="Resources"/>
      <w:r w:rsidRPr="00E64D25">
        <w:rPr>
          <w:rFonts w:ascii="Arial" w:hAnsi="Arial" w:cs="Arial"/>
          <w:b/>
          <w:szCs w:val="22"/>
        </w:rPr>
        <w:t xml:space="preserve">RELATED </w:t>
      </w:r>
      <w:r w:rsidR="00B133B0">
        <w:rPr>
          <w:rFonts w:ascii="Arial" w:hAnsi="Arial" w:cs="Arial"/>
          <w:b/>
          <w:szCs w:val="22"/>
        </w:rPr>
        <w:t>RESOURCES</w:t>
      </w:r>
    </w:p>
    <w:bookmarkEnd w:id="24"/>
    <w:p w14:paraId="2517BBE1" w14:textId="77777777" w:rsidR="00B133B0" w:rsidRDefault="00B133B0" w:rsidP="00C22D09">
      <w:pPr>
        <w:rPr>
          <w:rFonts w:ascii="Arial" w:hAnsi="Arial" w:cs="Arial"/>
          <w:sz w:val="22"/>
          <w:szCs w:val="22"/>
        </w:rPr>
      </w:pPr>
    </w:p>
    <w:p w14:paraId="1A8F6E39" w14:textId="77777777" w:rsidR="00B63A4A" w:rsidRDefault="00B63A4A" w:rsidP="008402FE">
      <w:pPr>
        <w:numPr>
          <w:ilvl w:val="0"/>
          <w:numId w:val="14"/>
        </w:numPr>
        <w:rPr>
          <w:rFonts w:ascii="Arial" w:hAnsi="Arial" w:cs="Arial"/>
          <w:sz w:val="22"/>
          <w:szCs w:val="22"/>
        </w:rPr>
      </w:pPr>
      <w:r>
        <w:rPr>
          <w:rFonts w:ascii="Arial" w:hAnsi="Arial" w:cs="Arial"/>
          <w:sz w:val="22"/>
          <w:szCs w:val="22"/>
        </w:rPr>
        <w:t>Florida Statutes:</w:t>
      </w:r>
    </w:p>
    <w:p w14:paraId="0B843F20" w14:textId="77777777" w:rsidR="00B63A4A" w:rsidRDefault="00DB6352" w:rsidP="008402FE">
      <w:pPr>
        <w:numPr>
          <w:ilvl w:val="1"/>
          <w:numId w:val="14"/>
        </w:numPr>
        <w:rPr>
          <w:rFonts w:ascii="Arial" w:hAnsi="Arial" w:cs="Arial"/>
          <w:sz w:val="22"/>
          <w:szCs w:val="22"/>
        </w:rPr>
      </w:pPr>
      <w:hyperlink r:id="rId30" w:history="1">
        <w:r w:rsidR="00B63A4A" w:rsidRPr="00F45DF4">
          <w:rPr>
            <w:rStyle w:val="Hyperlink"/>
            <w:rFonts w:ascii="Arial" w:hAnsi="Arial" w:cs="Arial"/>
            <w:sz w:val="22"/>
            <w:szCs w:val="22"/>
          </w:rPr>
          <w:t>s. 445.07, F.S., Economic security report of employment and earning outcomes.</w:t>
        </w:r>
      </w:hyperlink>
    </w:p>
    <w:p w14:paraId="6B766DDD" w14:textId="77777777"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"http://www.leg.state.fl.us/Statutes/index.cfm?App_mode=Display_Statute&amp;URL=0400-0499/0458/0458ContentsIndex.html&amp;StatuteYear=2016&amp;Title=%2D%3E2016%2D%3EChapter%20458" </w:instrText>
      </w:r>
      <w:r>
        <w:rPr>
          <w:rFonts w:ascii="Arial" w:hAnsi="Arial" w:cs="Arial"/>
          <w:sz w:val="22"/>
          <w:szCs w:val="22"/>
        </w:rPr>
        <w:fldChar w:fldCharType="separate"/>
      </w:r>
      <w:r w:rsidR="00B63A4A" w:rsidRPr="00506889">
        <w:rPr>
          <w:rStyle w:val="Hyperlink"/>
          <w:rFonts w:ascii="Arial" w:hAnsi="Arial" w:cs="Arial"/>
          <w:sz w:val="22"/>
          <w:szCs w:val="22"/>
        </w:rPr>
        <w:t>Chapter 458, F.S., Medical Practice</w:t>
      </w:r>
    </w:p>
    <w:p w14:paraId="39619CD0" w14:textId="77777777"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"http://www.leg.state.fl.us/Statutes/index.cfm?App_mode=Display_Statute&amp;URL=0400-0499/0459/0459ContentsIndex.html&amp;StatuteYear=2016&amp;Title=%2D%3E2016%2D%3EChapter%20459" </w:instrText>
      </w:r>
      <w:r>
        <w:rPr>
          <w:rFonts w:ascii="Arial" w:hAnsi="Arial" w:cs="Arial"/>
          <w:sz w:val="22"/>
          <w:szCs w:val="22"/>
        </w:rPr>
        <w:fldChar w:fldCharType="separate"/>
      </w:r>
      <w:r w:rsidR="00B63A4A" w:rsidRPr="00506889">
        <w:rPr>
          <w:rStyle w:val="Hyperlink"/>
          <w:rFonts w:ascii="Arial" w:hAnsi="Arial" w:cs="Arial"/>
          <w:sz w:val="22"/>
          <w:szCs w:val="22"/>
        </w:rPr>
        <w:t>Chapter 459, F.S., Osteopathic Medicine</w:t>
      </w:r>
    </w:p>
    <w:p w14:paraId="70C9B632" w14:textId="1A8C070D" w:rsidR="00B63A4A" w:rsidRPr="00506889" w:rsidRDefault="00506889" w:rsidP="008402FE">
      <w:pPr>
        <w:numPr>
          <w:ilvl w:val="1"/>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"http://www.leg.state.fl.us/statutes/index.cfm?mode=View%20Statutes&amp;SubMenu=1&amp;App_mode=Display_Statute&amp;Search_String=1000.36 &amp;URL=1000-1099/1000/Sections/1000.36.html" </w:instrText>
      </w:r>
      <w:r>
        <w:rPr>
          <w:rFonts w:ascii="Arial" w:hAnsi="Arial" w:cs="Arial"/>
          <w:sz w:val="22"/>
          <w:szCs w:val="22"/>
        </w:rPr>
        <w:fldChar w:fldCharType="separate"/>
      </w:r>
      <w:r w:rsidR="00B63A4A" w:rsidRPr="00506889">
        <w:rPr>
          <w:rStyle w:val="Hyperlink"/>
          <w:rFonts w:ascii="Arial" w:hAnsi="Arial" w:cs="Arial"/>
          <w:sz w:val="22"/>
          <w:szCs w:val="22"/>
        </w:rPr>
        <w:t>s. 1000.36, F.S., Interstate Compact on Educational Opportunit</w:t>
      </w:r>
      <w:r w:rsidR="00BA2117">
        <w:rPr>
          <w:rStyle w:val="Hyperlink"/>
          <w:rFonts w:ascii="Arial" w:hAnsi="Arial" w:cs="Arial"/>
          <w:sz w:val="22"/>
          <w:szCs w:val="22"/>
        </w:rPr>
        <w:t>y</w:t>
      </w:r>
      <w:r w:rsidR="00B63A4A" w:rsidRPr="00506889">
        <w:rPr>
          <w:rStyle w:val="Hyperlink"/>
          <w:rFonts w:ascii="Arial" w:hAnsi="Arial" w:cs="Arial"/>
          <w:sz w:val="22"/>
          <w:szCs w:val="22"/>
        </w:rPr>
        <w:t xml:space="preserve"> for Military Children</w:t>
      </w:r>
    </w:p>
    <w:p w14:paraId="055F85D1" w14:textId="77777777"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Student and Parental Rights and Educational Choices</w:t>
      </w:r>
    </w:p>
    <w:p w14:paraId="3C9D5AE6"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"http://www.leg.state.fl.us/statutes/index.cfm?mode=View%20Statutes&amp;SubMenu=1&amp;App_mode=Display_Statute&amp;Search_String=1002.20&amp;URL=1000-1099/1002/Sections/1002.20.html" </w:instrText>
      </w:r>
      <w:r>
        <w:rPr>
          <w:rFonts w:ascii="Arial" w:hAnsi="Arial" w:cs="Arial"/>
          <w:sz w:val="22"/>
          <w:szCs w:val="22"/>
        </w:rPr>
        <w:fldChar w:fldCharType="separate"/>
      </w:r>
      <w:r w:rsidR="00B63A4A" w:rsidRPr="00506889">
        <w:rPr>
          <w:rStyle w:val="Hyperlink"/>
          <w:rFonts w:ascii="Arial" w:hAnsi="Arial" w:cs="Arial"/>
          <w:sz w:val="22"/>
          <w:szCs w:val="22"/>
        </w:rPr>
        <w:t>s. 1002.20, F.S., K-12 student and parent rights.</w:t>
      </w:r>
    </w:p>
    <w:p w14:paraId="7BB4F754" w14:textId="77777777"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31" w:history="1">
        <w:r w:rsidR="00B63A4A" w:rsidRPr="007F2E7F">
          <w:rPr>
            <w:rStyle w:val="Hyperlink"/>
            <w:rFonts w:ascii="Arial" w:hAnsi="Arial" w:cs="Arial"/>
            <w:sz w:val="22"/>
            <w:szCs w:val="22"/>
          </w:rPr>
          <w:t>s. 1002.3105, F.S., Academically Challenging Curriculum to Enhance Learning (ACCEL) options.</w:t>
        </w:r>
      </w:hyperlink>
    </w:p>
    <w:p w14:paraId="6881402F"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"http://www.leg.state.fl.us/statutes/index.cfm?mode=View%20Statutes&amp;SubMenu=1&amp;App_mode=Display_Statute&amp;Search_String=1002.455&amp;URL=1000-1099/1002/Sections/1002.45.html" </w:instrText>
      </w:r>
      <w:r>
        <w:rPr>
          <w:rFonts w:ascii="Arial" w:hAnsi="Arial" w:cs="Arial"/>
          <w:sz w:val="22"/>
          <w:szCs w:val="22"/>
        </w:rPr>
        <w:fldChar w:fldCharType="separate"/>
      </w:r>
      <w:r w:rsidR="00B63A4A" w:rsidRPr="00506889">
        <w:rPr>
          <w:rStyle w:val="Hyperlink"/>
          <w:rFonts w:ascii="Arial" w:hAnsi="Arial" w:cs="Arial"/>
          <w:sz w:val="22"/>
          <w:szCs w:val="22"/>
        </w:rPr>
        <w:t>s. 1002.45, F.S., Virtual instruction programs.</w:t>
      </w:r>
    </w:p>
    <w:p w14:paraId="41882FDA" w14:textId="77777777" w:rsidR="00741801" w:rsidRDefault="00506889" w:rsidP="008402FE">
      <w:pPr>
        <w:numPr>
          <w:ilvl w:val="1"/>
          <w:numId w:val="14"/>
        </w:numPr>
        <w:rPr>
          <w:rFonts w:ascii="Arial" w:hAnsi="Arial" w:cs="Arial"/>
          <w:sz w:val="22"/>
          <w:szCs w:val="22"/>
        </w:rPr>
      </w:pPr>
      <w:r>
        <w:rPr>
          <w:rFonts w:ascii="Arial" w:hAnsi="Arial" w:cs="Arial"/>
          <w:sz w:val="22"/>
          <w:szCs w:val="22"/>
        </w:rPr>
        <w:fldChar w:fldCharType="end"/>
      </w:r>
      <w:r w:rsidR="00741801">
        <w:rPr>
          <w:rFonts w:ascii="Arial" w:hAnsi="Arial" w:cs="Arial"/>
          <w:sz w:val="22"/>
          <w:szCs w:val="22"/>
        </w:rPr>
        <w:t>Public K-12 Education/Public K-12 Educational Instruction</w:t>
      </w:r>
    </w:p>
    <w:p w14:paraId="20A0A3CD"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"http://www.leg.state.fl.us/statutes/index.cfm?mode=View%20Statutes&amp;SubMenu=1&amp;App_mode=Display_Statute&amp;Search_String=1003.41&amp;URL=1000-1099/1003/Sections/1003.41.html" </w:instrText>
      </w:r>
      <w:r>
        <w:rPr>
          <w:rFonts w:ascii="Arial" w:hAnsi="Arial" w:cs="Arial"/>
          <w:sz w:val="22"/>
          <w:szCs w:val="22"/>
        </w:rPr>
        <w:fldChar w:fldCharType="separate"/>
      </w:r>
      <w:r w:rsidR="00B63A4A" w:rsidRPr="00506889">
        <w:rPr>
          <w:rStyle w:val="Hyperlink"/>
          <w:rFonts w:ascii="Arial" w:hAnsi="Arial" w:cs="Arial"/>
          <w:sz w:val="22"/>
          <w:szCs w:val="22"/>
        </w:rPr>
        <w:t xml:space="preserve">s. 1003.41, F.S., </w:t>
      </w:r>
      <w:r w:rsidR="007F782C" w:rsidRPr="00506889">
        <w:rPr>
          <w:rStyle w:val="Hyperlink"/>
          <w:rFonts w:ascii="Arial" w:hAnsi="Arial" w:cs="Arial"/>
          <w:sz w:val="22"/>
          <w:szCs w:val="22"/>
        </w:rPr>
        <w:t xml:space="preserve">Next Generation </w:t>
      </w:r>
      <w:r w:rsidR="00B63A4A" w:rsidRPr="00506889">
        <w:rPr>
          <w:rStyle w:val="Hyperlink"/>
          <w:rFonts w:ascii="Arial" w:hAnsi="Arial" w:cs="Arial"/>
          <w:sz w:val="22"/>
          <w:szCs w:val="22"/>
        </w:rPr>
        <w:t>Sunshine State Standards.</w:t>
      </w:r>
    </w:p>
    <w:p w14:paraId="4DB8AEA3"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"http://www.leg.state.fl.us/statutes/index.cfm?mode=View%20Statutes&amp;SubMenu=1&amp;App_mode=Display_Statute&amp;Search_String=1003.4156&amp;URL=1000-1099/1003/Sections/1003.4156.html" </w:instrText>
      </w:r>
      <w:r>
        <w:rPr>
          <w:rFonts w:ascii="Arial" w:hAnsi="Arial" w:cs="Arial"/>
          <w:sz w:val="22"/>
          <w:szCs w:val="22"/>
        </w:rPr>
        <w:fldChar w:fldCharType="separate"/>
      </w:r>
      <w:r w:rsidR="00B63A4A" w:rsidRPr="00506889">
        <w:rPr>
          <w:rStyle w:val="Hyperlink"/>
          <w:rFonts w:ascii="Arial" w:hAnsi="Arial" w:cs="Arial"/>
          <w:sz w:val="22"/>
          <w:szCs w:val="22"/>
        </w:rPr>
        <w:t>s. 1003.4156, F.S., General requirements for middle grades promotion.</w:t>
      </w:r>
    </w:p>
    <w:p w14:paraId="411081C6" w14:textId="77777777" w:rsidR="00B63A4A" w:rsidRPr="00506889" w:rsidRDefault="00506889" w:rsidP="008402FE">
      <w:pPr>
        <w:numPr>
          <w:ilvl w:val="2"/>
          <w:numId w:val="14"/>
        </w:numPr>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"http://www.leg.state.fl.us/statutes/index.cfm?mode=View%20Statutes&amp;SubMenu=1&amp;App_mode=Display_Statute&amp;Search_String=1003.42&amp;URL=1000-1099/1003/Sections/1003.42.html" </w:instrText>
      </w:r>
      <w:r>
        <w:rPr>
          <w:rFonts w:ascii="Arial" w:hAnsi="Arial" w:cs="Arial"/>
          <w:sz w:val="22"/>
          <w:szCs w:val="22"/>
        </w:rPr>
        <w:fldChar w:fldCharType="separate"/>
      </w:r>
      <w:r w:rsidR="00B63A4A" w:rsidRPr="00506889">
        <w:rPr>
          <w:rStyle w:val="Hyperlink"/>
          <w:rFonts w:ascii="Arial" w:hAnsi="Arial" w:cs="Arial"/>
          <w:sz w:val="22"/>
          <w:szCs w:val="22"/>
        </w:rPr>
        <w:t>s. 1003.42, F.S., Required instruction.</w:t>
      </w:r>
    </w:p>
    <w:p w14:paraId="314F6B9D" w14:textId="77777777" w:rsidR="00B63A4A" w:rsidRDefault="00506889" w:rsidP="008402FE">
      <w:pPr>
        <w:numPr>
          <w:ilvl w:val="2"/>
          <w:numId w:val="14"/>
        </w:numPr>
        <w:rPr>
          <w:rFonts w:ascii="Arial" w:hAnsi="Arial" w:cs="Arial"/>
          <w:sz w:val="22"/>
          <w:szCs w:val="22"/>
        </w:rPr>
      </w:pPr>
      <w:r>
        <w:rPr>
          <w:rFonts w:ascii="Arial" w:hAnsi="Arial" w:cs="Arial"/>
          <w:sz w:val="22"/>
          <w:szCs w:val="22"/>
        </w:rPr>
        <w:fldChar w:fldCharType="end"/>
      </w:r>
      <w:hyperlink r:id="rId32" w:history="1">
        <w:r w:rsidR="00B63A4A" w:rsidRPr="003F7F08">
          <w:rPr>
            <w:rStyle w:val="Hyperlink"/>
            <w:rFonts w:ascii="Arial" w:hAnsi="Arial" w:cs="Arial"/>
            <w:sz w:val="22"/>
            <w:szCs w:val="22"/>
          </w:rPr>
          <w:t>s. 1003.4281, F.S., Early high school graduation.</w:t>
        </w:r>
      </w:hyperlink>
    </w:p>
    <w:p w14:paraId="4EE021FA" w14:textId="77777777" w:rsidR="00B63A4A" w:rsidRDefault="00DB6352" w:rsidP="008402FE">
      <w:pPr>
        <w:numPr>
          <w:ilvl w:val="2"/>
          <w:numId w:val="14"/>
        </w:numPr>
        <w:rPr>
          <w:rFonts w:ascii="Arial" w:hAnsi="Arial" w:cs="Arial"/>
          <w:sz w:val="22"/>
          <w:szCs w:val="22"/>
        </w:rPr>
      </w:pPr>
      <w:hyperlink r:id="rId33" w:history="1">
        <w:r w:rsidR="00B63A4A" w:rsidRPr="003F7F08">
          <w:rPr>
            <w:rStyle w:val="Hyperlink"/>
            <w:rFonts w:ascii="Arial" w:hAnsi="Arial" w:cs="Arial"/>
            <w:sz w:val="22"/>
            <w:szCs w:val="22"/>
          </w:rPr>
          <w:t>s. 1003.4282, F.S., Requirements for a standard high school diploma.</w:t>
        </w:r>
      </w:hyperlink>
    </w:p>
    <w:p w14:paraId="078459A7" w14:textId="77777777" w:rsidR="00B63A4A" w:rsidRDefault="00DB6352" w:rsidP="008402FE">
      <w:pPr>
        <w:numPr>
          <w:ilvl w:val="2"/>
          <w:numId w:val="14"/>
        </w:numPr>
        <w:rPr>
          <w:rFonts w:ascii="Arial" w:hAnsi="Arial" w:cs="Arial"/>
          <w:sz w:val="22"/>
          <w:szCs w:val="22"/>
        </w:rPr>
      </w:pPr>
      <w:hyperlink r:id="rId34" w:history="1">
        <w:r w:rsidR="00B63A4A" w:rsidRPr="003F7F08">
          <w:rPr>
            <w:rStyle w:val="Hyperlink"/>
            <w:rFonts w:ascii="Arial" w:hAnsi="Arial" w:cs="Arial"/>
            <w:sz w:val="22"/>
            <w:szCs w:val="22"/>
          </w:rPr>
          <w:t>s. 1003.4285, F.S., Standard high school diploma designations.</w:t>
        </w:r>
      </w:hyperlink>
    </w:p>
    <w:p w14:paraId="7B70095F" w14:textId="77777777" w:rsidR="00B63A4A" w:rsidRDefault="00DB6352" w:rsidP="008402FE">
      <w:pPr>
        <w:numPr>
          <w:ilvl w:val="2"/>
          <w:numId w:val="14"/>
        </w:numPr>
        <w:rPr>
          <w:rFonts w:ascii="Arial" w:hAnsi="Arial" w:cs="Arial"/>
          <w:sz w:val="22"/>
          <w:szCs w:val="22"/>
        </w:rPr>
      </w:pPr>
      <w:hyperlink r:id="rId35" w:history="1">
        <w:r w:rsidR="00B63A4A" w:rsidRPr="003F7F08">
          <w:rPr>
            <w:rStyle w:val="Hyperlink"/>
            <w:rFonts w:ascii="Arial" w:hAnsi="Arial" w:cs="Arial"/>
            <w:sz w:val="22"/>
            <w:szCs w:val="22"/>
          </w:rPr>
          <w:t>s. 1003.429</w:t>
        </w:r>
        <w:r w:rsidR="003F7F08" w:rsidRPr="003F7F08">
          <w:rPr>
            <w:rStyle w:val="Hyperlink"/>
            <w:rFonts w:ascii="Arial" w:hAnsi="Arial" w:cs="Arial"/>
            <w:sz w:val="22"/>
            <w:szCs w:val="22"/>
          </w:rPr>
          <w:t>5</w:t>
        </w:r>
        <w:r w:rsidR="00B63A4A" w:rsidRPr="003F7F08">
          <w:rPr>
            <w:rStyle w:val="Hyperlink"/>
            <w:rFonts w:ascii="Arial" w:hAnsi="Arial" w:cs="Arial"/>
            <w:sz w:val="22"/>
            <w:szCs w:val="22"/>
          </w:rPr>
          <w:t xml:space="preserve">, F.S., </w:t>
        </w:r>
        <w:r w:rsidR="003F7F08" w:rsidRPr="003F7F08">
          <w:rPr>
            <w:rStyle w:val="Hyperlink"/>
            <w:rFonts w:ascii="Arial" w:hAnsi="Arial" w:cs="Arial"/>
            <w:sz w:val="22"/>
            <w:szCs w:val="22"/>
          </w:rPr>
          <w:t>Accelerati</w:t>
        </w:r>
        <w:r w:rsidR="00B63A4A" w:rsidRPr="003F7F08">
          <w:rPr>
            <w:rStyle w:val="Hyperlink"/>
            <w:rFonts w:ascii="Arial" w:hAnsi="Arial" w:cs="Arial"/>
            <w:sz w:val="22"/>
            <w:szCs w:val="22"/>
          </w:rPr>
          <w:t>on options.</w:t>
        </w:r>
      </w:hyperlink>
    </w:p>
    <w:p w14:paraId="14247A13" w14:textId="77777777" w:rsidR="00B63A4A" w:rsidRDefault="00DB6352" w:rsidP="008402FE">
      <w:pPr>
        <w:numPr>
          <w:ilvl w:val="2"/>
          <w:numId w:val="14"/>
        </w:numPr>
        <w:rPr>
          <w:rFonts w:ascii="Arial" w:hAnsi="Arial" w:cs="Arial"/>
          <w:sz w:val="22"/>
          <w:szCs w:val="22"/>
        </w:rPr>
      </w:pPr>
      <w:hyperlink r:id="rId36" w:history="1">
        <w:r w:rsidR="00B63A4A" w:rsidRPr="003F7F08">
          <w:rPr>
            <w:rStyle w:val="Hyperlink"/>
            <w:rFonts w:ascii="Arial" w:hAnsi="Arial" w:cs="Arial"/>
            <w:sz w:val="22"/>
            <w:szCs w:val="22"/>
          </w:rPr>
          <w:t xml:space="preserve">s. 1003.433, F.S., Learning opportunities for out-of-state and out-of-country transfer students </w:t>
        </w:r>
        <w:r w:rsidR="00212B7C">
          <w:rPr>
            <w:rStyle w:val="Hyperlink"/>
            <w:rFonts w:ascii="Arial" w:hAnsi="Arial" w:cs="Arial"/>
            <w:sz w:val="22"/>
            <w:szCs w:val="22"/>
          </w:rPr>
          <w:t xml:space="preserve">and students </w:t>
        </w:r>
        <w:r w:rsidR="00B63A4A" w:rsidRPr="003F7F08">
          <w:rPr>
            <w:rStyle w:val="Hyperlink"/>
            <w:rFonts w:ascii="Arial" w:hAnsi="Arial" w:cs="Arial"/>
            <w:sz w:val="22"/>
            <w:szCs w:val="22"/>
          </w:rPr>
          <w:t>needing additional instruction to meet high school graduation requirements</w:t>
        </w:r>
      </w:hyperlink>
      <w:r w:rsidR="00B63A4A" w:rsidRPr="00454F2D">
        <w:rPr>
          <w:rFonts w:ascii="Arial" w:hAnsi="Arial" w:cs="Arial"/>
          <w:sz w:val="22"/>
          <w:szCs w:val="22"/>
        </w:rPr>
        <w:t>.</w:t>
      </w:r>
    </w:p>
    <w:p w14:paraId="566BE86B" w14:textId="77777777" w:rsidR="00B63A4A" w:rsidRPr="00454F2D" w:rsidRDefault="00DB6352" w:rsidP="008402FE">
      <w:pPr>
        <w:numPr>
          <w:ilvl w:val="2"/>
          <w:numId w:val="14"/>
        </w:numPr>
        <w:rPr>
          <w:rFonts w:ascii="Arial" w:hAnsi="Arial" w:cs="Arial"/>
          <w:sz w:val="22"/>
          <w:szCs w:val="22"/>
        </w:rPr>
      </w:pPr>
      <w:hyperlink r:id="rId37" w:history="1">
        <w:r w:rsidR="00B63A4A" w:rsidRPr="003F7F08">
          <w:rPr>
            <w:rStyle w:val="Hyperlink"/>
            <w:rFonts w:ascii="Arial" w:hAnsi="Arial" w:cs="Arial"/>
            <w:sz w:val="22"/>
            <w:szCs w:val="22"/>
          </w:rPr>
          <w:t>s. 1003.436, F.S., Definition of “credit.”</w:t>
        </w:r>
      </w:hyperlink>
    </w:p>
    <w:p w14:paraId="04C02F96" w14:textId="77777777" w:rsidR="00B63A4A" w:rsidRPr="00454F2D" w:rsidRDefault="00DB6352" w:rsidP="008402FE">
      <w:pPr>
        <w:numPr>
          <w:ilvl w:val="2"/>
          <w:numId w:val="14"/>
        </w:numPr>
        <w:rPr>
          <w:rFonts w:ascii="Arial" w:hAnsi="Arial" w:cs="Arial"/>
          <w:sz w:val="22"/>
          <w:szCs w:val="22"/>
        </w:rPr>
      </w:pPr>
      <w:hyperlink r:id="rId38" w:history="1">
        <w:r w:rsidR="00B63A4A" w:rsidRPr="003F7F08">
          <w:rPr>
            <w:rStyle w:val="Hyperlink"/>
            <w:rFonts w:ascii="Arial" w:hAnsi="Arial" w:cs="Arial"/>
            <w:sz w:val="22"/>
            <w:szCs w:val="22"/>
          </w:rPr>
          <w:t>s. 1003.437, F.S., Middle and high school grading system.</w:t>
        </w:r>
      </w:hyperlink>
    </w:p>
    <w:p w14:paraId="5BEE3162" w14:textId="77777777" w:rsidR="00B63A4A" w:rsidRDefault="00DB6352" w:rsidP="008402FE">
      <w:pPr>
        <w:numPr>
          <w:ilvl w:val="2"/>
          <w:numId w:val="14"/>
        </w:numPr>
        <w:rPr>
          <w:rFonts w:ascii="Arial" w:hAnsi="Arial" w:cs="Arial"/>
          <w:sz w:val="22"/>
          <w:szCs w:val="22"/>
        </w:rPr>
      </w:pPr>
      <w:hyperlink r:id="rId39" w:history="1">
        <w:r w:rsidR="00B63A4A" w:rsidRPr="003F7F08">
          <w:rPr>
            <w:rStyle w:val="Hyperlink"/>
            <w:rFonts w:ascii="Arial" w:hAnsi="Arial" w:cs="Arial"/>
            <w:sz w:val="22"/>
            <w:szCs w:val="22"/>
          </w:rPr>
          <w:t xml:space="preserve">s. 1003.455, F.S., Physical </w:t>
        </w:r>
        <w:r w:rsidR="005F2559">
          <w:rPr>
            <w:rStyle w:val="Hyperlink"/>
            <w:rFonts w:ascii="Arial" w:hAnsi="Arial" w:cs="Arial"/>
            <w:sz w:val="22"/>
            <w:szCs w:val="22"/>
          </w:rPr>
          <w:t>e</w:t>
        </w:r>
        <w:r w:rsidR="005F2559" w:rsidRPr="003F7F08">
          <w:rPr>
            <w:rStyle w:val="Hyperlink"/>
            <w:rFonts w:ascii="Arial" w:hAnsi="Arial" w:cs="Arial"/>
            <w:sz w:val="22"/>
            <w:szCs w:val="22"/>
          </w:rPr>
          <w:t>ducation</w:t>
        </w:r>
        <w:r w:rsidR="00B63A4A" w:rsidRPr="003F7F08">
          <w:rPr>
            <w:rStyle w:val="Hyperlink"/>
            <w:rFonts w:ascii="Arial" w:hAnsi="Arial" w:cs="Arial"/>
            <w:sz w:val="22"/>
            <w:szCs w:val="22"/>
          </w:rPr>
          <w:t>; assessment.</w:t>
        </w:r>
      </w:hyperlink>
    </w:p>
    <w:p w14:paraId="5BE956AA" w14:textId="77777777" w:rsidR="00B63A4A" w:rsidRDefault="00DB6352" w:rsidP="008402FE">
      <w:pPr>
        <w:numPr>
          <w:ilvl w:val="2"/>
          <w:numId w:val="14"/>
        </w:numPr>
        <w:rPr>
          <w:rFonts w:ascii="Arial" w:hAnsi="Arial" w:cs="Arial"/>
          <w:sz w:val="22"/>
          <w:szCs w:val="22"/>
        </w:rPr>
      </w:pPr>
      <w:hyperlink r:id="rId40" w:history="1">
        <w:r w:rsidR="00B63A4A" w:rsidRPr="000D04FA">
          <w:rPr>
            <w:rStyle w:val="Hyperlink"/>
            <w:rFonts w:ascii="Arial" w:hAnsi="Arial" w:cs="Arial"/>
            <w:sz w:val="22"/>
            <w:szCs w:val="22"/>
          </w:rPr>
          <w:t>s. 1003.491, F.S., Florida Career and Professional Education Act.</w:t>
        </w:r>
      </w:hyperlink>
    </w:p>
    <w:p w14:paraId="21AE9E56" w14:textId="77777777" w:rsidR="00B63A4A" w:rsidRDefault="00DB6352" w:rsidP="008402FE">
      <w:pPr>
        <w:numPr>
          <w:ilvl w:val="2"/>
          <w:numId w:val="14"/>
        </w:numPr>
        <w:rPr>
          <w:rFonts w:ascii="Arial" w:hAnsi="Arial" w:cs="Arial"/>
          <w:sz w:val="22"/>
          <w:szCs w:val="22"/>
        </w:rPr>
      </w:pPr>
      <w:hyperlink r:id="rId41" w:history="1">
        <w:r w:rsidR="00B63A4A" w:rsidRPr="000D04FA">
          <w:rPr>
            <w:rStyle w:val="Hyperlink"/>
            <w:rFonts w:ascii="Arial" w:hAnsi="Arial" w:cs="Arial"/>
            <w:sz w:val="22"/>
            <w:szCs w:val="22"/>
          </w:rPr>
          <w:t>s. 1003.492, F.S., Industry-certified career education programs.</w:t>
        </w:r>
      </w:hyperlink>
    </w:p>
    <w:p w14:paraId="42FD1645" w14:textId="77777777" w:rsidR="00741801" w:rsidRDefault="00741801" w:rsidP="008402FE">
      <w:pPr>
        <w:numPr>
          <w:ilvl w:val="1"/>
          <w:numId w:val="14"/>
        </w:numPr>
        <w:rPr>
          <w:rFonts w:ascii="Arial" w:hAnsi="Arial" w:cs="Arial"/>
          <w:sz w:val="22"/>
          <w:szCs w:val="22"/>
        </w:rPr>
      </w:pPr>
      <w:r>
        <w:rPr>
          <w:rFonts w:ascii="Arial" w:hAnsi="Arial" w:cs="Arial"/>
          <w:sz w:val="22"/>
          <w:szCs w:val="22"/>
        </w:rPr>
        <w:t>Public K-12 Education/Specialized Instruction for Certain Public K-12 Students</w:t>
      </w:r>
    </w:p>
    <w:p w14:paraId="024C246B" w14:textId="77777777" w:rsidR="00B63A4A" w:rsidRPr="00454F2D" w:rsidRDefault="00DB6352" w:rsidP="008402FE">
      <w:pPr>
        <w:numPr>
          <w:ilvl w:val="2"/>
          <w:numId w:val="14"/>
        </w:numPr>
        <w:rPr>
          <w:rFonts w:ascii="Arial" w:hAnsi="Arial" w:cs="Arial"/>
          <w:sz w:val="22"/>
          <w:szCs w:val="22"/>
        </w:rPr>
      </w:pPr>
      <w:hyperlink r:id="rId42" w:history="1">
        <w:r w:rsidR="00B63A4A" w:rsidRPr="000D04FA">
          <w:rPr>
            <w:rStyle w:val="Hyperlink"/>
            <w:rFonts w:ascii="Arial" w:hAnsi="Arial" w:cs="Arial"/>
            <w:sz w:val="22"/>
            <w:szCs w:val="22"/>
          </w:rPr>
          <w:t>s. 1003.52, F.S., Educational services in Department of Juvenile Justice programs.</w:t>
        </w:r>
      </w:hyperlink>
    </w:p>
    <w:p w14:paraId="3E1DDE0F" w14:textId="3A65B293" w:rsidR="00B63A4A" w:rsidRPr="00454F2D" w:rsidRDefault="00DB6352" w:rsidP="008402FE">
      <w:pPr>
        <w:numPr>
          <w:ilvl w:val="2"/>
          <w:numId w:val="14"/>
        </w:numPr>
        <w:rPr>
          <w:rFonts w:ascii="Arial" w:hAnsi="Arial" w:cs="Arial"/>
          <w:sz w:val="22"/>
          <w:szCs w:val="22"/>
        </w:rPr>
      </w:pPr>
      <w:hyperlink r:id="rId43" w:history="1">
        <w:r w:rsidR="00B63A4A" w:rsidRPr="000D04FA">
          <w:rPr>
            <w:rStyle w:val="Hyperlink"/>
            <w:rFonts w:ascii="Arial" w:hAnsi="Arial" w:cs="Arial"/>
            <w:sz w:val="22"/>
            <w:szCs w:val="22"/>
          </w:rPr>
          <w:t>s. 1003.53, F.S., Dropout prevention and academic i</w:t>
        </w:r>
        <w:r w:rsidR="0001158E">
          <w:rPr>
            <w:rStyle w:val="Hyperlink"/>
            <w:rFonts w:ascii="Arial" w:hAnsi="Arial" w:cs="Arial"/>
            <w:sz w:val="22"/>
            <w:szCs w:val="22"/>
          </w:rPr>
          <w:t>ntervention</w:t>
        </w:r>
        <w:r w:rsidR="00B63A4A" w:rsidRPr="000D04FA">
          <w:rPr>
            <w:rStyle w:val="Hyperlink"/>
            <w:rFonts w:ascii="Arial" w:hAnsi="Arial" w:cs="Arial"/>
            <w:sz w:val="22"/>
            <w:szCs w:val="22"/>
          </w:rPr>
          <w:t>.</w:t>
        </w:r>
      </w:hyperlink>
    </w:p>
    <w:p w14:paraId="1ADCC058" w14:textId="77777777" w:rsidR="00B63A4A" w:rsidRPr="00454F2D" w:rsidRDefault="00DB6352" w:rsidP="008402FE">
      <w:pPr>
        <w:numPr>
          <w:ilvl w:val="2"/>
          <w:numId w:val="14"/>
        </w:numPr>
        <w:rPr>
          <w:rFonts w:ascii="Arial" w:hAnsi="Arial" w:cs="Arial"/>
          <w:sz w:val="22"/>
          <w:szCs w:val="22"/>
        </w:rPr>
      </w:pPr>
      <w:hyperlink r:id="rId44" w:history="1">
        <w:r w:rsidR="00B63A4A" w:rsidRPr="000D04FA">
          <w:rPr>
            <w:rStyle w:val="Hyperlink"/>
            <w:rFonts w:ascii="Arial" w:hAnsi="Arial" w:cs="Arial"/>
            <w:sz w:val="22"/>
            <w:szCs w:val="22"/>
          </w:rPr>
          <w:t>s. 1003.54, F.S., Teenage parent programs.</w:t>
        </w:r>
      </w:hyperlink>
    </w:p>
    <w:p w14:paraId="21CBA0C0" w14:textId="77777777" w:rsidR="00B63A4A" w:rsidRPr="00454F2D" w:rsidRDefault="00DB6352" w:rsidP="008402FE">
      <w:pPr>
        <w:numPr>
          <w:ilvl w:val="2"/>
          <w:numId w:val="14"/>
        </w:numPr>
        <w:rPr>
          <w:rFonts w:ascii="Arial" w:hAnsi="Arial" w:cs="Arial"/>
          <w:sz w:val="22"/>
          <w:szCs w:val="22"/>
        </w:rPr>
      </w:pPr>
      <w:hyperlink r:id="rId45" w:history="1">
        <w:r w:rsidR="00B63A4A" w:rsidRPr="000D04FA">
          <w:rPr>
            <w:rStyle w:val="Hyperlink"/>
            <w:rFonts w:ascii="Arial" w:hAnsi="Arial" w:cs="Arial"/>
            <w:sz w:val="22"/>
            <w:szCs w:val="22"/>
          </w:rPr>
          <w:t>s. 1003.56, F.S., English language instruction for limited English proficient students.</w:t>
        </w:r>
      </w:hyperlink>
    </w:p>
    <w:p w14:paraId="1BE2A2BF" w14:textId="77777777" w:rsidR="00B63A4A" w:rsidRDefault="00DB6352" w:rsidP="00324DA6">
      <w:pPr>
        <w:numPr>
          <w:ilvl w:val="2"/>
          <w:numId w:val="14"/>
        </w:numPr>
        <w:rPr>
          <w:rFonts w:ascii="Arial" w:hAnsi="Arial" w:cs="Arial"/>
          <w:sz w:val="22"/>
          <w:szCs w:val="22"/>
        </w:rPr>
      </w:pPr>
      <w:hyperlink r:id="rId46" w:history="1">
        <w:r w:rsidR="00B63A4A" w:rsidRPr="000D04FA">
          <w:rPr>
            <w:rStyle w:val="Hyperlink"/>
            <w:rFonts w:ascii="Arial" w:hAnsi="Arial" w:cs="Arial"/>
            <w:sz w:val="22"/>
            <w:szCs w:val="22"/>
          </w:rPr>
          <w:t>s. 1004.93, F.S., Adult general education.</w:t>
        </w:r>
      </w:hyperlink>
      <w:r w:rsidR="00324DA6">
        <w:rPr>
          <w:rStyle w:val="Hyperlink"/>
          <w:rFonts w:ascii="Arial" w:hAnsi="Arial" w:cs="Arial"/>
          <w:sz w:val="22"/>
          <w:szCs w:val="22"/>
        </w:rPr>
        <w:br/>
      </w:r>
    </w:p>
    <w:p w14:paraId="608A2751" w14:textId="77777777" w:rsidR="00741801" w:rsidRDefault="00741801" w:rsidP="008402FE">
      <w:pPr>
        <w:numPr>
          <w:ilvl w:val="1"/>
          <w:numId w:val="14"/>
        </w:numPr>
        <w:rPr>
          <w:rFonts w:ascii="Arial" w:hAnsi="Arial" w:cs="Arial"/>
          <w:sz w:val="22"/>
          <w:szCs w:val="22"/>
        </w:rPr>
      </w:pPr>
      <w:r>
        <w:rPr>
          <w:rFonts w:ascii="Arial" w:hAnsi="Arial" w:cs="Arial"/>
          <w:sz w:val="22"/>
          <w:szCs w:val="22"/>
        </w:rPr>
        <w:t>Articulation and Access</w:t>
      </w:r>
    </w:p>
    <w:p w14:paraId="2F133587" w14:textId="77777777" w:rsidR="00B63A4A" w:rsidRPr="00454F2D" w:rsidRDefault="00DB6352" w:rsidP="008402FE">
      <w:pPr>
        <w:numPr>
          <w:ilvl w:val="2"/>
          <w:numId w:val="14"/>
        </w:numPr>
        <w:rPr>
          <w:rFonts w:ascii="Arial" w:hAnsi="Arial" w:cs="Arial"/>
          <w:sz w:val="22"/>
          <w:szCs w:val="22"/>
        </w:rPr>
      </w:pPr>
      <w:hyperlink r:id="rId47" w:history="1">
        <w:r w:rsidR="00B63A4A" w:rsidRPr="00177464">
          <w:rPr>
            <w:rStyle w:val="Hyperlink"/>
            <w:rFonts w:ascii="Arial" w:hAnsi="Arial" w:cs="Arial"/>
            <w:sz w:val="22"/>
            <w:szCs w:val="22"/>
          </w:rPr>
          <w:t xml:space="preserve">s. 1007.02, F.S., </w:t>
        </w:r>
        <w:r w:rsidR="00177464" w:rsidRPr="00177464">
          <w:rPr>
            <w:rStyle w:val="Hyperlink"/>
            <w:rFonts w:ascii="Arial" w:hAnsi="Arial" w:cs="Arial"/>
            <w:sz w:val="22"/>
            <w:szCs w:val="22"/>
          </w:rPr>
          <w:t>S</w:t>
        </w:r>
        <w:r w:rsidR="00B63A4A" w:rsidRPr="00177464">
          <w:rPr>
            <w:rStyle w:val="Hyperlink"/>
            <w:rFonts w:ascii="Arial" w:hAnsi="Arial" w:cs="Arial"/>
            <w:sz w:val="22"/>
            <w:szCs w:val="22"/>
          </w:rPr>
          <w:t>tudents w</w:t>
        </w:r>
        <w:r w:rsidR="00177464" w:rsidRPr="00177464">
          <w:rPr>
            <w:rStyle w:val="Hyperlink"/>
            <w:rFonts w:ascii="Arial" w:hAnsi="Arial" w:cs="Arial"/>
            <w:sz w:val="22"/>
            <w:szCs w:val="22"/>
          </w:rPr>
          <w:t xml:space="preserve">ith disabilities; </w:t>
        </w:r>
        <w:r w:rsidR="00B63A4A" w:rsidRPr="00177464">
          <w:rPr>
            <w:rStyle w:val="Hyperlink"/>
            <w:rFonts w:ascii="Arial" w:hAnsi="Arial" w:cs="Arial"/>
            <w:sz w:val="22"/>
            <w:szCs w:val="22"/>
          </w:rPr>
          <w:t>definition.</w:t>
        </w:r>
      </w:hyperlink>
    </w:p>
    <w:p w14:paraId="0EF9537D" w14:textId="77777777" w:rsidR="00B63A4A" w:rsidRPr="00454F2D" w:rsidRDefault="00DB6352" w:rsidP="008402FE">
      <w:pPr>
        <w:numPr>
          <w:ilvl w:val="2"/>
          <w:numId w:val="14"/>
        </w:numPr>
        <w:rPr>
          <w:rFonts w:ascii="Arial" w:hAnsi="Arial" w:cs="Arial"/>
          <w:sz w:val="22"/>
          <w:szCs w:val="22"/>
        </w:rPr>
      </w:pPr>
      <w:hyperlink r:id="rId48" w:history="1">
        <w:r w:rsidR="00B63A4A" w:rsidRPr="00177464">
          <w:rPr>
            <w:rStyle w:val="Hyperlink"/>
            <w:rFonts w:ascii="Arial" w:hAnsi="Arial" w:cs="Arial"/>
            <w:sz w:val="22"/>
            <w:szCs w:val="22"/>
          </w:rPr>
          <w:t>s. 1007.2615, F.S., American Sign Language; findings; foreign-language credits authorized; teacher licensing.</w:t>
        </w:r>
      </w:hyperlink>
    </w:p>
    <w:p w14:paraId="0E0494EA" w14:textId="77777777" w:rsidR="00B63A4A" w:rsidRPr="00454F2D" w:rsidRDefault="00DB6352" w:rsidP="008402FE">
      <w:pPr>
        <w:numPr>
          <w:ilvl w:val="2"/>
          <w:numId w:val="14"/>
        </w:numPr>
        <w:rPr>
          <w:rFonts w:ascii="Arial" w:hAnsi="Arial" w:cs="Arial"/>
          <w:sz w:val="22"/>
          <w:szCs w:val="22"/>
        </w:rPr>
      </w:pPr>
      <w:hyperlink r:id="rId49" w:history="1">
        <w:r w:rsidR="00B63A4A" w:rsidRPr="00177464">
          <w:rPr>
            <w:rStyle w:val="Hyperlink"/>
            <w:rFonts w:ascii="Arial" w:hAnsi="Arial" w:cs="Arial"/>
            <w:sz w:val="22"/>
            <w:szCs w:val="22"/>
          </w:rPr>
          <w:t>s. 1007.27, F.S., Articulated acceleration mechanisms.</w:t>
        </w:r>
      </w:hyperlink>
    </w:p>
    <w:p w14:paraId="60D198D1" w14:textId="77777777" w:rsidR="00B63A4A" w:rsidRPr="00454F2D" w:rsidRDefault="00DB6352" w:rsidP="008402FE">
      <w:pPr>
        <w:numPr>
          <w:ilvl w:val="2"/>
          <w:numId w:val="14"/>
        </w:numPr>
        <w:rPr>
          <w:rFonts w:ascii="Arial" w:hAnsi="Arial" w:cs="Arial"/>
          <w:sz w:val="22"/>
          <w:szCs w:val="22"/>
        </w:rPr>
      </w:pPr>
      <w:hyperlink r:id="rId50" w:history="1">
        <w:r w:rsidR="00B63A4A" w:rsidRPr="00177464">
          <w:rPr>
            <w:rStyle w:val="Hyperlink"/>
            <w:rFonts w:ascii="Arial" w:hAnsi="Arial" w:cs="Arial"/>
            <w:sz w:val="22"/>
            <w:szCs w:val="22"/>
          </w:rPr>
          <w:t>s. 1007.271, F.S., Dual enrollment programs.</w:t>
        </w:r>
      </w:hyperlink>
    </w:p>
    <w:p w14:paraId="63E07286" w14:textId="77777777" w:rsidR="00741801" w:rsidRDefault="00741801" w:rsidP="008402FE">
      <w:pPr>
        <w:numPr>
          <w:ilvl w:val="1"/>
          <w:numId w:val="14"/>
        </w:numPr>
        <w:rPr>
          <w:rFonts w:ascii="Arial" w:hAnsi="Arial" w:cs="Arial"/>
          <w:sz w:val="22"/>
          <w:szCs w:val="22"/>
        </w:rPr>
      </w:pPr>
      <w:r>
        <w:rPr>
          <w:rFonts w:ascii="Arial" w:hAnsi="Arial" w:cs="Arial"/>
          <w:sz w:val="22"/>
          <w:szCs w:val="22"/>
        </w:rPr>
        <w:t>Assessment and Accountability</w:t>
      </w:r>
    </w:p>
    <w:p w14:paraId="34966E66" w14:textId="77777777" w:rsidR="00B63A4A" w:rsidRDefault="00DB6352" w:rsidP="008402FE">
      <w:pPr>
        <w:numPr>
          <w:ilvl w:val="2"/>
          <w:numId w:val="14"/>
        </w:numPr>
        <w:rPr>
          <w:rFonts w:ascii="Arial" w:hAnsi="Arial" w:cs="Arial"/>
          <w:sz w:val="22"/>
          <w:szCs w:val="22"/>
        </w:rPr>
      </w:pPr>
      <w:hyperlink r:id="rId51" w:history="1">
        <w:r w:rsidR="00B63A4A" w:rsidRPr="00177464">
          <w:rPr>
            <w:rStyle w:val="Hyperlink"/>
            <w:rFonts w:ascii="Arial" w:hAnsi="Arial" w:cs="Arial"/>
            <w:sz w:val="22"/>
            <w:szCs w:val="22"/>
          </w:rPr>
          <w:t xml:space="preserve">s. 1008.212, F.S., Students with </w:t>
        </w:r>
        <w:r w:rsidR="00177464" w:rsidRPr="00177464">
          <w:rPr>
            <w:rStyle w:val="Hyperlink"/>
            <w:rFonts w:ascii="Arial" w:hAnsi="Arial" w:cs="Arial"/>
            <w:sz w:val="22"/>
            <w:szCs w:val="22"/>
          </w:rPr>
          <w:t>d</w:t>
        </w:r>
        <w:r w:rsidR="00B63A4A" w:rsidRPr="00177464">
          <w:rPr>
            <w:rStyle w:val="Hyperlink"/>
            <w:rFonts w:ascii="Arial" w:hAnsi="Arial" w:cs="Arial"/>
            <w:sz w:val="22"/>
            <w:szCs w:val="22"/>
          </w:rPr>
          <w:t>isabilities; extraordinary exemption.</w:t>
        </w:r>
      </w:hyperlink>
    </w:p>
    <w:p w14:paraId="0A16123B" w14:textId="77777777" w:rsidR="00B63A4A" w:rsidRPr="00454F2D" w:rsidRDefault="00DB6352" w:rsidP="008402FE">
      <w:pPr>
        <w:numPr>
          <w:ilvl w:val="2"/>
          <w:numId w:val="14"/>
        </w:numPr>
        <w:rPr>
          <w:rFonts w:ascii="Arial" w:hAnsi="Arial" w:cs="Arial"/>
          <w:sz w:val="22"/>
          <w:szCs w:val="22"/>
        </w:rPr>
      </w:pPr>
      <w:hyperlink r:id="rId52" w:history="1">
        <w:r w:rsidR="00B63A4A" w:rsidRPr="00177464">
          <w:rPr>
            <w:rStyle w:val="Hyperlink"/>
            <w:rFonts w:ascii="Arial" w:hAnsi="Arial" w:cs="Arial"/>
            <w:sz w:val="22"/>
            <w:szCs w:val="22"/>
          </w:rPr>
          <w:t>s. 1008.22, F.S., Student assessment program for public schools.</w:t>
        </w:r>
      </w:hyperlink>
    </w:p>
    <w:p w14:paraId="0BC60660" w14:textId="77777777" w:rsidR="00B63A4A" w:rsidRDefault="00DB6352" w:rsidP="008402FE">
      <w:pPr>
        <w:numPr>
          <w:ilvl w:val="2"/>
          <w:numId w:val="14"/>
        </w:numPr>
        <w:rPr>
          <w:rFonts w:ascii="Arial" w:hAnsi="Arial" w:cs="Arial"/>
          <w:sz w:val="22"/>
          <w:szCs w:val="22"/>
        </w:rPr>
      </w:pPr>
      <w:hyperlink r:id="rId53" w:history="1">
        <w:r w:rsidR="00B63A4A" w:rsidRPr="00177464">
          <w:rPr>
            <w:rStyle w:val="Hyperlink"/>
            <w:rFonts w:ascii="Arial" w:hAnsi="Arial" w:cs="Arial"/>
            <w:sz w:val="22"/>
            <w:szCs w:val="22"/>
          </w:rPr>
          <w:t xml:space="preserve">s. 1008.25, F.S., Public school student progression; </w:t>
        </w:r>
        <w:r w:rsidR="00212B7C">
          <w:rPr>
            <w:rStyle w:val="Hyperlink"/>
            <w:rFonts w:ascii="Arial" w:hAnsi="Arial" w:cs="Arial"/>
            <w:sz w:val="22"/>
            <w:szCs w:val="22"/>
          </w:rPr>
          <w:t>student support</w:t>
        </w:r>
        <w:r w:rsidR="00B63A4A" w:rsidRPr="00177464">
          <w:rPr>
            <w:rStyle w:val="Hyperlink"/>
            <w:rFonts w:ascii="Arial" w:hAnsi="Arial" w:cs="Arial"/>
            <w:sz w:val="22"/>
            <w:szCs w:val="22"/>
          </w:rPr>
          <w:t>; reporting requirements.</w:t>
        </w:r>
      </w:hyperlink>
    </w:p>
    <w:p w14:paraId="46EF5968" w14:textId="77777777" w:rsidR="00177464" w:rsidRDefault="00DB6352" w:rsidP="008402FE">
      <w:pPr>
        <w:numPr>
          <w:ilvl w:val="2"/>
          <w:numId w:val="14"/>
        </w:numPr>
        <w:rPr>
          <w:rFonts w:ascii="Arial" w:hAnsi="Arial" w:cs="Arial"/>
          <w:sz w:val="22"/>
          <w:szCs w:val="22"/>
        </w:rPr>
      </w:pPr>
      <w:hyperlink r:id="rId54" w:history="1">
        <w:r w:rsidR="00177464" w:rsidRPr="00177464">
          <w:rPr>
            <w:rStyle w:val="Hyperlink"/>
            <w:rFonts w:ascii="Arial" w:hAnsi="Arial" w:cs="Arial"/>
            <w:sz w:val="22"/>
            <w:szCs w:val="22"/>
          </w:rPr>
          <w:t>s. 1008.30, F.S., Common placement testing for public postsecondary education.</w:t>
        </w:r>
      </w:hyperlink>
      <w:r w:rsidR="00177464">
        <w:rPr>
          <w:rFonts w:ascii="Arial" w:hAnsi="Arial" w:cs="Arial"/>
          <w:sz w:val="22"/>
          <w:szCs w:val="22"/>
        </w:rPr>
        <w:t xml:space="preserve"> </w:t>
      </w:r>
    </w:p>
    <w:p w14:paraId="6745BE06" w14:textId="77777777" w:rsidR="00B63A4A" w:rsidRPr="00454F2D" w:rsidRDefault="00DB6352" w:rsidP="008402FE">
      <w:pPr>
        <w:numPr>
          <w:ilvl w:val="2"/>
          <w:numId w:val="14"/>
        </w:numPr>
        <w:rPr>
          <w:rFonts w:ascii="Arial" w:hAnsi="Arial" w:cs="Arial"/>
          <w:sz w:val="22"/>
          <w:szCs w:val="22"/>
        </w:rPr>
      </w:pPr>
      <w:hyperlink r:id="rId55" w:history="1">
        <w:r w:rsidR="00B63A4A" w:rsidRPr="00177464">
          <w:rPr>
            <w:rStyle w:val="Hyperlink"/>
            <w:rFonts w:ascii="Arial" w:hAnsi="Arial" w:cs="Arial"/>
            <w:sz w:val="22"/>
            <w:szCs w:val="22"/>
          </w:rPr>
          <w:t>s. 1008.44, F.S., CAPE Industry Certification Funding List and CAPE Postsecondary Industry Certification Funding List</w:t>
        </w:r>
      </w:hyperlink>
      <w:r w:rsidR="00177464" w:rsidRPr="00177464">
        <w:rPr>
          <w:rFonts w:ascii="Arial" w:hAnsi="Arial" w:cs="Arial"/>
          <w:sz w:val="22"/>
          <w:szCs w:val="22"/>
          <w:u w:val="single"/>
        </w:rPr>
        <w:t>.</w:t>
      </w:r>
    </w:p>
    <w:p w14:paraId="7997E4D0" w14:textId="77777777" w:rsidR="00741801" w:rsidRDefault="00741801" w:rsidP="008402FE">
      <w:pPr>
        <w:numPr>
          <w:ilvl w:val="1"/>
          <w:numId w:val="14"/>
        </w:numPr>
        <w:rPr>
          <w:rFonts w:ascii="Arial" w:hAnsi="Arial" w:cs="Arial"/>
          <w:sz w:val="22"/>
          <w:szCs w:val="22"/>
        </w:rPr>
      </w:pPr>
      <w:r>
        <w:rPr>
          <w:rFonts w:ascii="Arial" w:hAnsi="Arial" w:cs="Arial"/>
          <w:sz w:val="22"/>
          <w:szCs w:val="22"/>
        </w:rPr>
        <w:t>Educational Scholarships, Fees, and Financial Assistance</w:t>
      </w:r>
    </w:p>
    <w:p w14:paraId="5331EA56" w14:textId="77777777" w:rsidR="00B63A4A" w:rsidRDefault="00DB6352" w:rsidP="008402FE">
      <w:pPr>
        <w:numPr>
          <w:ilvl w:val="2"/>
          <w:numId w:val="14"/>
        </w:numPr>
        <w:rPr>
          <w:rFonts w:ascii="Arial" w:hAnsi="Arial" w:cs="Arial"/>
          <w:sz w:val="22"/>
          <w:szCs w:val="22"/>
        </w:rPr>
      </w:pPr>
      <w:hyperlink r:id="rId56" w:history="1">
        <w:r w:rsidR="00B63A4A" w:rsidRPr="00177464">
          <w:rPr>
            <w:rStyle w:val="Hyperlink"/>
            <w:rFonts w:ascii="Arial" w:hAnsi="Arial" w:cs="Arial"/>
            <w:sz w:val="22"/>
            <w:szCs w:val="22"/>
          </w:rPr>
          <w:t>s. 1009.53, F.S., Florida Bright Futures Scholarship Program.</w:t>
        </w:r>
      </w:hyperlink>
    </w:p>
    <w:p w14:paraId="3CF7B8F0" w14:textId="77777777" w:rsidR="00B63A4A" w:rsidRDefault="00DB6352" w:rsidP="008402FE">
      <w:pPr>
        <w:numPr>
          <w:ilvl w:val="2"/>
          <w:numId w:val="14"/>
        </w:numPr>
        <w:rPr>
          <w:rFonts w:ascii="Arial" w:hAnsi="Arial" w:cs="Arial"/>
          <w:sz w:val="22"/>
          <w:szCs w:val="22"/>
        </w:rPr>
      </w:pPr>
      <w:hyperlink r:id="rId57" w:history="1">
        <w:r w:rsidR="00B63A4A" w:rsidRPr="00177464">
          <w:rPr>
            <w:rStyle w:val="Hyperlink"/>
            <w:rFonts w:ascii="Arial" w:hAnsi="Arial" w:cs="Arial"/>
            <w:sz w:val="22"/>
            <w:szCs w:val="22"/>
          </w:rPr>
          <w:t>s. 1009.531, F.S., Florida Bright Futures Scholarship Program; student eligibility requirements for initial awards.</w:t>
        </w:r>
      </w:hyperlink>
    </w:p>
    <w:p w14:paraId="067EA4E9" w14:textId="77777777" w:rsidR="00B63A4A" w:rsidRPr="00454F2D" w:rsidRDefault="00DB6352" w:rsidP="008402FE">
      <w:pPr>
        <w:numPr>
          <w:ilvl w:val="2"/>
          <w:numId w:val="14"/>
        </w:numPr>
        <w:rPr>
          <w:rFonts w:ascii="Arial" w:hAnsi="Arial" w:cs="Arial"/>
          <w:sz w:val="22"/>
          <w:szCs w:val="22"/>
        </w:rPr>
      </w:pPr>
      <w:hyperlink r:id="rId58" w:history="1">
        <w:r w:rsidR="00B63A4A" w:rsidRPr="00177464">
          <w:rPr>
            <w:rStyle w:val="Hyperlink"/>
            <w:rFonts w:ascii="Arial" w:hAnsi="Arial" w:cs="Arial"/>
            <w:sz w:val="22"/>
            <w:szCs w:val="22"/>
          </w:rPr>
          <w:t>s. 1009.532, F.S., Florida Bright Futures Scholarship Program; student eligibility requirements for renewal awards.</w:t>
        </w:r>
      </w:hyperlink>
    </w:p>
    <w:p w14:paraId="43892A54" w14:textId="77777777" w:rsidR="00B63A4A" w:rsidRDefault="00DB6352" w:rsidP="008402FE">
      <w:pPr>
        <w:numPr>
          <w:ilvl w:val="2"/>
          <w:numId w:val="14"/>
        </w:numPr>
        <w:rPr>
          <w:rFonts w:ascii="Arial" w:hAnsi="Arial" w:cs="Arial"/>
          <w:sz w:val="22"/>
          <w:szCs w:val="22"/>
        </w:rPr>
      </w:pPr>
      <w:hyperlink r:id="rId59" w:history="1">
        <w:r w:rsidR="00B63A4A" w:rsidRPr="00177464">
          <w:rPr>
            <w:rStyle w:val="Hyperlink"/>
            <w:rFonts w:ascii="Arial" w:hAnsi="Arial" w:cs="Arial"/>
            <w:sz w:val="22"/>
            <w:szCs w:val="22"/>
          </w:rPr>
          <w:t>s. 1009.533, F.S., Florida Bright Futures Scholarship Program; eligible postsecondary education institutions.</w:t>
        </w:r>
      </w:hyperlink>
    </w:p>
    <w:p w14:paraId="0029AE63" w14:textId="5EFE7262" w:rsidR="00B63A4A" w:rsidRDefault="00DB6352" w:rsidP="008402FE">
      <w:pPr>
        <w:numPr>
          <w:ilvl w:val="2"/>
          <w:numId w:val="14"/>
        </w:numPr>
        <w:rPr>
          <w:rFonts w:ascii="Arial" w:hAnsi="Arial" w:cs="Arial"/>
          <w:sz w:val="22"/>
          <w:szCs w:val="22"/>
        </w:rPr>
      </w:pPr>
      <w:hyperlink r:id="rId60" w:history="1">
        <w:r w:rsidR="00B63A4A" w:rsidRPr="00177464">
          <w:rPr>
            <w:rStyle w:val="Hyperlink"/>
            <w:rFonts w:ascii="Arial" w:hAnsi="Arial" w:cs="Arial"/>
            <w:sz w:val="22"/>
            <w:szCs w:val="22"/>
          </w:rPr>
          <w:t>s. 1009.534, F.S., Florida Academic Scholar</w:t>
        </w:r>
        <w:r w:rsidR="00E94204">
          <w:rPr>
            <w:rStyle w:val="Hyperlink"/>
            <w:rFonts w:ascii="Arial" w:hAnsi="Arial" w:cs="Arial"/>
            <w:sz w:val="22"/>
            <w:szCs w:val="22"/>
          </w:rPr>
          <w:t>s</w:t>
        </w:r>
        <w:r w:rsidR="00B63A4A" w:rsidRPr="00177464">
          <w:rPr>
            <w:rStyle w:val="Hyperlink"/>
            <w:rFonts w:ascii="Arial" w:hAnsi="Arial" w:cs="Arial"/>
            <w:sz w:val="22"/>
            <w:szCs w:val="22"/>
          </w:rPr>
          <w:t xml:space="preserve"> Award.</w:t>
        </w:r>
      </w:hyperlink>
    </w:p>
    <w:p w14:paraId="5A13C595" w14:textId="77777777" w:rsidR="00B63A4A" w:rsidRDefault="00DB6352" w:rsidP="008402FE">
      <w:pPr>
        <w:numPr>
          <w:ilvl w:val="2"/>
          <w:numId w:val="14"/>
        </w:numPr>
        <w:rPr>
          <w:rFonts w:ascii="Arial" w:hAnsi="Arial" w:cs="Arial"/>
          <w:sz w:val="22"/>
          <w:szCs w:val="22"/>
        </w:rPr>
      </w:pPr>
      <w:hyperlink r:id="rId61" w:history="1">
        <w:r w:rsidR="00B63A4A" w:rsidRPr="00177464">
          <w:rPr>
            <w:rStyle w:val="Hyperlink"/>
            <w:rFonts w:ascii="Arial" w:hAnsi="Arial" w:cs="Arial"/>
            <w:sz w:val="22"/>
            <w:szCs w:val="22"/>
          </w:rPr>
          <w:t>s. 1009.5341, F.S., Florida Bright Futures Scholarship awards for graduate study.</w:t>
        </w:r>
      </w:hyperlink>
    </w:p>
    <w:p w14:paraId="438FD91F" w14:textId="77777777" w:rsidR="00B63A4A" w:rsidRDefault="00DB6352" w:rsidP="008402FE">
      <w:pPr>
        <w:numPr>
          <w:ilvl w:val="2"/>
          <w:numId w:val="14"/>
        </w:numPr>
        <w:rPr>
          <w:rFonts w:ascii="Arial" w:hAnsi="Arial" w:cs="Arial"/>
          <w:sz w:val="22"/>
          <w:szCs w:val="22"/>
        </w:rPr>
      </w:pPr>
      <w:hyperlink r:id="rId62" w:history="1">
        <w:r w:rsidR="00B63A4A" w:rsidRPr="00177464">
          <w:rPr>
            <w:rStyle w:val="Hyperlink"/>
            <w:rFonts w:ascii="Arial" w:hAnsi="Arial" w:cs="Arial"/>
            <w:sz w:val="22"/>
            <w:szCs w:val="22"/>
          </w:rPr>
          <w:t>s. 1009.535, F.S., Florida Medallion Scholars award.</w:t>
        </w:r>
      </w:hyperlink>
    </w:p>
    <w:p w14:paraId="00894305" w14:textId="6EE03C43" w:rsidR="00B63A4A" w:rsidRDefault="00DB6352" w:rsidP="008402FE">
      <w:pPr>
        <w:numPr>
          <w:ilvl w:val="2"/>
          <w:numId w:val="14"/>
        </w:numPr>
        <w:rPr>
          <w:rFonts w:ascii="Arial" w:hAnsi="Arial" w:cs="Arial"/>
          <w:sz w:val="22"/>
          <w:szCs w:val="22"/>
        </w:rPr>
      </w:pPr>
      <w:hyperlink r:id="rId63" w:history="1">
        <w:r w:rsidR="00B63A4A" w:rsidRPr="00177464">
          <w:rPr>
            <w:rStyle w:val="Hyperlink"/>
            <w:rFonts w:ascii="Arial" w:hAnsi="Arial" w:cs="Arial"/>
            <w:sz w:val="22"/>
            <w:szCs w:val="22"/>
          </w:rPr>
          <w:t xml:space="preserve">s. 1009.536, F.S., Florida Gold Seal Vocational Scholars </w:t>
        </w:r>
        <w:r w:rsidR="00212B7C">
          <w:rPr>
            <w:rStyle w:val="Hyperlink"/>
            <w:rFonts w:ascii="Arial" w:hAnsi="Arial" w:cs="Arial"/>
            <w:sz w:val="22"/>
            <w:szCs w:val="22"/>
          </w:rPr>
          <w:t xml:space="preserve">and Florida Gold Seal CAPE Scholars </w:t>
        </w:r>
        <w:r w:rsidR="00B63A4A" w:rsidRPr="00177464">
          <w:rPr>
            <w:rStyle w:val="Hyperlink"/>
            <w:rFonts w:ascii="Arial" w:hAnsi="Arial" w:cs="Arial"/>
            <w:sz w:val="22"/>
            <w:szCs w:val="22"/>
          </w:rPr>
          <w:t>award</w:t>
        </w:r>
        <w:r w:rsidR="003057F7">
          <w:rPr>
            <w:rStyle w:val="Hyperlink"/>
            <w:rFonts w:ascii="Arial" w:hAnsi="Arial" w:cs="Arial"/>
            <w:sz w:val="22"/>
            <w:szCs w:val="22"/>
          </w:rPr>
          <w:t>s</w:t>
        </w:r>
        <w:r w:rsidR="00B63A4A" w:rsidRPr="00177464">
          <w:rPr>
            <w:rStyle w:val="Hyperlink"/>
            <w:rFonts w:ascii="Arial" w:hAnsi="Arial" w:cs="Arial"/>
            <w:sz w:val="22"/>
            <w:szCs w:val="22"/>
          </w:rPr>
          <w:t>.</w:t>
        </w:r>
      </w:hyperlink>
    </w:p>
    <w:p w14:paraId="2CDCD89B" w14:textId="77777777" w:rsidR="00B63A4A" w:rsidRPr="006D376B" w:rsidRDefault="00DB6352" w:rsidP="008402FE">
      <w:pPr>
        <w:numPr>
          <w:ilvl w:val="2"/>
          <w:numId w:val="14"/>
        </w:numPr>
        <w:rPr>
          <w:rStyle w:val="Hyperlink"/>
          <w:rFonts w:ascii="Arial" w:hAnsi="Arial" w:cs="Arial"/>
          <w:color w:val="auto"/>
          <w:sz w:val="22"/>
          <w:szCs w:val="22"/>
          <w:u w:val="none"/>
        </w:rPr>
      </w:pPr>
      <w:hyperlink r:id="rId64" w:history="1">
        <w:r w:rsidR="00B63A4A" w:rsidRPr="00177464">
          <w:rPr>
            <w:rStyle w:val="Hyperlink"/>
            <w:rFonts w:ascii="Arial" w:hAnsi="Arial" w:cs="Arial"/>
            <w:sz w:val="22"/>
            <w:szCs w:val="22"/>
          </w:rPr>
          <w:t>s. 1009.538, F.S., Bright Futures Scholarship recipients attending nonpublic institutions; calculation of awards.</w:t>
        </w:r>
      </w:hyperlink>
    </w:p>
    <w:p w14:paraId="2F6E7838" w14:textId="77777777" w:rsidR="006D376B" w:rsidRPr="000247F1" w:rsidRDefault="006D376B" w:rsidP="006D376B">
      <w:pPr>
        <w:numPr>
          <w:ilvl w:val="1"/>
          <w:numId w:val="14"/>
        </w:numPr>
        <w:rPr>
          <w:rStyle w:val="Hyperlink"/>
          <w:rFonts w:ascii="Arial" w:hAnsi="Arial" w:cs="Arial"/>
          <w:color w:val="auto"/>
          <w:sz w:val="22"/>
          <w:szCs w:val="22"/>
          <w:u w:val="none"/>
        </w:rPr>
      </w:pPr>
      <w:r w:rsidRPr="000247F1">
        <w:rPr>
          <w:rStyle w:val="Hyperlink"/>
          <w:rFonts w:ascii="Arial" w:hAnsi="Arial" w:cs="Arial"/>
          <w:color w:val="auto"/>
          <w:sz w:val="22"/>
          <w:szCs w:val="22"/>
          <w:u w:val="none"/>
        </w:rPr>
        <w:t>Educator Certification</w:t>
      </w:r>
    </w:p>
    <w:p w14:paraId="3C06CD61" w14:textId="61B44B26" w:rsidR="006D376B" w:rsidRDefault="00DB6352" w:rsidP="006D376B">
      <w:pPr>
        <w:numPr>
          <w:ilvl w:val="2"/>
          <w:numId w:val="14"/>
        </w:numPr>
        <w:rPr>
          <w:rFonts w:ascii="Arial" w:hAnsi="Arial" w:cs="Arial"/>
          <w:sz w:val="22"/>
          <w:szCs w:val="22"/>
        </w:rPr>
      </w:pPr>
      <w:hyperlink r:id="rId65" w:history="1">
        <w:r w:rsidR="006D376B" w:rsidRPr="0053159F">
          <w:rPr>
            <w:rStyle w:val="Hyperlink"/>
            <w:rFonts w:ascii="Arial" w:hAnsi="Arial" w:cs="Arial"/>
            <w:sz w:val="22"/>
            <w:szCs w:val="22"/>
          </w:rPr>
          <w:t xml:space="preserve">s. 1012.42, F.S., Teacher </w:t>
        </w:r>
        <w:r w:rsidR="00D337EF">
          <w:rPr>
            <w:rStyle w:val="Hyperlink"/>
            <w:rFonts w:ascii="Arial" w:hAnsi="Arial" w:cs="Arial"/>
            <w:sz w:val="22"/>
            <w:szCs w:val="22"/>
          </w:rPr>
          <w:t>t</w:t>
        </w:r>
        <w:r w:rsidR="006D376B" w:rsidRPr="0053159F">
          <w:rPr>
            <w:rStyle w:val="Hyperlink"/>
            <w:rFonts w:ascii="Arial" w:hAnsi="Arial" w:cs="Arial"/>
            <w:sz w:val="22"/>
            <w:szCs w:val="22"/>
          </w:rPr>
          <w:t xml:space="preserve">eaching </w:t>
        </w:r>
        <w:r w:rsidR="00D337EF">
          <w:rPr>
            <w:rStyle w:val="Hyperlink"/>
            <w:rFonts w:ascii="Arial" w:hAnsi="Arial" w:cs="Arial"/>
            <w:sz w:val="22"/>
            <w:szCs w:val="22"/>
          </w:rPr>
          <w:t>o</w:t>
        </w:r>
        <w:r w:rsidR="006D376B" w:rsidRPr="0053159F">
          <w:rPr>
            <w:rStyle w:val="Hyperlink"/>
            <w:rFonts w:ascii="Arial" w:hAnsi="Arial" w:cs="Arial"/>
            <w:sz w:val="22"/>
            <w:szCs w:val="22"/>
          </w:rPr>
          <w:t>ut-of-</w:t>
        </w:r>
        <w:r w:rsidR="00D337EF">
          <w:rPr>
            <w:rStyle w:val="Hyperlink"/>
            <w:rFonts w:ascii="Arial" w:hAnsi="Arial" w:cs="Arial"/>
            <w:sz w:val="22"/>
            <w:szCs w:val="22"/>
          </w:rPr>
          <w:t>f</w:t>
        </w:r>
        <w:r w:rsidR="006D376B" w:rsidRPr="0053159F">
          <w:rPr>
            <w:rStyle w:val="Hyperlink"/>
            <w:rFonts w:ascii="Arial" w:hAnsi="Arial" w:cs="Arial"/>
            <w:sz w:val="22"/>
            <w:szCs w:val="22"/>
          </w:rPr>
          <w:t>ield</w:t>
        </w:r>
      </w:hyperlink>
    </w:p>
    <w:p w14:paraId="6C01D9F1" w14:textId="794F1390" w:rsidR="006D376B" w:rsidRDefault="00DB6352" w:rsidP="006D376B">
      <w:pPr>
        <w:numPr>
          <w:ilvl w:val="2"/>
          <w:numId w:val="14"/>
        </w:numPr>
        <w:rPr>
          <w:rFonts w:ascii="Arial" w:hAnsi="Arial" w:cs="Arial"/>
          <w:sz w:val="22"/>
          <w:szCs w:val="22"/>
        </w:rPr>
      </w:pPr>
      <w:hyperlink r:id="rId66" w:history="1">
        <w:r w:rsidR="006D376B" w:rsidRPr="0053159F">
          <w:rPr>
            <w:rStyle w:val="Hyperlink"/>
            <w:rFonts w:ascii="Arial" w:hAnsi="Arial" w:cs="Arial"/>
            <w:sz w:val="22"/>
            <w:szCs w:val="22"/>
          </w:rPr>
          <w:t xml:space="preserve">s. 1012.55, F.S., Positions for </w:t>
        </w:r>
        <w:r w:rsidR="00D337EF">
          <w:rPr>
            <w:rStyle w:val="Hyperlink"/>
            <w:rFonts w:ascii="Arial" w:hAnsi="Arial" w:cs="Arial"/>
            <w:sz w:val="22"/>
            <w:szCs w:val="22"/>
          </w:rPr>
          <w:t>w</w:t>
        </w:r>
        <w:r w:rsidR="006D376B" w:rsidRPr="0053159F">
          <w:rPr>
            <w:rStyle w:val="Hyperlink"/>
            <w:rFonts w:ascii="Arial" w:hAnsi="Arial" w:cs="Arial"/>
            <w:sz w:val="22"/>
            <w:szCs w:val="22"/>
          </w:rPr>
          <w:t xml:space="preserve">hich </w:t>
        </w:r>
        <w:r w:rsidR="00D337EF">
          <w:rPr>
            <w:rStyle w:val="Hyperlink"/>
            <w:rFonts w:ascii="Arial" w:hAnsi="Arial" w:cs="Arial"/>
            <w:sz w:val="22"/>
            <w:szCs w:val="22"/>
          </w:rPr>
          <w:t>c</w:t>
        </w:r>
        <w:r w:rsidR="006D376B" w:rsidRPr="0053159F">
          <w:rPr>
            <w:rStyle w:val="Hyperlink"/>
            <w:rFonts w:ascii="Arial" w:hAnsi="Arial" w:cs="Arial"/>
            <w:sz w:val="22"/>
            <w:szCs w:val="22"/>
          </w:rPr>
          <w:t>ertificat</w:t>
        </w:r>
        <w:r w:rsidR="00D337EF">
          <w:rPr>
            <w:rStyle w:val="Hyperlink"/>
            <w:rFonts w:ascii="Arial" w:hAnsi="Arial" w:cs="Arial"/>
            <w:sz w:val="22"/>
            <w:szCs w:val="22"/>
          </w:rPr>
          <w:t>es</w:t>
        </w:r>
        <w:r w:rsidR="006D376B" w:rsidRPr="0053159F">
          <w:rPr>
            <w:rStyle w:val="Hyperlink"/>
            <w:rFonts w:ascii="Arial" w:hAnsi="Arial" w:cs="Arial"/>
            <w:sz w:val="22"/>
            <w:szCs w:val="22"/>
          </w:rPr>
          <w:t xml:space="preserve"> are </w:t>
        </w:r>
        <w:r w:rsidR="00D337EF">
          <w:rPr>
            <w:rStyle w:val="Hyperlink"/>
            <w:rFonts w:ascii="Arial" w:hAnsi="Arial" w:cs="Arial"/>
            <w:sz w:val="22"/>
            <w:szCs w:val="22"/>
          </w:rPr>
          <w:t>r</w:t>
        </w:r>
        <w:r w:rsidR="006D376B" w:rsidRPr="0053159F">
          <w:rPr>
            <w:rStyle w:val="Hyperlink"/>
            <w:rFonts w:ascii="Arial" w:hAnsi="Arial" w:cs="Arial"/>
            <w:sz w:val="22"/>
            <w:szCs w:val="22"/>
          </w:rPr>
          <w:t>equired</w:t>
        </w:r>
      </w:hyperlink>
    </w:p>
    <w:p w14:paraId="1E12D0AA" w14:textId="4CFF8226" w:rsidR="006D376B" w:rsidRDefault="00DB6352" w:rsidP="006D376B">
      <w:pPr>
        <w:numPr>
          <w:ilvl w:val="2"/>
          <w:numId w:val="14"/>
        </w:numPr>
        <w:rPr>
          <w:rFonts w:ascii="Arial" w:hAnsi="Arial" w:cs="Arial"/>
          <w:sz w:val="22"/>
          <w:szCs w:val="22"/>
        </w:rPr>
      </w:pPr>
      <w:hyperlink r:id="rId67" w:history="1">
        <w:r w:rsidR="006D376B" w:rsidRPr="0053159F">
          <w:rPr>
            <w:rStyle w:val="Hyperlink"/>
            <w:rFonts w:ascii="Arial" w:hAnsi="Arial" w:cs="Arial"/>
            <w:sz w:val="22"/>
            <w:szCs w:val="22"/>
          </w:rPr>
          <w:t xml:space="preserve">s. 1012.56, F.S., Educator </w:t>
        </w:r>
        <w:r w:rsidR="00D47731">
          <w:rPr>
            <w:rStyle w:val="Hyperlink"/>
            <w:rFonts w:ascii="Arial" w:hAnsi="Arial" w:cs="Arial"/>
            <w:sz w:val="22"/>
            <w:szCs w:val="22"/>
          </w:rPr>
          <w:t>c</w:t>
        </w:r>
        <w:r w:rsidR="006D376B" w:rsidRPr="0053159F">
          <w:rPr>
            <w:rStyle w:val="Hyperlink"/>
            <w:rFonts w:ascii="Arial" w:hAnsi="Arial" w:cs="Arial"/>
            <w:sz w:val="22"/>
            <w:szCs w:val="22"/>
          </w:rPr>
          <w:t xml:space="preserve">ertification </w:t>
        </w:r>
        <w:r w:rsidR="00D47731">
          <w:rPr>
            <w:rStyle w:val="Hyperlink"/>
            <w:rFonts w:ascii="Arial" w:hAnsi="Arial" w:cs="Arial"/>
            <w:sz w:val="22"/>
            <w:szCs w:val="22"/>
          </w:rPr>
          <w:t>r</w:t>
        </w:r>
        <w:r w:rsidR="006D376B" w:rsidRPr="0053159F">
          <w:rPr>
            <w:rStyle w:val="Hyperlink"/>
            <w:rFonts w:ascii="Arial" w:hAnsi="Arial" w:cs="Arial"/>
            <w:sz w:val="22"/>
            <w:szCs w:val="22"/>
          </w:rPr>
          <w:t>equirements</w:t>
        </w:r>
      </w:hyperlink>
    </w:p>
    <w:p w14:paraId="52DBC2A1" w14:textId="00DBF8BB" w:rsidR="006D376B" w:rsidRPr="006D376B" w:rsidRDefault="00DB6352" w:rsidP="006D376B">
      <w:pPr>
        <w:numPr>
          <w:ilvl w:val="2"/>
          <w:numId w:val="14"/>
        </w:numPr>
        <w:rPr>
          <w:rFonts w:ascii="Arial" w:hAnsi="Arial" w:cs="Arial"/>
          <w:sz w:val="22"/>
          <w:szCs w:val="22"/>
        </w:rPr>
      </w:pPr>
      <w:hyperlink r:id="rId68" w:history="1">
        <w:r w:rsidR="006D376B" w:rsidRPr="0053159F">
          <w:rPr>
            <w:rStyle w:val="Hyperlink"/>
            <w:rFonts w:ascii="Arial" w:hAnsi="Arial" w:cs="Arial"/>
            <w:sz w:val="22"/>
            <w:szCs w:val="22"/>
          </w:rPr>
          <w:t xml:space="preserve">s. 1012.57, F.S., Certification of </w:t>
        </w:r>
        <w:r w:rsidR="00D47731">
          <w:rPr>
            <w:rStyle w:val="Hyperlink"/>
            <w:rFonts w:ascii="Arial" w:hAnsi="Arial" w:cs="Arial"/>
            <w:sz w:val="22"/>
            <w:szCs w:val="22"/>
          </w:rPr>
          <w:t>a</w:t>
        </w:r>
        <w:r w:rsidR="006D376B" w:rsidRPr="0053159F">
          <w:rPr>
            <w:rStyle w:val="Hyperlink"/>
            <w:rFonts w:ascii="Arial" w:hAnsi="Arial" w:cs="Arial"/>
            <w:sz w:val="22"/>
            <w:szCs w:val="22"/>
          </w:rPr>
          <w:t xml:space="preserve">djunct </w:t>
        </w:r>
        <w:r w:rsidR="00D47731">
          <w:rPr>
            <w:rStyle w:val="Hyperlink"/>
            <w:rFonts w:ascii="Arial" w:hAnsi="Arial" w:cs="Arial"/>
            <w:sz w:val="22"/>
            <w:szCs w:val="22"/>
          </w:rPr>
          <w:t>e</w:t>
        </w:r>
        <w:r w:rsidR="006D376B" w:rsidRPr="0053159F">
          <w:rPr>
            <w:rStyle w:val="Hyperlink"/>
            <w:rFonts w:ascii="Arial" w:hAnsi="Arial" w:cs="Arial"/>
            <w:sz w:val="22"/>
            <w:szCs w:val="22"/>
          </w:rPr>
          <w:t>ducators</w:t>
        </w:r>
      </w:hyperlink>
    </w:p>
    <w:p w14:paraId="53C66F28" w14:textId="77777777" w:rsidR="00B63A4A" w:rsidRDefault="00B63A4A" w:rsidP="008402FE">
      <w:pPr>
        <w:numPr>
          <w:ilvl w:val="0"/>
          <w:numId w:val="14"/>
        </w:numPr>
        <w:jc w:val="both"/>
        <w:rPr>
          <w:rFonts w:ascii="Arial" w:hAnsi="Arial" w:cs="Arial"/>
          <w:sz w:val="22"/>
          <w:szCs w:val="22"/>
        </w:rPr>
      </w:pPr>
      <w:r>
        <w:rPr>
          <w:rFonts w:ascii="Arial" w:hAnsi="Arial" w:cs="Arial"/>
          <w:sz w:val="22"/>
          <w:szCs w:val="22"/>
        </w:rPr>
        <w:t>State Board of Education Administration Rules (Florida Administrative Code):</w:t>
      </w:r>
    </w:p>
    <w:p w14:paraId="7EA3351C" w14:textId="48E00ED8" w:rsidR="006D376B" w:rsidRPr="006D376B" w:rsidRDefault="00DB6352" w:rsidP="008402FE">
      <w:pPr>
        <w:numPr>
          <w:ilvl w:val="1"/>
          <w:numId w:val="14"/>
        </w:numPr>
        <w:rPr>
          <w:rFonts w:ascii="Arial" w:hAnsi="Arial" w:cs="Arial"/>
          <w:sz w:val="22"/>
          <w:szCs w:val="22"/>
        </w:rPr>
      </w:pPr>
      <w:hyperlink r:id="rId69" w:history="1">
        <w:r w:rsidR="006D376B" w:rsidRPr="0053159F">
          <w:rPr>
            <w:rStyle w:val="Hyperlink"/>
            <w:rFonts w:ascii="Arial" w:hAnsi="Arial" w:cs="Arial"/>
            <w:sz w:val="22"/>
            <w:szCs w:val="22"/>
          </w:rPr>
          <w:t>Rule 6A-1.0502, F.A.C., Non-certifi</w:t>
        </w:r>
        <w:r w:rsidR="00BC416E">
          <w:rPr>
            <w:rStyle w:val="Hyperlink"/>
            <w:rFonts w:ascii="Arial" w:hAnsi="Arial" w:cs="Arial"/>
            <w:sz w:val="22"/>
            <w:szCs w:val="22"/>
          </w:rPr>
          <w:t>cated</w:t>
        </w:r>
        <w:r w:rsidR="006D376B" w:rsidRPr="0053159F">
          <w:rPr>
            <w:rStyle w:val="Hyperlink"/>
            <w:rFonts w:ascii="Arial" w:hAnsi="Arial" w:cs="Arial"/>
            <w:sz w:val="22"/>
            <w:szCs w:val="22"/>
          </w:rPr>
          <w:t xml:space="preserve"> Instructional Personnel</w:t>
        </w:r>
      </w:hyperlink>
    </w:p>
    <w:p w14:paraId="56395C5F" w14:textId="77777777" w:rsidR="00F80D99" w:rsidRPr="003A57EB" w:rsidRDefault="00DB6352" w:rsidP="008402FE">
      <w:pPr>
        <w:numPr>
          <w:ilvl w:val="1"/>
          <w:numId w:val="14"/>
        </w:numPr>
        <w:rPr>
          <w:rStyle w:val="Hyperlink"/>
          <w:rFonts w:ascii="Arial" w:hAnsi="Arial" w:cs="Arial"/>
          <w:color w:val="auto"/>
          <w:sz w:val="22"/>
          <w:szCs w:val="22"/>
          <w:u w:val="none"/>
        </w:rPr>
      </w:pPr>
      <w:hyperlink r:id="rId70" w:history="1">
        <w:r w:rsidR="00F80D99" w:rsidRPr="00F80D99">
          <w:rPr>
            <w:rStyle w:val="Hyperlink"/>
            <w:rFonts w:ascii="Arial" w:hAnsi="Arial" w:cs="Arial"/>
            <w:sz w:val="22"/>
            <w:szCs w:val="22"/>
          </w:rPr>
          <w:t>Rule 6A-1.0503, F.A.C., Definition of Qualified Instructional Personnel</w:t>
        </w:r>
      </w:hyperlink>
    </w:p>
    <w:p w14:paraId="7199833F" w14:textId="7162B01A" w:rsidR="0074155C" w:rsidRDefault="00DB6352" w:rsidP="0074155C">
      <w:pPr>
        <w:numPr>
          <w:ilvl w:val="1"/>
          <w:numId w:val="14"/>
        </w:numPr>
        <w:rPr>
          <w:rFonts w:ascii="Arial" w:hAnsi="Arial" w:cs="Arial"/>
          <w:sz w:val="22"/>
          <w:szCs w:val="22"/>
        </w:rPr>
      </w:pPr>
      <w:hyperlink r:id="rId71" w:history="1">
        <w:r w:rsidR="0074155C" w:rsidRPr="000C0B2B">
          <w:rPr>
            <w:rStyle w:val="Hyperlink"/>
            <w:rFonts w:ascii="Arial" w:hAnsi="Arial" w:cs="Arial"/>
            <w:sz w:val="22"/>
            <w:szCs w:val="22"/>
          </w:rPr>
          <w:t>Rule 6A-1.094124, F.A.C., Required Instruction Planning and Reporting</w:t>
        </w:r>
      </w:hyperlink>
    </w:p>
    <w:p w14:paraId="294D06D1" w14:textId="77777777" w:rsidR="00B63A4A" w:rsidRPr="003A57EB" w:rsidRDefault="00DB6352" w:rsidP="008402FE">
      <w:pPr>
        <w:numPr>
          <w:ilvl w:val="1"/>
          <w:numId w:val="14"/>
        </w:numPr>
        <w:rPr>
          <w:rStyle w:val="Hyperlink"/>
          <w:rFonts w:ascii="Arial" w:hAnsi="Arial" w:cs="Arial"/>
          <w:color w:val="auto"/>
          <w:sz w:val="22"/>
          <w:szCs w:val="22"/>
          <w:u w:val="none"/>
        </w:rPr>
      </w:pPr>
      <w:hyperlink r:id="rId72" w:history="1">
        <w:r w:rsidR="00B63A4A" w:rsidRPr="00A90FEE">
          <w:rPr>
            <w:rStyle w:val="Hyperlink"/>
            <w:rFonts w:ascii="Arial" w:hAnsi="Arial" w:cs="Arial"/>
            <w:sz w:val="22"/>
            <w:szCs w:val="22"/>
          </w:rPr>
          <w:t>Rule 6A-1.0943, F.A.C., Statewide Assessment for Students with Disabilities.</w:t>
        </w:r>
      </w:hyperlink>
    </w:p>
    <w:p w14:paraId="0B0B4E61" w14:textId="77777777" w:rsidR="00B63A4A" w:rsidRDefault="00DB6352" w:rsidP="008402FE">
      <w:pPr>
        <w:numPr>
          <w:ilvl w:val="1"/>
          <w:numId w:val="14"/>
        </w:numPr>
        <w:rPr>
          <w:rFonts w:ascii="Arial" w:hAnsi="Arial" w:cs="Arial"/>
          <w:sz w:val="22"/>
          <w:szCs w:val="22"/>
        </w:rPr>
      </w:pPr>
      <w:hyperlink r:id="rId73" w:history="1">
        <w:r w:rsidR="00B63A4A" w:rsidRPr="00A90FEE">
          <w:rPr>
            <w:rStyle w:val="Hyperlink"/>
            <w:rFonts w:ascii="Arial" w:hAnsi="Arial" w:cs="Arial"/>
            <w:sz w:val="22"/>
            <w:szCs w:val="22"/>
          </w:rPr>
          <w:t xml:space="preserve">Rule 6A-1.0955, F.A.C., Education </w:t>
        </w:r>
        <w:r w:rsidR="00972316">
          <w:rPr>
            <w:rStyle w:val="Hyperlink"/>
            <w:rFonts w:ascii="Arial" w:hAnsi="Arial" w:cs="Arial"/>
            <w:sz w:val="22"/>
            <w:szCs w:val="22"/>
          </w:rPr>
          <w:t>R</w:t>
        </w:r>
        <w:r w:rsidR="00B63A4A" w:rsidRPr="00A90FEE">
          <w:rPr>
            <w:rStyle w:val="Hyperlink"/>
            <w:rFonts w:ascii="Arial" w:hAnsi="Arial" w:cs="Arial"/>
            <w:sz w:val="22"/>
            <w:szCs w:val="22"/>
          </w:rPr>
          <w:t>ecords.</w:t>
        </w:r>
      </w:hyperlink>
    </w:p>
    <w:p w14:paraId="4BCA9988" w14:textId="77777777" w:rsidR="00B63A4A" w:rsidRDefault="00DB6352" w:rsidP="008402FE">
      <w:pPr>
        <w:numPr>
          <w:ilvl w:val="1"/>
          <w:numId w:val="14"/>
        </w:numPr>
        <w:rPr>
          <w:rFonts w:ascii="Arial" w:hAnsi="Arial" w:cs="Arial"/>
          <w:sz w:val="22"/>
          <w:szCs w:val="22"/>
        </w:rPr>
      </w:pPr>
      <w:hyperlink r:id="rId74" w:history="1">
        <w:r w:rsidR="00B63A4A" w:rsidRPr="003F00EB">
          <w:rPr>
            <w:rStyle w:val="Hyperlink"/>
            <w:rFonts w:ascii="Arial" w:hAnsi="Arial" w:cs="Arial"/>
            <w:sz w:val="22"/>
            <w:szCs w:val="22"/>
          </w:rPr>
          <w:t xml:space="preserve">Rule 6A-6.020, F.A, C., Granting </w:t>
        </w:r>
        <w:r w:rsidR="00212B7C">
          <w:rPr>
            <w:rStyle w:val="Hyperlink"/>
            <w:rFonts w:ascii="Arial" w:hAnsi="Arial" w:cs="Arial"/>
            <w:sz w:val="22"/>
            <w:szCs w:val="22"/>
          </w:rPr>
          <w:t>H</w:t>
        </w:r>
        <w:r w:rsidR="00B63A4A" w:rsidRPr="003F00EB">
          <w:rPr>
            <w:rStyle w:val="Hyperlink"/>
            <w:rFonts w:ascii="Arial" w:hAnsi="Arial" w:cs="Arial"/>
            <w:sz w:val="22"/>
            <w:szCs w:val="22"/>
          </w:rPr>
          <w:t xml:space="preserve">igh </w:t>
        </w:r>
        <w:r w:rsidR="00212B7C">
          <w:rPr>
            <w:rStyle w:val="Hyperlink"/>
            <w:rFonts w:ascii="Arial" w:hAnsi="Arial" w:cs="Arial"/>
            <w:sz w:val="22"/>
            <w:szCs w:val="22"/>
          </w:rPr>
          <w:t>S</w:t>
        </w:r>
        <w:r w:rsidR="00B63A4A" w:rsidRPr="003F00EB">
          <w:rPr>
            <w:rStyle w:val="Hyperlink"/>
            <w:rFonts w:ascii="Arial" w:hAnsi="Arial" w:cs="Arial"/>
            <w:sz w:val="22"/>
            <w:szCs w:val="22"/>
          </w:rPr>
          <w:t xml:space="preserve">chool </w:t>
        </w:r>
        <w:r w:rsidR="00212B7C">
          <w:rPr>
            <w:rStyle w:val="Hyperlink"/>
            <w:rFonts w:ascii="Arial" w:hAnsi="Arial" w:cs="Arial"/>
            <w:sz w:val="22"/>
            <w:szCs w:val="22"/>
          </w:rPr>
          <w:t>C</w:t>
        </w:r>
        <w:r w:rsidR="00B63A4A" w:rsidRPr="003F00EB">
          <w:rPr>
            <w:rStyle w:val="Hyperlink"/>
            <w:rFonts w:ascii="Arial" w:hAnsi="Arial" w:cs="Arial"/>
            <w:sz w:val="22"/>
            <w:szCs w:val="22"/>
          </w:rPr>
          <w:t xml:space="preserve">redits and </w:t>
        </w:r>
        <w:r w:rsidR="00212B7C">
          <w:rPr>
            <w:rStyle w:val="Hyperlink"/>
            <w:rFonts w:ascii="Arial" w:hAnsi="Arial" w:cs="Arial"/>
            <w:sz w:val="22"/>
            <w:szCs w:val="22"/>
          </w:rPr>
          <w:t>D</w:t>
        </w:r>
        <w:r w:rsidR="00B63A4A" w:rsidRPr="003F00EB">
          <w:rPr>
            <w:rStyle w:val="Hyperlink"/>
            <w:rFonts w:ascii="Arial" w:hAnsi="Arial" w:cs="Arial"/>
            <w:sz w:val="22"/>
            <w:szCs w:val="22"/>
          </w:rPr>
          <w:t>iplomas to Adults</w:t>
        </w:r>
      </w:hyperlink>
    </w:p>
    <w:p w14:paraId="3670DC62" w14:textId="77777777" w:rsidR="00B63A4A" w:rsidRDefault="00DB6352" w:rsidP="008402FE">
      <w:pPr>
        <w:numPr>
          <w:ilvl w:val="1"/>
          <w:numId w:val="14"/>
        </w:numPr>
        <w:rPr>
          <w:rFonts w:ascii="Arial" w:hAnsi="Arial" w:cs="Arial"/>
          <w:sz w:val="22"/>
          <w:szCs w:val="22"/>
        </w:rPr>
      </w:pPr>
      <w:hyperlink r:id="rId75" w:history="1">
        <w:r w:rsidR="00B63A4A" w:rsidRPr="005931D2">
          <w:rPr>
            <w:rStyle w:val="Hyperlink"/>
            <w:rFonts w:ascii="Arial" w:hAnsi="Arial" w:cs="Arial"/>
            <w:sz w:val="22"/>
            <w:szCs w:val="22"/>
          </w:rPr>
          <w:t xml:space="preserve">Rule 6A-6.03020, F.A.C., </w:t>
        </w:r>
        <w:r w:rsidR="00212B7C">
          <w:rPr>
            <w:rStyle w:val="Hyperlink"/>
            <w:rFonts w:ascii="Arial" w:hAnsi="Arial" w:cs="Arial"/>
            <w:sz w:val="22"/>
            <w:szCs w:val="22"/>
          </w:rPr>
          <w:t>Exceptional Student Education Eligibility</w:t>
        </w:r>
        <w:r w:rsidR="00B63A4A" w:rsidRPr="005931D2">
          <w:rPr>
            <w:rStyle w:val="Hyperlink"/>
            <w:rFonts w:ascii="Arial" w:hAnsi="Arial" w:cs="Arial"/>
            <w:sz w:val="22"/>
            <w:szCs w:val="22"/>
          </w:rPr>
          <w:t xml:space="preserve"> for Students Who Are Homebound or Hospitalized.</w:t>
        </w:r>
      </w:hyperlink>
    </w:p>
    <w:p w14:paraId="22C37D9C" w14:textId="77777777" w:rsidR="00B63A4A" w:rsidRDefault="00DB6352" w:rsidP="008402FE">
      <w:pPr>
        <w:numPr>
          <w:ilvl w:val="1"/>
          <w:numId w:val="14"/>
        </w:numPr>
        <w:rPr>
          <w:rFonts w:ascii="Arial" w:hAnsi="Arial" w:cs="Arial"/>
          <w:sz w:val="22"/>
          <w:szCs w:val="22"/>
        </w:rPr>
      </w:pPr>
      <w:hyperlink r:id="rId76" w:history="1">
        <w:r w:rsidR="00B63A4A" w:rsidRPr="005931D2">
          <w:rPr>
            <w:rStyle w:val="Hyperlink"/>
            <w:rFonts w:ascii="Arial" w:hAnsi="Arial" w:cs="Arial"/>
            <w:sz w:val="22"/>
            <w:szCs w:val="22"/>
          </w:rPr>
          <w:t>Rule 6A-14.064, F.A.C., College Credit Dual Enrollment.</w:t>
        </w:r>
      </w:hyperlink>
    </w:p>
    <w:p w14:paraId="40B693A0" w14:textId="77777777" w:rsidR="00B63A4A" w:rsidRDefault="00B63A4A" w:rsidP="00741801">
      <w:pPr>
        <w:ind w:left="1440"/>
        <w:rPr>
          <w:rFonts w:ascii="Arial" w:hAnsi="Arial" w:cs="Arial"/>
          <w:sz w:val="22"/>
          <w:szCs w:val="22"/>
        </w:rPr>
      </w:pPr>
    </w:p>
    <w:p w14:paraId="374A45AE" w14:textId="77777777" w:rsidR="00E64D25" w:rsidRPr="00C923EE" w:rsidRDefault="00C163CD" w:rsidP="00E64D25">
      <w:pPr>
        <w:rPr>
          <w:rFonts w:ascii="Arial" w:hAnsi="Arial" w:cs="Arial"/>
          <w:b/>
        </w:rPr>
      </w:pPr>
      <w:bookmarkStart w:id="25" w:name="Qualifications"/>
      <w:r>
        <w:rPr>
          <w:rFonts w:ascii="Arial" w:hAnsi="Arial" w:cs="Arial"/>
          <w:b/>
        </w:rPr>
        <w:t>QUALIFICATIONS OF INSTRUCTIONAL PERSONNEL</w:t>
      </w:r>
    </w:p>
    <w:bookmarkEnd w:id="25"/>
    <w:p w14:paraId="375FF4E9" w14:textId="77777777" w:rsidR="00395033" w:rsidRPr="00395033" w:rsidRDefault="00395033" w:rsidP="00E64D25">
      <w:pPr>
        <w:rPr>
          <w:rFonts w:ascii="Arial" w:hAnsi="Arial" w:cs="Arial"/>
          <w:b/>
          <w:sz w:val="22"/>
          <w:u w:val="single"/>
        </w:rPr>
      </w:pPr>
    </w:p>
    <w:p w14:paraId="77435A2B" w14:textId="77777777" w:rsidR="00395033" w:rsidRPr="00C923EE" w:rsidRDefault="00C163CD" w:rsidP="00E64D25">
      <w:pPr>
        <w:rPr>
          <w:rFonts w:ascii="Arial" w:hAnsi="Arial" w:cs="Arial"/>
          <w:b/>
          <w:sz w:val="22"/>
          <w:u w:val="single"/>
        </w:rPr>
      </w:pPr>
      <w:bookmarkStart w:id="26" w:name="QualifiedTeachers"/>
      <w:r>
        <w:rPr>
          <w:rFonts w:ascii="Arial" w:hAnsi="Arial" w:cs="Arial"/>
          <w:b/>
          <w:sz w:val="22"/>
          <w:u w:val="single"/>
        </w:rPr>
        <w:t>Professionally</w:t>
      </w:r>
      <w:r w:rsidRPr="00C923EE">
        <w:rPr>
          <w:rFonts w:ascii="Arial" w:hAnsi="Arial" w:cs="Arial"/>
          <w:b/>
          <w:sz w:val="22"/>
          <w:u w:val="single"/>
        </w:rPr>
        <w:t xml:space="preserve"> </w:t>
      </w:r>
      <w:r w:rsidR="00395033" w:rsidRPr="00C923EE">
        <w:rPr>
          <w:rFonts w:ascii="Arial" w:hAnsi="Arial" w:cs="Arial"/>
          <w:b/>
          <w:sz w:val="22"/>
          <w:u w:val="single"/>
        </w:rPr>
        <w:t>Qualified Teachers</w:t>
      </w:r>
    </w:p>
    <w:bookmarkEnd w:id="26"/>
    <w:p w14:paraId="6DE7276B" w14:textId="77777777" w:rsidR="00395033" w:rsidRPr="00C923EE" w:rsidRDefault="00395033" w:rsidP="00E64D25">
      <w:pPr>
        <w:rPr>
          <w:rFonts w:ascii="Arial" w:hAnsi="Arial" w:cs="Arial"/>
          <w:b/>
          <w:sz w:val="22"/>
        </w:rPr>
      </w:pPr>
    </w:p>
    <w:p w14:paraId="57E02131" w14:textId="77777777" w:rsidR="00C163CD" w:rsidRDefault="00C163CD" w:rsidP="00E64D25">
      <w:pPr>
        <w:rPr>
          <w:rFonts w:ascii="Arial" w:hAnsi="Arial" w:cs="Arial"/>
          <w:sz w:val="22"/>
        </w:rPr>
      </w:pPr>
      <w:r>
        <w:rPr>
          <w:rFonts w:ascii="Arial" w:hAnsi="Arial" w:cs="Arial"/>
          <w:sz w:val="22"/>
        </w:rPr>
        <w:t xml:space="preserve">The purpose of educator certification is to support academic achievement by assuring that Florida educators are professionally qualified to provide students a high-quality education. The Bureau of Educator Certification is responsible for implementing the certification provisions in Florida Statutes and State Board of Education administrative rules, as well as relevant federal law. Florida statutes also delegate limited educator certification responsibilities to Florida’s </w:t>
      </w:r>
      <w:proofErr w:type="gramStart"/>
      <w:r>
        <w:rPr>
          <w:rFonts w:ascii="Arial" w:hAnsi="Arial" w:cs="Arial"/>
          <w:sz w:val="22"/>
        </w:rPr>
        <w:t>public school</w:t>
      </w:r>
      <w:proofErr w:type="gramEnd"/>
      <w:r>
        <w:rPr>
          <w:rFonts w:ascii="Arial" w:hAnsi="Arial" w:cs="Arial"/>
          <w:sz w:val="22"/>
        </w:rPr>
        <w:t xml:space="preserve"> districts.</w:t>
      </w:r>
    </w:p>
    <w:p w14:paraId="4C662F3D" w14:textId="77777777" w:rsidR="00C163CD" w:rsidRDefault="00C163CD" w:rsidP="00E64D25">
      <w:pPr>
        <w:rPr>
          <w:rFonts w:ascii="Arial" w:hAnsi="Arial" w:cs="Arial"/>
          <w:sz w:val="22"/>
        </w:rPr>
      </w:pPr>
    </w:p>
    <w:p w14:paraId="072F1A38" w14:textId="77777777" w:rsidR="00C05C13" w:rsidRDefault="00C163CD" w:rsidP="00E64D25">
      <w:pPr>
        <w:rPr>
          <w:rFonts w:ascii="Arial" w:hAnsi="Arial" w:cs="Arial"/>
          <w:sz w:val="22"/>
        </w:rPr>
      </w:pPr>
      <w:r>
        <w:rPr>
          <w:rFonts w:ascii="Arial" w:hAnsi="Arial" w:cs="Arial"/>
          <w:sz w:val="22"/>
        </w:rPr>
        <w:lastRenderedPageBreak/>
        <w:t>Enacted in December 2015, t</w:t>
      </w:r>
      <w:r w:rsidRPr="00C923EE">
        <w:rPr>
          <w:rFonts w:ascii="Arial" w:hAnsi="Arial" w:cs="Arial"/>
          <w:sz w:val="22"/>
        </w:rPr>
        <w:t xml:space="preserve">he </w:t>
      </w:r>
      <w:r>
        <w:rPr>
          <w:rFonts w:ascii="Arial" w:hAnsi="Arial" w:cs="Arial"/>
          <w:sz w:val="22"/>
        </w:rPr>
        <w:t xml:space="preserve">federal Every Student Succeeds Act (ESSA) </w:t>
      </w:r>
      <w:r w:rsidR="00CC5A29">
        <w:rPr>
          <w:rFonts w:ascii="Arial" w:hAnsi="Arial" w:cs="Arial"/>
          <w:sz w:val="22"/>
        </w:rPr>
        <w:t xml:space="preserve">amended the </w:t>
      </w:r>
      <w:r w:rsidR="00395033" w:rsidRPr="00C923EE">
        <w:rPr>
          <w:rFonts w:ascii="Arial" w:hAnsi="Arial" w:cs="Arial"/>
          <w:sz w:val="22"/>
        </w:rPr>
        <w:t>Elementary and Secondary Education Act (</w:t>
      </w:r>
      <w:r w:rsidR="00CC5A29" w:rsidRPr="00C923EE">
        <w:rPr>
          <w:rFonts w:ascii="Arial" w:hAnsi="Arial" w:cs="Arial"/>
          <w:sz w:val="22"/>
        </w:rPr>
        <w:t>ES</w:t>
      </w:r>
      <w:r w:rsidR="00CC5A29">
        <w:rPr>
          <w:rFonts w:ascii="Arial" w:hAnsi="Arial" w:cs="Arial"/>
          <w:sz w:val="22"/>
        </w:rPr>
        <w:t>E</w:t>
      </w:r>
      <w:r w:rsidR="00CC5A29" w:rsidRPr="00C923EE">
        <w:rPr>
          <w:rFonts w:ascii="Arial" w:hAnsi="Arial" w:cs="Arial"/>
          <w:sz w:val="22"/>
        </w:rPr>
        <w:t>A</w:t>
      </w:r>
      <w:r w:rsidR="00395033" w:rsidRPr="00C923EE">
        <w:rPr>
          <w:rFonts w:ascii="Arial" w:hAnsi="Arial" w:cs="Arial"/>
          <w:sz w:val="22"/>
        </w:rPr>
        <w:t xml:space="preserve">) </w:t>
      </w:r>
      <w:r w:rsidR="00CC5A29">
        <w:rPr>
          <w:rFonts w:ascii="Arial" w:hAnsi="Arial" w:cs="Arial"/>
          <w:sz w:val="22"/>
        </w:rPr>
        <w:t>eliminating the term and definition for “</w:t>
      </w:r>
      <w:r w:rsidR="00395033" w:rsidRPr="00C923EE">
        <w:rPr>
          <w:rFonts w:ascii="Arial" w:hAnsi="Arial" w:cs="Arial"/>
          <w:sz w:val="22"/>
        </w:rPr>
        <w:t>highly qualified teachers</w:t>
      </w:r>
      <w:r w:rsidR="00CC5A29">
        <w:rPr>
          <w:rFonts w:ascii="Arial" w:hAnsi="Arial" w:cs="Arial"/>
          <w:sz w:val="22"/>
        </w:rPr>
        <w:t>”</w:t>
      </w:r>
      <w:r w:rsidR="00395033" w:rsidRPr="00C923EE">
        <w:rPr>
          <w:rFonts w:ascii="Arial" w:hAnsi="Arial" w:cs="Arial"/>
          <w:sz w:val="22"/>
        </w:rPr>
        <w:t xml:space="preserve"> (HQT).  </w:t>
      </w:r>
      <w:r w:rsidR="00CC5A29">
        <w:rPr>
          <w:rFonts w:ascii="Arial" w:hAnsi="Arial" w:cs="Arial"/>
          <w:sz w:val="22"/>
        </w:rPr>
        <w:t>ESSA</w:t>
      </w:r>
      <w:r w:rsidR="00395033" w:rsidRPr="00C923EE">
        <w:rPr>
          <w:rFonts w:ascii="Arial" w:hAnsi="Arial" w:cs="Arial"/>
          <w:sz w:val="22"/>
        </w:rPr>
        <w:t xml:space="preserve"> </w:t>
      </w:r>
      <w:r w:rsidR="00CC5A29">
        <w:rPr>
          <w:rFonts w:ascii="Arial" w:hAnsi="Arial" w:cs="Arial"/>
          <w:sz w:val="22"/>
        </w:rPr>
        <w:t>replaces HQT</w:t>
      </w:r>
      <w:r w:rsidR="00CC5A29" w:rsidRPr="00C923EE">
        <w:rPr>
          <w:rFonts w:ascii="Arial" w:hAnsi="Arial" w:cs="Arial"/>
          <w:sz w:val="22"/>
        </w:rPr>
        <w:t xml:space="preserve"> </w:t>
      </w:r>
      <w:r w:rsidR="00395033" w:rsidRPr="00C923EE">
        <w:rPr>
          <w:rFonts w:ascii="Arial" w:hAnsi="Arial" w:cs="Arial"/>
          <w:sz w:val="22"/>
        </w:rPr>
        <w:t xml:space="preserve">requirements </w:t>
      </w:r>
      <w:r w:rsidR="00CC5A29">
        <w:rPr>
          <w:rFonts w:ascii="Arial" w:hAnsi="Arial" w:cs="Arial"/>
          <w:sz w:val="22"/>
        </w:rPr>
        <w:t>with the expectation for teachers to meet applicable state certification and licensure standards, which may include training in multiple subjects to teach multiple grade levels as needed to meet the needs of students</w:t>
      </w:r>
      <w:r w:rsidR="001F2E0A">
        <w:rPr>
          <w:rFonts w:ascii="Arial" w:hAnsi="Arial" w:cs="Arial"/>
          <w:sz w:val="22"/>
        </w:rPr>
        <w:t xml:space="preserve"> [</w:t>
      </w:r>
      <w:r w:rsidR="0074155C" w:rsidRPr="003A57EB">
        <w:rPr>
          <w:rFonts w:ascii="Arial" w:hAnsi="Arial" w:cs="Arial"/>
          <w:sz w:val="22"/>
        </w:rPr>
        <w:t>Section 1111(g)(2)(J) of the Elementary and Secondary Education Act of 1965</w:t>
      </w:r>
      <w:r w:rsidR="001F2E0A">
        <w:rPr>
          <w:rFonts w:ascii="Arial" w:hAnsi="Arial" w:cs="Arial"/>
          <w:sz w:val="22"/>
        </w:rPr>
        <w:t xml:space="preserve"> as amended by ESSA]</w:t>
      </w:r>
      <w:r w:rsidR="00395033" w:rsidRPr="00C923EE">
        <w:rPr>
          <w:rFonts w:ascii="Arial" w:hAnsi="Arial" w:cs="Arial"/>
          <w:sz w:val="22"/>
        </w:rPr>
        <w:t xml:space="preserve">. </w:t>
      </w:r>
      <w:r w:rsidR="00CC5A29">
        <w:rPr>
          <w:rFonts w:ascii="Arial" w:hAnsi="Arial" w:cs="Arial"/>
          <w:sz w:val="22"/>
        </w:rPr>
        <w:t xml:space="preserve">Based on qualification options authorized by Florida Statutes, school employers should refer to </w:t>
      </w:r>
      <w:hyperlink r:id="rId77" w:history="1">
        <w:r w:rsidR="00CC5A29" w:rsidRPr="00EE3229">
          <w:rPr>
            <w:rStyle w:val="Hyperlink"/>
            <w:rFonts w:ascii="Arial" w:hAnsi="Arial" w:cs="Arial"/>
            <w:sz w:val="22"/>
          </w:rPr>
          <w:t>Rule 6A-1.0503, F.A.C.</w:t>
        </w:r>
      </w:hyperlink>
      <w:r w:rsidR="00CC5A29">
        <w:rPr>
          <w:rFonts w:ascii="Arial" w:hAnsi="Arial" w:cs="Arial"/>
          <w:sz w:val="22"/>
        </w:rPr>
        <w:t xml:space="preserve">, </w:t>
      </w:r>
      <w:r w:rsidR="00CC5A29">
        <w:rPr>
          <w:rFonts w:ascii="Arial" w:hAnsi="Arial" w:cs="Arial"/>
          <w:i/>
          <w:sz w:val="22"/>
        </w:rPr>
        <w:t>Definition of Qualified Instructional Personnel</w:t>
      </w:r>
      <w:r w:rsidR="00CC5A29">
        <w:rPr>
          <w:rFonts w:ascii="Arial" w:hAnsi="Arial" w:cs="Arial"/>
          <w:sz w:val="22"/>
        </w:rPr>
        <w:t>, for definitions and conditions by which teachers may be considered professionally qualified or “in-field” for their course assignments.</w:t>
      </w:r>
      <w:r w:rsidR="00CC5A29" w:rsidRPr="00C923EE" w:rsidDel="00CC5A29">
        <w:rPr>
          <w:rFonts w:ascii="Arial" w:hAnsi="Arial" w:cs="Arial"/>
          <w:sz w:val="22"/>
        </w:rPr>
        <w:t xml:space="preserve"> </w:t>
      </w:r>
    </w:p>
    <w:p w14:paraId="350D8EC4" w14:textId="77777777" w:rsidR="00D84A51" w:rsidRDefault="00D84A51" w:rsidP="00E64D25">
      <w:pPr>
        <w:rPr>
          <w:rFonts w:ascii="Arial" w:hAnsi="Arial" w:cs="Arial"/>
          <w:sz w:val="22"/>
        </w:rPr>
      </w:pPr>
    </w:p>
    <w:p w14:paraId="642AC66C" w14:textId="77777777" w:rsidR="00D84A51" w:rsidRDefault="00D84A51" w:rsidP="00D84A51">
      <w:pPr>
        <w:rPr>
          <w:rFonts w:ascii="Arial" w:hAnsi="Arial" w:cs="Arial"/>
          <w:b/>
          <w:sz w:val="22"/>
          <w:u w:val="single"/>
        </w:rPr>
      </w:pPr>
      <w:bookmarkStart w:id="27" w:name="ExchangeTeachers"/>
      <w:r>
        <w:rPr>
          <w:rFonts w:ascii="Arial" w:hAnsi="Arial" w:cs="Arial"/>
          <w:b/>
          <w:sz w:val="22"/>
          <w:u w:val="single"/>
        </w:rPr>
        <w:t>Exchange Teachers</w:t>
      </w:r>
    </w:p>
    <w:bookmarkEnd w:id="27"/>
    <w:p w14:paraId="580B198A" w14:textId="77777777" w:rsidR="00D84A51" w:rsidRDefault="00D84A51" w:rsidP="00D84A51">
      <w:pPr>
        <w:rPr>
          <w:rFonts w:ascii="Arial" w:hAnsi="Arial" w:cs="Arial"/>
          <w:b/>
          <w:sz w:val="22"/>
          <w:u w:val="single"/>
        </w:rPr>
      </w:pPr>
    </w:p>
    <w:p w14:paraId="3CDFAA16" w14:textId="77777777" w:rsidR="00D84A51" w:rsidRDefault="00D84A51" w:rsidP="00D84A51">
      <w:pPr>
        <w:rPr>
          <w:rFonts w:ascii="Arial" w:hAnsi="Arial" w:cs="Arial"/>
          <w:sz w:val="22"/>
        </w:rPr>
      </w:pPr>
      <w:r>
        <w:rPr>
          <w:rFonts w:ascii="Arial" w:hAnsi="Arial" w:cs="Arial"/>
          <w:sz w:val="22"/>
        </w:rPr>
        <w:t xml:space="preserve">As per </w:t>
      </w:r>
      <w:hyperlink r:id="rId78" w:history="1">
        <w:r w:rsidRPr="00DA0C4F">
          <w:rPr>
            <w:rStyle w:val="Hyperlink"/>
            <w:rFonts w:ascii="Arial" w:hAnsi="Arial" w:cs="Arial"/>
            <w:sz w:val="22"/>
          </w:rPr>
          <w:t>Rule 6A-4.002(6), F.A.C.</w:t>
        </w:r>
      </w:hyperlink>
      <w:r>
        <w:rPr>
          <w:rFonts w:ascii="Arial" w:hAnsi="Arial" w:cs="Arial"/>
          <w:sz w:val="22"/>
        </w:rPr>
        <w:t xml:space="preserve">, Florida issues a one-time, 3-year Exchange Teacher Certificate to teachers from outside the U.S. to serve full-time in Florida school districts. </w:t>
      </w:r>
      <w:r w:rsidR="00A10396">
        <w:rPr>
          <w:rFonts w:ascii="Arial" w:hAnsi="Arial" w:cs="Arial"/>
          <w:sz w:val="22"/>
        </w:rPr>
        <w:t xml:space="preserve">The certificate can be extended for up to an additional two (2) years, not to exceed a total of five (5) years. </w:t>
      </w:r>
      <w:r>
        <w:rPr>
          <w:rFonts w:ascii="Arial" w:hAnsi="Arial" w:cs="Arial"/>
          <w:sz w:val="22"/>
        </w:rPr>
        <w:t>Exchange teachers must be sponsored based on approval through the Exchange Visitor Program administered by the U.S. Department of State and must meet the eligibility requirements for Educator Certification in Florida. Though their certificates do not specify any subject(s) or endorsement(s), exchange teachers must be appropriately assigned as a primary instructor</w:t>
      </w:r>
      <w:r w:rsidR="00BB16AC">
        <w:rPr>
          <w:rFonts w:ascii="Arial" w:hAnsi="Arial" w:cs="Arial"/>
          <w:sz w:val="22"/>
        </w:rPr>
        <w:t>. They can be assigned</w:t>
      </w:r>
      <w:r>
        <w:rPr>
          <w:rFonts w:ascii="Arial" w:hAnsi="Arial" w:cs="Arial"/>
          <w:sz w:val="22"/>
        </w:rPr>
        <w:t xml:space="preserve"> to teach </w:t>
      </w:r>
      <w:r w:rsidR="00BB16AC">
        <w:rPr>
          <w:rFonts w:ascii="Arial" w:hAnsi="Arial" w:cs="Arial"/>
          <w:sz w:val="22"/>
        </w:rPr>
        <w:t xml:space="preserve">CCD </w:t>
      </w:r>
      <w:r>
        <w:rPr>
          <w:rFonts w:ascii="Arial" w:hAnsi="Arial" w:cs="Arial"/>
          <w:sz w:val="22"/>
        </w:rPr>
        <w:t xml:space="preserve">courses </w:t>
      </w:r>
      <w:r w:rsidR="00BB16AC">
        <w:rPr>
          <w:rFonts w:ascii="Arial" w:hAnsi="Arial" w:cs="Arial"/>
          <w:sz w:val="22"/>
        </w:rPr>
        <w:t xml:space="preserve">with certification </w:t>
      </w:r>
      <w:r>
        <w:rPr>
          <w:rFonts w:ascii="Arial" w:hAnsi="Arial" w:cs="Arial"/>
          <w:sz w:val="22"/>
        </w:rPr>
        <w:t>area(s) for which they are qualified as directly related to their advanced academic preparation and teaching experience in their home country</w:t>
      </w:r>
      <w:r w:rsidR="00BB16AC">
        <w:rPr>
          <w:rFonts w:ascii="Arial" w:hAnsi="Arial" w:cs="Arial"/>
          <w:sz w:val="22"/>
        </w:rPr>
        <w:t>, or language/cultural immersion courses</w:t>
      </w:r>
      <w:r>
        <w:rPr>
          <w:rFonts w:ascii="Arial" w:hAnsi="Arial" w:cs="Arial"/>
          <w:sz w:val="22"/>
        </w:rPr>
        <w:t xml:space="preserve">. </w:t>
      </w:r>
    </w:p>
    <w:p w14:paraId="6B8CD77F" w14:textId="77777777" w:rsidR="005433F7" w:rsidRDefault="005433F7" w:rsidP="00E64D25">
      <w:pPr>
        <w:rPr>
          <w:rFonts w:ascii="Arial" w:hAnsi="Arial" w:cs="Arial"/>
          <w:b/>
          <w:sz w:val="22"/>
          <w:u w:val="single"/>
        </w:rPr>
      </w:pPr>
    </w:p>
    <w:p w14:paraId="1534043F" w14:textId="77777777" w:rsidR="00E943E8" w:rsidRDefault="00E943E8" w:rsidP="00E64D25">
      <w:pPr>
        <w:rPr>
          <w:rFonts w:ascii="Arial" w:hAnsi="Arial" w:cs="Arial"/>
          <w:b/>
          <w:sz w:val="22"/>
          <w:u w:val="single"/>
        </w:rPr>
      </w:pPr>
      <w:bookmarkStart w:id="28" w:name="Paraprofessionals"/>
      <w:bookmarkStart w:id="29" w:name="AnyField"/>
      <w:r>
        <w:rPr>
          <w:rFonts w:ascii="Arial" w:hAnsi="Arial" w:cs="Arial"/>
          <w:b/>
          <w:sz w:val="22"/>
          <w:u w:val="single"/>
        </w:rPr>
        <w:t>Paraprofessionals</w:t>
      </w:r>
    </w:p>
    <w:bookmarkEnd w:id="28"/>
    <w:p w14:paraId="0793A7F4" w14:textId="77777777" w:rsidR="00E943E8" w:rsidRPr="00E943E8" w:rsidRDefault="00E943E8" w:rsidP="00E64D25">
      <w:pPr>
        <w:rPr>
          <w:rFonts w:ascii="Arial" w:hAnsi="Arial" w:cs="Arial"/>
          <w:b/>
          <w:sz w:val="22"/>
          <w:szCs w:val="22"/>
          <w:u w:val="single"/>
        </w:rPr>
      </w:pPr>
    </w:p>
    <w:p w14:paraId="469EDE8F" w14:textId="77777777" w:rsidR="00E943E8" w:rsidRPr="00324DA6" w:rsidRDefault="00E943E8" w:rsidP="00E943E8">
      <w:pPr>
        <w:rPr>
          <w:rFonts w:ascii="Arial" w:hAnsi="Arial" w:cs="Arial"/>
          <w:sz w:val="22"/>
          <w:szCs w:val="22"/>
        </w:rPr>
      </w:pPr>
      <w:r w:rsidRPr="00324DA6">
        <w:rPr>
          <w:rFonts w:ascii="Arial" w:hAnsi="Arial" w:cs="Arial"/>
          <w:sz w:val="22"/>
          <w:szCs w:val="22"/>
        </w:rPr>
        <w:t>Federal law maintains that each state is responsible for “maintaining qualifications to ensure that personnel necessary to carry out this part are appropriately and adequately prepared and trained, including that those personnel have the content knowledge and skills to serve children with disabilities” [IDEA Act, 20 U.S.C. § 1412 (2004)].</w:t>
      </w:r>
    </w:p>
    <w:p w14:paraId="57CCE026" w14:textId="77777777" w:rsidR="00E943E8" w:rsidRPr="00324DA6" w:rsidRDefault="00E943E8" w:rsidP="00E943E8">
      <w:pPr>
        <w:rPr>
          <w:rFonts w:ascii="Arial" w:hAnsi="Arial" w:cs="Arial"/>
          <w:sz w:val="22"/>
          <w:szCs w:val="22"/>
        </w:rPr>
      </w:pPr>
    </w:p>
    <w:p w14:paraId="69C00797" w14:textId="77777777" w:rsidR="00E943E8" w:rsidRPr="00324DA6" w:rsidRDefault="00E943E8" w:rsidP="00E943E8">
      <w:pPr>
        <w:rPr>
          <w:rFonts w:ascii="Arial" w:hAnsi="Arial" w:cs="Arial"/>
          <w:sz w:val="22"/>
          <w:szCs w:val="22"/>
        </w:rPr>
      </w:pPr>
      <w:r w:rsidRPr="00324DA6">
        <w:rPr>
          <w:rFonts w:ascii="Arial" w:hAnsi="Arial" w:cs="Arial"/>
          <w:sz w:val="22"/>
          <w:szCs w:val="22"/>
        </w:rPr>
        <w:t>Both the Individuals with Disabilities Education Act (IDEA) and Every Student Succeeds Act (ESSA) outline expectations for school districts throughout the country to properly train and supervise paraprofessionals. Title I of the ESEA, as amended by the NCLB Act requires that paraprofessionals serving in an instructional capacity meet higher standards of qualification. Those qualifications include having earned a secondary (high) school diploma or a recognized equivalent. In addition, paraprofessionals must meet one of the following requirements:</w:t>
      </w:r>
      <w:r w:rsidR="00324DA6">
        <w:rPr>
          <w:rFonts w:ascii="Arial" w:hAnsi="Arial" w:cs="Arial"/>
          <w:sz w:val="22"/>
          <w:szCs w:val="22"/>
        </w:rPr>
        <w:br/>
      </w:r>
    </w:p>
    <w:p w14:paraId="06F01A61" w14:textId="77777777" w:rsidR="00E943E8" w:rsidRPr="00324DA6" w:rsidRDefault="00E943E8" w:rsidP="004955F0">
      <w:pPr>
        <w:pStyle w:val="ListParagraph"/>
        <w:numPr>
          <w:ilvl w:val="0"/>
          <w:numId w:val="23"/>
        </w:numPr>
      </w:pPr>
      <w:r w:rsidRPr="00324DA6">
        <w:t>completed at least two years of study at an institution of higher education;</w:t>
      </w:r>
    </w:p>
    <w:p w14:paraId="4430ABA4" w14:textId="77777777" w:rsidR="00E943E8" w:rsidRPr="00324DA6" w:rsidRDefault="00E943E8" w:rsidP="004955F0">
      <w:pPr>
        <w:pStyle w:val="ListParagraph"/>
        <w:numPr>
          <w:ilvl w:val="0"/>
          <w:numId w:val="23"/>
        </w:numPr>
      </w:pPr>
      <w:r w:rsidRPr="00324DA6">
        <w:t>obtained an associate’s degree or higher; or</w:t>
      </w:r>
    </w:p>
    <w:p w14:paraId="1A359975" w14:textId="77777777" w:rsidR="00E943E8" w:rsidRPr="00324DA6" w:rsidRDefault="00E943E8" w:rsidP="004955F0">
      <w:pPr>
        <w:pStyle w:val="ListParagraph"/>
        <w:numPr>
          <w:ilvl w:val="0"/>
          <w:numId w:val="23"/>
        </w:numPr>
      </w:pPr>
      <w:r w:rsidRPr="00324DA6">
        <w:t>met a rigorous standard of quality demonstrating, through formal state or local academic assessment, knowledge of and the ability to assist in the instruction of reading, writing, and mathematics.</w:t>
      </w:r>
    </w:p>
    <w:p w14:paraId="154CE00B" w14:textId="77777777" w:rsidR="00E943E8" w:rsidRPr="00324DA6" w:rsidRDefault="00324DA6" w:rsidP="00E943E8">
      <w:pPr>
        <w:rPr>
          <w:rFonts w:ascii="Arial" w:hAnsi="Arial" w:cs="Arial"/>
          <w:sz w:val="22"/>
          <w:szCs w:val="22"/>
        </w:rPr>
      </w:pPr>
      <w:r>
        <w:rPr>
          <w:rFonts w:ascii="Arial" w:hAnsi="Arial" w:cs="Arial"/>
          <w:sz w:val="22"/>
          <w:szCs w:val="22"/>
        </w:rPr>
        <w:br/>
      </w:r>
      <w:r w:rsidR="00E943E8" w:rsidRPr="00324DA6">
        <w:rPr>
          <w:rFonts w:ascii="Arial" w:hAnsi="Arial" w:cs="Arial"/>
          <w:sz w:val="22"/>
          <w:szCs w:val="22"/>
        </w:rPr>
        <w:t>In Florida, individual school districts have the authority to decide on the educational standards for paraprofessionals in their districts. Without state certification, the Florida Department of Education does not have professional oversight of paraprofessionals. Aligning their certification with their geographic school district’s requirements is a possible option. </w:t>
      </w:r>
    </w:p>
    <w:p w14:paraId="413BC4DC" w14:textId="77777777" w:rsidR="00E943E8" w:rsidRDefault="00E943E8" w:rsidP="00E64D25">
      <w:pPr>
        <w:rPr>
          <w:rFonts w:ascii="Arial" w:hAnsi="Arial" w:cs="Arial"/>
          <w:b/>
          <w:sz w:val="22"/>
          <w:u w:val="single"/>
        </w:rPr>
      </w:pPr>
    </w:p>
    <w:p w14:paraId="2CFC14F9" w14:textId="77777777" w:rsidR="00C05C13" w:rsidRDefault="00C05C13" w:rsidP="00E64D25">
      <w:pPr>
        <w:rPr>
          <w:rFonts w:ascii="Arial" w:hAnsi="Arial" w:cs="Arial"/>
          <w:b/>
          <w:sz w:val="22"/>
          <w:u w:val="single"/>
        </w:rPr>
      </w:pPr>
      <w:r w:rsidRPr="00C05C13">
        <w:rPr>
          <w:rFonts w:ascii="Arial" w:hAnsi="Arial" w:cs="Arial"/>
          <w:b/>
          <w:sz w:val="22"/>
          <w:u w:val="single"/>
        </w:rPr>
        <w:t>Any Field Certification Coverage</w:t>
      </w:r>
    </w:p>
    <w:bookmarkEnd w:id="29"/>
    <w:p w14:paraId="5DBD6142" w14:textId="77777777" w:rsidR="00C05C13" w:rsidRDefault="00C05C13" w:rsidP="00E64D25">
      <w:pPr>
        <w:rPr>
          <w:rFonts w:ascii="Arial" w:hAnsi="Arial" w:cs="Arial"/>
          <w:b/>
          <w:sz w:val="22"/>
          <w:u w:val="single"/>
        </w:rPr>
      </w:pPr>
    </w:p>
    <w:p w14:paraId="454901C9" w14:textId="77777777" w:rsidR="00C05C13" w:rsidRDefault="00C05C13" w:rsidP="00CD46EF">
      <w:pPr>
        <w:rPr>
          <w:rStyle w:val="Hyperlink"/>
          <w:rFonts w:ascii="Arial" w:hAnsi="Arial" w:cs="Arial"/>
          <w:sz w:val="22"/>
        </w:rPr>
      </w:pPr>
      <w:r w:rsidRPr="00C923EE">
        <w:rPr>
          <w:rFonts w:ascii="Arial" w:hAnsi="Arial" w:cs="Arial"/>
          <w:sz w:val="22"/>
        </w:rPr>
        <w:t>Some courses listed in the CCD display the appropriate certification as “Any Field When Certificate Reflects Bachelor or Higher Degree</w:t>
      </w:r>
      <w:r w:rsidR="00CC5A29">
        <w:rPr>
          <w:rFonts w:ascii="Arial" w:hAnsi="Arial" w:cs="Arial"/>
          <w:sz w:val="22"/>
        </w:rPr>
        <w:t>”</w:t>
      </w:r>
      <w:r w:rsidRPr="00C923EE">
        <w:rPr>
          <w:rFonts w:ascii="Arial" w:hAnsi="Arial" w:cs="Arial"/>
          <w:sz w:val="22"/>
        </w:rPr>
        <w:t xml:space="preserve"> or “Any Academic Coverage.” These coverages </w:t>
      </w:r>
      <w:r w:rsidR="00CC5A29">
        <w:rPr>
          <w:rFonts w:ascii="Arial" w:hAnsi="Arial" w:cs="Arial"/>
          <w:sz w:val="22"/>
        </w:rPr>
        <w:t xml:space="preserve">require a bachelor’s or higher degree and must be reflected on state certifications issued by the Bureau of Educator Certification or an adjunct certificate issued by the district pursuant to </w:t>
      </w:r>
      <w:hyperlink r:id="rId79" w:history="1">
        <w:r w:rsidR="00CC5A29" w:rsidRPr="00EE3229">
          <w:rPr>
            <w:rStyle w:val="Hyperlink"/>
            <w:rFonts w:ascii="Arial" w:hAnsi="Arial" w:cs="Arial"/>
            <w:sz w:val="22"/>
          </w:rPr>
          <w:t>s. 1012.57, F.S.</w:t>
        </w:r>
      </w:hyperlink>
    </w:p>
    <w:p w14:paraId="19524DE6" w14:textId="77777777" w:rsidR="00505EC7" w:rsidRDefault="00505EC7" w:rsidP="00CD46EF">
      <w:pPr>
        <w:rPr>
          <w:rStyle w:val="Hyperlink"/>
          <w:rFonts w:ascii="Arial" w:hAnsi="Arial" w:cs="Arial"/>
          <w:sz w:val="22"/>
        </w:rPr>
      </w:pPr>
    </w:p>
    <w:p w14:paraId="1589C9AD" w14:textId="77777777" w:rsidR="00505EC7" w:rsidRDefault="00505EC7" w:rsidP="00CD46EF">
      <w:pPr>
        <w:rPr>
          <w:rStyle w:val="Hyperlink"/>
          <w:rFonts w:ascii="Arial" w:hAnsi="Arial" w:cs="Arial"/>
          <w:sz w:val="22"/>
        </w:rPr>
      </w:pPr>
    </w:p>
    <w:p w14:paraId="45FA565E" w14:textId="77777777" w:rsidR="00505EC7" w:rsidRDefault="00505EC7" w:rsidP="00CD46EF">
      <w:pPr>
        <w:rPr>
          <w:rStyle w:val="Hyperlink"/>
          <w:rFonts w:ascii="Arial" w:hAnsi="Arial" w:cs="Arial"/>
          <w:sz w:val="22"/>
        </w:rPr>
      </w:pPr>
    </w:p>
    <w:p w14:paraId="370CB965" w14:textId="77777777" w:rsidR="00505EC7" w:rsidRPr="00C923EE" w:rsidRDefault="00505EC7" w:rsidP="00CD46EF">
      <w:pPr>
        <w:rPr>
          <w:rFonts w:ascii="Arial" w:hAnsi="Arial" w:cs="Arial"/>
          <w:b/>
          <w:strike/>
          <w:sz w:val="22"/>
        </w:rPr>
      </w:pPr>
    </w:p>
    <w:p w14:paraId="1CD64993" w14:textId="77777777" w:rsidR="00E64D25" w:rsidRPr="00E64D25" w:rsidRDefault="00E64D25" w:rsidP="00E64D25">
      <w:pPr>
        <w:pStyle w:val="Default"/>
        <w:rPr>
          <w:b/>
          <w:bCs/>
          <w:sz w:val="22"/>
          <w:u w:val="single"/>
        </w:rPr>
      </w:pPr>
      <w:bookmarkStart w:id="30" w:name="Dropout"/>
      <w:r w:rsidRPr="00E64D25">
        <w:rPr>
          <w:b/>
          <w:bCs/>
          <w:sz w:val="22"/>
          <w:u w:val="single"/>
        </w:rPr>
        <w:lastRenderedPageBreak/>
        <w:t xml:space="preserve">Dropout Prevention, Teenage Parent, and Department </w:t>
      </w:r>
      <w:r>
        <w:rPr>
          <w:b/>
          <w:bCs/>
          <w:sz w:val="22"/>
          <w:u w:val="single"/>
        </w:rPr>
        <w:t>o</w:t>
      </w:r>
      <w:r w:rsidRPr="00E64D25">
        <w:rPr>
          <w:b/>
          <w:bCs/>
          <w:sz w:val="22"/>
          <w:u w:val="single"/>
        </w:rPr>
        <w:t xml:space="preserve">f Juvenile Justice Programs </w:t>
      </w:r>
    </w:p>
    <w:bookmarkEnd w:id="30"/>
    <w:p w14:paraId="63D13FCD" w14:textId="77777777" w:rsidR="00E64D25" w:rsidRPr="00AD1E93" w:rsidRDefault="00E64D25" w:rsidP="00E64D25">
      <w:pPr>
        <w:pStyle w:val="Default"/>
        <w:rPr>
          <w:sz w:val="22"/>
          <w:szCs w:val="22"/>
        </w:rPr>
      </w:pPr>
    </w:p>
    <w:p w14:paraId="6D898C89" w14:textId="77777777" w:rsidR="00E64D25" w:rsidRPr="00C923EE" w:rsidRDefault="00E64D25" w:rsidP="00E64D25">
      <w:pPr>
        <w:pStyle w:val="Default"/>
        <w:rPr>
          <w:sz w:val="22"/>
          <w:szCs w:val="22"/>
        </w:rPr>
      </w:pPr>
      <w:r w:rsidRPr="00C923EE">
        <w:rPr>
          <w:sz w:val="22"/>
          <w:szCs w:val="22"/>
        </w:rPr>
        <w:t xml:space="preserve">To be </w:t>
      </w:r>
      <w:r w:rsidR="00CC5A29">
        <w:rPr>
          <w:sz w:val="22"/>
          <w:szCs w:val="22"/>
        </w:rPr>
        <w:t xml:space="preserve">considered professionally qualified or </w:t>
      </w:r>
      <w:r w:rsidRPr="00C923EE">
        <w:rPr>
          <w:sz w:val="22"/>
          <w:szCs w:val="22"/>
        </w:rPr>
        <w:t xml:space="preserve">“in-field” when assigned to Dropout Prevention, Teenage Parent, or Department of Juvenile Justice programs, teachers must be certified in the </w:t>
      </w:r>
      <w:r w:rsidR="007651F0" w:rsidRPr="00C923EE">
        <w:rPr>
          <w:sz w:val="22"/>
          <w:szCs w:val="22"/>
        </w:rPr>
        <w:t xml:space="preserve">specific </w:t>
      </w:r>
      <w:r w:rsidRPr="00C923EE">
        <w:rPr>
          <w:sz w:val="22"/>
          <w:szCs w:val="22"/>
        </w:rPr>
        <w:t xml:space="preserve">core </w:t>
      </w:r>
      <w:r w:rsidR="00E0365F" w:rsidRPr="00C923EE">
        <w:rPr>
          <w:sz w:val="22"/>
          <w:szCs w:val="22"/>
        </w:rPr>
        <w:t>academic areas</w:t>
      </w:r>
      <w:r w:rsidR="00C05C13" w:rsidRPr="00C923EE">
        <w:rPr>
          <w:sz w:val="22"/>
          <w:szCs w:val="22"/>
        </w:rPr>
        <w:t xml:space="preserve"> being taught or </w:t>
      </w:r>
      <w:r w:rsidR="00CC5A29">
        <w:rPr>
          <w:sz w:val="22"/>
          <w:szCs w:val="22"/>
        </w:rPr>
        <w:t>meet the qualification conditions</w:t>
      </w:r>
      <w:r w:rsidR="00C05C13" w:rsidRPr="00C923EE">
        <w:rPr>
          <w:sz w:val="22"/>
          <w:szCs w:val="22"/>
        </w:rPr>
        <w:t xml:space="preserve"> in the core academic areas</w:t>
      </w:r>
      <w:r w:rsidR="007651F0" w:rsidRPr="00C923EE">
        <w:rPr>
          <w:sz w:val="22"/>
          <w:szCs w:val="22"/>
        </w:rPr>
        <w:t xml:space="preserve"> being taught, as authorized by </w:t>
      </w:r>
      <w:hyperlink r:id="rId80" w:history="1">
        <w:r w:rsidR="007651F0" w:rsidRPr="00EE3229">
          <w:rPr>
            <w:rStyle w:val="Hyperlink"/>
            <w:rFonts w:cs="Arial"/>
            <w:sz w:val="22"/>
            <w:szCs w:val="22"/>
          </w:rPr>
          <w:t>Rule 6A-1.0503, F.A.C</w:t>
        </w:r>
        <w:r w:rsidR="000F30A5" w:rsidRPr="00EE3229">
          <w:rPr>
            <w:rStyle w:val="Hyperlink"/>
            <w:rFonts w:cs="Arial"/>
            <w:sz w:val="22"/>
            <w:szCs w:val="22"/>
          </w:rPr>
          <w:t>.</w:t>
        </w:r>
      </w:hyperlink>
    </w:p>
    <w:p w14:paraId="50E167A5" w14:textId="77777777" w:rsidR="00E64D25" w:rsidRPr="00AD1E93" w:rsidRDefault="00E64D25" w:rsidP="00E64D25">
      <w:pPr>
        <w:pStyle w:val="Default"/>
        <w:rPr>
          <w:sz w:val="22"/>
          <w:szCs w:val="22"/>
        </w:rPr>
      </w:pPr>
    </w:p>
    <w:p w14:paraId="7251F2CA" w14:textId="77777777" w:rsidR="00E64D25" w:rsidRPr="00AD1E93" w:rsidRDefault="00E64D25" w:rsidP="00E64D25">
      <w:pPr>
        <w:pStyle w:val="Default"/>
        <w:rPr>
          <w:sz w:val="22"/>
          <w:szCs w:val="22"/>
        </w:rPr>
      </w:pPr>
      <w:r w:rsidRPr="00AD1E93">
        <w:rPr>
          <w:sz w:val="22"/>
          <w:szCs w:val="22"/>
        </w:rPr>
        <w:t xml:space="preserve">For teenage parent programs, child care providers serving children three to five years old without a valid </w:t>
      </w:r>
      <w:r w:rsidR="00CC5A29">
        <w:rPr>
          <w:sz w:val="22"/>
          <w:szCs w:val="22"/>
        </w:rPr>
        <w:t>educator’s</w:t>
      </w:r>
      <w:r w:rsidR="00CC5A29" w:rsidRPr="00AD1E93">
        <w:rPr>
          <w:sz w:val="22"/>
          <w:szCs w:val="22"/>
        </w:rPr>
        <w:t xml:space="preserve"> </w:t>
      </w:r>
      <w:r w:rsidRPr="00AD1E93">
        <w:rPr>
          <w:sz w:val="22"/>
          <w:szCs w:val="22"/>
        </w:rPr>
        <w:t xml:space="preserve">certificate must possess: </w:t>
      </w:r>
    </w:p>
    <w:p w14:paraId="4CDC2505" w14:textId="77777777" w:rsidR="00E64D25" w:rsidRPr="00AD1E93" w:rsidRDefault="00E64D25" w:rsidP="005E0421">
      <w:pPr>
        <w:pStyle w:val="Default"/>
        <w:numPr>
          <w:ilvl w:val="0"/>
          <w:numId w:val="10"/>
        </w:numPr>
        <w:adjustRightInd/>
        <w:rPr>
          <w:sz w:val="22"/>
          <w:szCs w:val="22"/>
        </w:rPr>
      </w:pPr>
      <w:r w:rsidRPr="00AD1E93">
        <w:rPr>
          <w:sz w:val="22"/>
          <w:szCs w:val="22"/>
        </w:rPr>
        <w:t xml:space="preserve">a child development associate (CDA) credential </w:t>
      </w:r>
      <w:r w:rsidRPr="00AD1E93">
        <w:rPr>
          <w:b/>
          <w:bCs/>
          <w:sz w:val="22"/>
          <w:szCs w:val="22"/>
        </w:rPr>
        <w:t xml:space="preserve">-OR- </w:t>
      </w:r>
    </w:p>
    <w:p w14:paraId="3485118D" w14:textId="77777777" w:rsidR="00E64D25" w:rsidRPr="00AD1E93" w:rsidRDefault="00E64D25" w:rsidP="005E0421">
      <w:pPr>
        <w:pStyle w:val="Default"/>
        <w:numPr>
          <w:ilvl w:val="0"/>
          <w:numId w:val="10"/>
        </w:numPr>
        <w:adjustRightInd/>
        <w:rPr>
          <w:sz w:val="22"/>
          <w:szCs w:val="22"/>
        </w:rPr>
      </w:pPr>
      <w:r w:rsidRPr="00AD1E93">
        <w:rPr>
          <w:sz w:val="22"/>
          <w:szCs w:val="22"/>
        </w:rPr>
        <w:t xml:space="preserve">a state-approved child care training credential. </w:t>
      </w:r>
    </w:p>
    <w:p w14:paraId="6FFF14CD" w14:textId="77777777" w:rsidR="00E64D25" w:rsidRPr="00AD1E93" w:rsidRDefault="00E64D25" w:rsidP="00E64D25">
      <w:pPr>
        <w:rPr>
          <w:rFonts w:ascii="Arial" w:hAnsi="Arial" w:cs="Arial"/>
          <w:b/>
        </w:rPr>
      </w:pPr>
    </w:p>
    <w:p w14:paraId="27CE00B9" w14:textId="77777777" w:rsidR="00E64D25" w:rsidRPr="00E64D25" w:rsidRDefault="00E64D25" w:rsidP="00E64D25">
      <w:pPr>
        <w:rPr>
          <w:rFonts w:ascii="Arial" w:hAnsi="Arial" w:cs="Arial"/>
          <w:b/>
          <w:iCs/>
          <w:sz w:val="22"/>
          <w:u w:val="single"/>
        </w:rPr>
      </w:pPr>
      <w:bookmarkStart w:id="31" w:name="ESOL"/>
      <w:r w:rsidRPr="00E64D25">
        <w:rPr>
          <w:rFonts w:ascii="Arial" w:hAnsi="Arial" w:cs="Arial"/>
          <w:b/>
          <w:iCs/>
          <w:sz w:val="22"/>
          <w:u w:val="single"/>
        </w:rPr>
        <w:t xml:space="preserve">English for Speakers of Other Languages (ESOL) </w:t>
      </w:r>
    </w:p>
    <w:bookmarkEnd w:id="31"/>
    <w:p w14:paraId="24FE839D" w14:textId="77777777" w:rsidR="00E64D25" w:rsidRPr="00AD1E93" w:rsidRDefault="00E64D25" w:rsidP="00E64D25">
      <w:pPr>
        <w:rPr>
          <w:rFonts w:ascii="Arial" w:hAnsi="Arial" w:cs="Arial"/>
          <w:sz w:val="22"/>
          <w:szCs w:val="22"/>
        </w:rPr>
      </w:pPr>
    </w:p>
    <w:p w14:paraId="530BDFAC" w14:textId="503ECB88" w:rsidR="00E64D25" w:rsidRDefault="00E64D25" w:rsidP="00E64D25">
      <w:pPr>
        <w:rPr>
          <w:rFonts w:ascii="Arial" w:hAnsi="Arial" w:cs="Arial"/>
          <w:sz w:val="22"/>
          <w:szCs w:val="22"/>
        </w:rPr>
      </w:pPr>
      <w:r w:rsidRPr="00AD1E93">
        <w:rPr>
          <w:rFonts w:ascii="Arial" w:hAnsi="Arial" w:cs="Arial"/>
          <w:sz w:val="22"/>
          <w:szCs w:val="22"/>
        </w:rPr>
        <w:t xml:space="preserve">As specified in the </w:t>
      </w:r>
      <w:r w:rsidRPr="00C22D09">
        <w:rPr>
          <w:rFonts w:ascii="Arial" w:hAnsi="Arial" w:cs="Arial"/>
          <w:sz w:val="22"/>
          <w:szCs w:val="22"/>
        </w:rPr>
        <w:t>1990 League of United Latin American Citizens (LULAC) et. al. v. the State Board of Education Consent Decree</w:t>
      </w:r>
      <w:r w:rsidRPr="00AD1E93">
        <w:rPr>
          <w:rFonts w:ascii="Arial" w:hAnsi="Arial" w:cs="Arial"/>
          <w:sz w:val="22"/>
          <w:szCs w:val="22"/>
        </w:rPr>
        <w:t xml:space="preserve"> and </w:t>
      </w:r>
      <w:hyperlink r:id="rId81" w:history="1">
        <w:r w:rsidRPr="00AD1E93">
          <w:rPr>
            <w:rStyle w:val="Hyperlink"/>
            <w:rFonts w:ascii="Arial" w:hAnsi="Arial" w:cs="Arial"/>
            <w:sz w:val="22"/>
            <w:szCs w:val="22"/>
          </w:rPr>
          <w:t>Rule 6A-4.0244, F.A.C.</w:t>
        </w:r>
      </w:hyperlink>
      <w:r w:rsidRPr="00AD1E93">
        <w:rPr>
          <w:rFonts w:ascii="Arial" w:hAnsi="Arial" w:cs="Arial"/>
          <w:sz w:val="22"/>
          <w:szCs w:val="22"/>
        </w:rPr>
        <w:t>, and other applicable SBE Rules, districts should report student membership data using the appropriate course numbers, FEFP cost category, and instructional strategy used</w:t>
      </w:r>
      <w:r w:rsidR="00A976BF">
        <w:rPr>
          <w:rFonts w:ascii="Arial" w:hAnsi="Arial" w:cs="Arial"/>
          <w:sz w:val="22"/>
          <w:szCs w:val="22"/>
        </w:rPr>
        <w:t xml:space="preserve"> as defined in the </w:t>
      </w:r>
      <w:hyperlink r:id="rId82" w:history="1">
        <w:r w:rsidR="00A976BF" w:rsidRPr="00A976BF">
          <w:rPr>
            <w:rStyle w:val="Hyperlink"/>
            <w:rFonts w:ascii="Arial" w:hAnsi="Arial" w:cs="Arial"/>
            <w:sz w:val="22"/>
            <w:szCs w:val="22"/>
          </w:rPr>
          <w:t xml:space="preserve">FDOE </w:t>
        </w:r>
        <w:r w:rsidR="0003122F">
          <w:rPr>
            <w:rStyle w:val="Hyperlink"/>
            <w:rFonts w:ascii="Arial" w:hAnsi="Arial" w:cs="Arial"/>
            <w:sz w:val="22"/>
            <w:szCs w:val="22"/>
          </w:rPr>
          <w:t xml:space="preserve">Student Information </w:t>
        </w:r>
        <w:r w:rsidR="00A976BF" w:rsidRPr="00A976BF">
          <w:rPr>
            <w:rStyle w:val="Hyperlink"/>
            <w:rFonts w:ascii="Arial" w:hAnsi="Arial" w:cs="Arial"/>
            <w:sz w:val="22"/>
            <w:szCs w:val="22"/>
          </w:rPr>
          <w:t xml:space="preserve">Database </w:t>
        </w:r>
        <w:r w:rsidR="0003122F">
          <w:rPr>
            <w:rStyle w:val="Hyperlink"/>
            <w:rFonts w:ascii="Arial" w:hAnsi="Arial" w:cs="Arial"/>
            <w:sz w:val="22"/>
            <w:szCs w:val="22"/>
          </w:rPr>
          <w:t xml:space="preserve">ELL </w:t>
        </w:r>
        <w:r w:rsidR="00A976BF" w:rsidRPr="00A976BF">
          <w:rPr>
            <w:rStyle w:val="Hyperlink"/>
            <w:rFonts w:ascii="Arial" w:hAnsi="Arial" w:cs="Arial"/>
            <w:sz w:val="22"/>
            <w:szCs w:val="22"/>
          </w:rPr>
          <w:t>Instructional Model Data Element</w:t>
        </w:r>
      </w:hyperlink>
      <w:r w:rsidRPr="00AD1E93">
        <w:rPr>
          <w:rFonts w:ascii="Arial" w:hAnsi="Arial" w:cs="Arial"/>
          <w:sz w:val="22"/>
          <w:szCs w:val="22"/>
        </w:rPr>
        <w:t xml:space="preserve">. Specific ESOL and Home Language in-service training and certification/endorsement requirements apply to personnel assigned to serve English Language Learners (ELLs). Students identified as ELL should be enrolled in district ESOL programs as described in the state-approved District ELL Plan and as prescribed in the 1990 ESOL Agreement and Sections </w:t>
      </w:r>
      <w:hyperlink r:id="rId83" w:history="1">
        <w:r w:rsidRPr="00AD1E93">
          <w:rPr>
            <w:rStyle w:val="Hyperlink"/>
            <w:rFonts w:ascii="Arial" w:hAnsi="Arial" w:cs="Arial"/>
            <w:sz w:val="22"/>
            <w:szCs w:val="22"/>
          </w:rPr>
          <w:t>1003.56</w:t>
        </w:r>
      </w:hyperlink>
      <w:r w:rsidRPr="00AD1E93">
        <w:rPr>
          <w:rFonts w:ascii="Arial" w:hAnsi="Arial" w:cs="Arial"/>
          <w:sz w:val="22"/>
          <w:szCs w:val="22"/>
        </w:rPr>
        <w:t xml:space="preserve"> and </w:t>
      </w:r>
      <w:hyperlink r:id="rId84" w:history="1">
        <w:r w:rsidRPr="00AD1E93">
          <w:rPr>
            <w:rStyle w:val="Hyperlink"/>
            <w:rFonts w:ascii="Arial" w:hAnsi="Arial" w:cs="Arial"/>
            <w:sz w:val="22"/>
            <w:szCs w:val="22"/>
          </w:rPr>
          <w:t>1011.62, F.S.</w:t>
        </w:r>
      </w:hyperlink>
      <w:r w:rsidRPr="00AD1E93">
        <w:rPr>
          <w:rFonts w:ascii="Arial" w:hAnsi="Arial" w:cs="Arial"/>
          <w:sz w:val="22"/>
          <w:szCs w:val="22"/>
        </w:rPr>
        <w:t xml:space="preserve"> ELLs enrolled in language arts, reading, mathematics, science, social studies, and computer literacy courses will generate ESOL-weighted funding. </w:t>
      </w:r>
    </w:p>
    <w:p w14:paraId="0990A7D3" w14:textId="77777777" w:rsidR="00E64D25" w:rsidRDefault="00E64D25" w:rsidP="00E64D25">
      <w:pPr>
        <w:rPr>
          <w:rFonts w:ascii="Arial" w:hAnsi="Arial" w:cs="Arial"/>
          <w:sz w:val="22"/>
          <w:szCs w:val="22"/>
        </w:rPr>
      </w:pPr>
    </w:p>
    <w:p w14:paraId="0D82F111" w14:textId="77777777" w:rsidR="00E64D25" w:rsidRPr="00E64D25" w:rsidRDefault="00E64D25" w:rsidP="00E64D25">
      <w:pPr>
        <w:rPr>
          <w:rFonts w:ascii="Arial" w:hAnsi="Arial" w:cs="Arial"/>
          <w:b/>
          <w:bCs/>
          <w:iCs/>
          <w:sz w:val="22"/>
          <w:u w:val="single"/>
        </w:rPr>
      </w:pPr>
      <w:bookmarkStart w:id="32" w:name="Prek"/>
      <w:r w:rsidRPr="00E64D25">
        <w:rPr>
          <w:rFonts w:ascii="Arial" w:hAnsi="Arial" w:cs="Arial"/>
          <w:b/>
          <w:bCs/>
          <w:iCs/>
          <w:sz w:val="22"/>
          <w:u w:val="single"/>
        </w:rPr>
        <w:t>Prekindergarten Program Basic Definitions</w:t>
      </w:r>
    </w:p>
    <w:bookmarkEnd w:id="32"/>
    <w:p w14:paraId="7366E17B" w14:textId="77777777" w:rsidR="00E64D25" w:rsidRPr="00AD1E93" w:rsidRDefault="00E64D25" w:rsidP="00E64D25">
      <w:pPr>
        <w:rPr>
          <w:rFonts w:ascii="Arial" w:hAnsi="Arial" w:cs="Arial"/>
          <w:iCs/>
          <w:sz w:val="22"/>
          <w:szCs w:val="22"/>
          <w:u w:val="single"/>
        </w:rPr>
      </w:pPr>
    </w:p>
    <w:p w14:paraId="4CE51063" w14:textId="77777777" w:rsidR="00E64D25" w:rsidRDefault="00E64D25" w:rsidP="00E64D25">
      <w:pPr>
        <w:rPr>
          <w:rFonts w:ascii="Arial" w:hAnsi="Arial" w:cs="Arial"/>
          <w:sz w:val="22"/>
          <w:szCs w:val="22"/>
        </w:rPr>
      </w:pPr>
      <w:r w:rsidRPr="00AD1E93">
        <w:rPr>
          <w:rFonts w:ascii="Arial" w:hAnsi="Arial" w:cs="Arial"/>
          <w:sz w:val="22"/>
          <w:szCs w:val="22"/>
        </w:rPr>
        <w:t xml:space="preserve">Early childhood grades use the following definitions to determine appropriate course numbers for prekindergarten programs. </w:t>
      </w:r>
    </w:p>
    <w:p w14:paraId="0AB2849A" w14:textId="77777777" w:rsidR="00A70A88" w:rsidRPr="00AD1E93" w:rsidRDefault="00A70A88" w:rsidP="00E64D25">
      <w:pPr>
        <w:rPr>
          <w:rFonts w:ascii="Arial" w:hAnsi="Arial" w:cs="Arial"/>
          <w:sz w:val="22"/>
          <w:szCs w:val="22"/>
        </w:rPr>
      </w:pPr>
    </w:p>
    <w:p w14:paraId="7D95CB3A"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Head Start Programs:  </w:t>
      </w:r>
      <w:r w:rsidRPr="00AD1E93">
        <w:rPr>
          <w:rFonts w:ascii="Arial" w:hAnsi="Arial" w:cs="Arial"/>
          <w:sz w:val="22"/>
          <w:szCs w:val="22"/>
        </w:rPr>
        <w:t xml:space="preserve">Any preschool program operated by the school district with Head Start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76A2749E" w14:textId="77777777" w:rsidR="00E64D25" w:rsidRPr="00AD1E93" w:rsidRDefault="00E64D25" w:rsidP="00E64D25">
      <w:pPr>
        <w:rPr>
          <w:rFonts w:ascii="Arial" w:hAnsi="Arial" w:cs="Arial"/>
          <w:sz w:val="22"/>
          <w:szCs w:val="22"/>
        </w:rPr>
      </w:pPr>
    </w:p>
    <w:p w14:paraId="5160B7AD"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 xml:space="preserve">District Title 1:  </w:t>
      </w:r>
      <w:r w:rsidRPr="00AD1E93">
        <w:rPr>
          <w:rFonts w:ascii="Arial" w:hAnsi="Arial" w:cs="Arial"/>
          <w:sz w:val="22"/>
          <w:szCs w:val="22"/>
        </w:rPr>
        <w:t xml:space="preserve">Any preschool program operated by the school district with Title 1 funds.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06733F71" w14:textId="77777777" w:rsidR="00E64D25" w:rsidRPr="00AD1E93" w:rsidRDefault="00E64D25" w:rsidP="00E64D25">
      <w:pPr>
        <w:ind w:left="720"/>
        <w:rPr>
          <w:rFonts w:ascii="Arial" w:hAnsi="Arial" w:cs="Arial"/>
          <w:b/>
          <w:bCs/>
          <w:iCs/>
          <w:sz w:val="22"/>
          <w:szCs w:val="22"/>
        </w:rPr>
      </w:pPr>
    </w:p>
    <w:p w14:paraId="0E55927E" w14:textId="77777777" w:rsidR="00E64D25" w:rsidRPr="00AD1E93" w:rsidRDefault="00E64D25" w:rsidP="00E64D25">
      <w:pPr>
        <w:ind w:left="720"/>
        <w:rPr>
          <w:rFonts w:ascii="Arial" w:hAnsi="Arial" w:cs="Arial"/>
          <w:sz w:val="22"/>
          <w:szCs w:val="22"/>
        </w:rPr>
      </w:pPr>
      <w:r w:rsidRPr="00AD1E93">
        <w:rPr>
          <w:rFonts w:ascii="Arial" w:hAnsi="Arial" w:cs="Arial"/>
          <w:b/>
          <w:bCs/>
          <w:iCs/>
          <w:sz w:val="22"/>
          <w:szCs w:val="22"/>
        </w:rPr>
        <w:t>School Readiness Programs</w:t>
      </w:r>
      <w:r w:rsidRPr="00AD1E93">
        <w:rPr>
          <w:rFonts w:ascii="Arial" w:hAnsi="Arial" w:cs="Arial"/>
          <w:sz w:val="22"/>
          <w:szCs w:val="22"/>
        </w:rPr>
        <w:t xml:space="preserve">:  Any program serving children below kindergarten age, including home-visitor programs for infants and toddlers and their families that are operated with funds provided through an early-learning coalition. [These programs, when previously supported through funds made directly available to school districts, were identified as Prekindergarten Early-Intervention Programs, Florida First Start, or District-Operated Subsidized Child Care programs.] </w:t>
      </w:r>
    </w:p>
    <w:p w14:paraId="03E1A758" w14:textId="77777777" w:rsidR="00E64D25" w:rsidRPr="00AD1E93" w:rsidRDefault="00E64D25" w:rsidP="00E64D25">
      <w:pPr>
        <w:rPr>
          <w:rFonts w:ascii="Arial" w:hAnsi="Arial" w:cs="Arial"/>
          <w:sz w:val="22"/>
          <w:szCs w:val="22"/>
        </w:rPr>
      </w:pPr>
    </w:p>
    <w:p w14:paraId="02DD9DF5" w14:textId="77777777" w:rsidR="00E64D25" w:rsidRDefault="00E64D25" w:rsidP="00E64D25">
      <w:pPr>
        <w:ind w:left="720"/>
        <w:rPr>
          <w:rFonts w:ascii="Arial" w:hAnsi="Arial" w:cs="Arial"/>
          <w:sz w:val="22"/>
          <w:szCs w:val="22"/>
        </w:rPr>
      </w:pPr>
      <w:r w:rsidRPr="00AD1E93">
        <w:rPr>
          <w:rFonts w:ascii="Arial" w:hAnsi="Arial" w:cs="Arial"/>
          <w:b/>
          <w:bCs/>
          <w:iCs/>
          <w:sz w:val="22"/>
          <w:szCs w:val="22"/>
        </w:rPr>
        <w:t>Prekindergarten Other</w:t>
      </w:r>
      <w:r w:rsidRPr="00AD1E93">
        <w:rPr>
          <w:rFonts w:ascii="Arial" w:hAnsi="Arial" w:cs="Arial"/>
          <w:sz w:val="22"/>
          <w:szCs w:val="22"/>
        </w:rPr>
        <w:t xml:space="preserve">:  Any other prekindergarten program operated by the local school district. Staff qualifications appear in </w:t>
      </w:r>
      <w:r w:rsidRPr="00C22D09">
        <w:rPr>
          <w:rFonts w:ascii="Arial" w:hAnsi="Arial" w:cs="Arial"/>
          <w:sz w:val="22"/>
          <w:szCs w:val="22"/>
        </w:rPr>
        <w:t>Sections 3 and 4</w:t>
      </w:r>
      <w:r w:rsidRPr="00AD1E93">
        <w:rPr>
          <w:rFonts w:ascii="Arial" w:hAnsi="Arial" w:cs="Arial"/>
          <w:sz w:val="22"/>
          <w:szCs w:val="22"/>
        </w:rPr>
        <w:t xml:space="preserve">. </w:t>
      </w:r>
    </w:p>
    <w:p w14:paraId="0B018252" w14:textId="77777777" w:rsidR="00972316" w:rsidRPr="00AD1E93" w:rsidRDefault="00972316" w:rsidP="00E64D25">
      <w:pPr>
        <w:ind w:left="720"/>
        <w:rPr>
          <w:rFonts w:ascii="Arial" w:hAnsi="Arial" w:cs="Arial"/>
          <w:sz w:val="22"/>
          <w:szCs w:val="22"/>
        </w:rPr>
      </w:pPr>
    </w:p>
    <w:p w14:paraId="53F12DC0" w14:textId="77777777" w:rsidR="004236DC" w:rsidRDefault="00E64D25" w:rsidP="00E64D25">
      <w:pPr>
        <w:ind w:left="720"/>
        <w:rPr>
          <w:rFonts w:ascii="Arial" w:hAnsi="Arial" w:cs="Arial"/>
          <w:sz w:val="22"/>
          <w:szCs w:val="22"/>
        </w:rPr>
      </w:pPr>
      <w:r w:rsidRPr="00AD1E93">
        <w:rPr>
          <w:rFonts w:ascii="Arial" w:hAnsi="Arial" w:cs="Arial"/>
          <w:b/>
          <w:bCs/>
          <w:iCs/>
          <w:sz w:val="22"/>
          <w:szCs w:val="22"/>
        </w:rPr>
        <w:t xml:space="preserve">Voluntary Prekindergarten </w:t>
      </w:r>
      <w:r w:rsidR="004236DC">
        <w:rPr>
          <w:rFonts w:ascii="Arial" w:hAnsi="Arial" w:cs="Arial"/>
          <w:b/>
          <w:bCs/>
          <w:iCs/>
          <w:sz w:val="22"/>
          <w:szCs w:val="22"/>
        </w:rPr>
        <w:t xml:space="preserve">(VPK) </w:t>
      </w:r>
      <w:r w:rsidRPr="00AD1E93">
        <w:rPr>
          <w:rFonts w:ascii="Arial" w:hAnsi="Arial" w:cs="Arial"/>
          <w:b/>
          <w:bCs/>
          <w:iCs/>
          <w:sz w:val="22"/>
          <w:szCs w:val="22"/>
        </w:rPr>
        <w:t xml:space="preserve">Education Program:  </w:t>
      </w:r>
      <w:r w:rsidRPr="00AD1E93">
        <w:rPr>
          <w:rFonts w:ascii="Arial" w:hAnsi="Arial" w:cs="Arial"/>
          <w:sz w:val="22"/>
          <w:szCs w:val="22"/>
        </w:rPr>
        <w:t xml:space="preserve">Beginning with the 2005-06 school year, the VPK education program for children attaining the age of four on or before September 1st, was implemented as provided </w:t>
      </w:r>
      <w:r w:rsidR="00B205E8">
        <w:rPr>
          <w:rFonts w:ascii="Arial" w:hAnsi="Arial" w:cs="Arial"/>
          <w:sz w:val="22"/>
          <w:szCs w:val="22"/>
        </w:rPr>
        <w:t>in</w:t>
      </w:r>
      <w:r w:rsidRPr="00AD1E93">
        <w:rPr>
          <w:rFonts w:ascii="Arial" w:hAnsi="Arial" w:cs="Arial"/>
          <w:sz w:val="22"/>
          <w:szCs w:val="22"/>
        </w:rPr>
        <w:t xml:space="preserve"> </w:t>
      </w:r>
      <w:hyperlink r:id="rId85" w:anchor="A9" w:history="1">
        <w:r w:rsidRPr="00AD1E93">
          <w:rPr>
            <w:rStyle w:val="Hyperlink"/>
            <w:rFonts w:ascii="Arial" w:hAnsi="Arial" w:cs="Arial"/>
            <w:sz w:val="22"/>
            <w:szCs w:val="22"/>
          </w:rPr>
          <w:t>Sections 1(b) and (c), Article IX of the State Constitution</w:t>
        </w:r>
      </w:hyperlink>
      <w:r w:rsidRPr="00AD1E93">
        <w:rPr>
          <w:rFonts w:ascii="Arial" w:hAnsi="Arial" w:cs="Arial"/>
          <w:sz w:val="22"/>
          <w:szCs w:val="22"/>
        </w:rPr>
        <w:t xml:space="preserve">.  School districts </w:t>
      </w:r>
      <w:r w:rsidRPr="004236DC">
        <w:rPr>
          <w:rFonts w:ascii="Arial" w:hAnsi="Arial" w:cs="Arial"/>
          <w:bCs/>
          <w:sz w:val="22"/>
          <w:szCs w:val="22"/>
        </w:rPr>
        <w:t>are required</w:t>
      </w:r>
      <w:r w:rsidRPr="00AD1E93">
        <w:rPr>
          <w:rFonts w:ascii="Arial" w:hAnsi="Arial" w:cs="Arial"/>
          <w:b/>
          <w:bCs/>
          <w:sz w:val="22"/>
          <w:szCs w:val="22"/>
        </w:rPr>
        <w:t xml:space="preserve"> </w:t>
      </w:r>
      <w:r w:rsidRPr="00AD1E93">
        <w:rPr>
          <w:rFonts w:ascii="Arial" w:hAnsi="Arial" w:cs="Arial"/>
          <w:sz w:val="22"/>
          <w:szCs w:val="22"/>
        </w:rPr>
        <w:t>to provide a summer prekindergarten program</w:t>
      </w:r>
      <w:r w:rsidR="004236DC">
        <w:rPr>
          <w:rFonts w:ascii="Arial" w:hAnsi="Arial" w:cs="Arial"/>
          <w:sz w:val="22"/>
          <w:szCs w:val="22"/>
        </w:rPr>
        <w:t xml:space="preserve"> as provided in </w:t>
      </w:r>
      <w:hyperlink r:id="rId86" w:history="1">
        <w:r w:rsidR="004236DC" w:rsidRPr="004236DC">
          <w:rPr>
            <w:rStyle w:val="Hyperlink"/>
            <w:rFonts w:ascii="Arial" w:hAnsi="Arial" w:cs="Arial"/>
            <w:sz w:val="22"/>
            <w:szCs w:val="22"/>
          </w:rPr>
          <w:t>Section 1002.61(1), F.S.</w:t>
        </w:r>
      </w:hyperlink>
      <w:r w:rsidRPr="00AD1E93">
        <w:rPr>
          <w:rFonts w:ascii="Arial" w:hAnsi="Arial" w:cs="Arial"/>
          <w:sz w:val="22"/>
          <w:szCs w:val="22"/>
        </w:rPr>
        <w:t xml:space="preserve"> </w:t>
      </w:r>
    </w:p>
    <w:p w14:paraId="667504CA" w14:textId="2431D922" w:rsidR="00E64D25" w:rsidRPr="00094A0A" w:rsidRDefault="00E64D25" w:rsidP="00E64D25">
      <w:pPr>
        <w:ind w:left="720"/>
        <w:rPr>
          <w:rFonts w:ascii="Arial" w:hAnsi="Arial" w:cs="Arial"/>
          <w:color w:val="0000FF"/>
          <w:sz w:val="22"/>
          <w:szCs w:val="22"/>
        </w:rPr>
      </w:pPr>
      <w:r w:rsidRPr="00AD1E93">
        <w:rPr>
          <w:rFonts w:ascii="Arial" w:hAnsi="Arial" w:cs="Arial"/>
          <w:sz w:val="22"/>
          <w:szCs w:val="22"/>
        </w:rPr>
        <w:t xml:space="preserve">The credential requirements for staff differ between the school-year and summer program. </w:t>
      </w:r>
      <w:hyperlink r:id="rId87" w:history="1">
        <w:r w:rsidR="004236DC" w:rsidRPr="004236DC">
          <w:rPr>
            <w:rStyle w:val="Hyperlink"/>
            <w:rFonts w:ascii="Arial" w:hAnsi="Arial" w:cs="Arial"/>
            <w:sz w:val="22"/>
            <w:szCs w:val="22"/>
          </w:rPr>
          <w:t>Section 1002.63(4), F.S.</w:t>
        </w:r>
      </w:hyperlink>
      <w:r w:rsidR="00965BD7">
        <w:rPr>
          <w:rFonts w:ascii="Arial" w:hAnsi="Arial" w:cs="Arial"/>
          <w:sz w:val="22"/>
          <w:szCs w:val="22"/>
        </w:rPr>
        <w:t xml:space="preserve">, </w:t>
      </w:r>
      <w:r w:rsidR="004236DC">
        <w:rPr>
          <w:rFonts w:ascii="Arial" w:hAnsi="Arial" w:cs="Arial"/>
          <w:sz w:val="22"/>
          <w:szCs w:val="22"/>
        </w:rPr>
        <w:t xml:space="preserve">outlines the </w:t>
      </w:r>
      <w:r w:rsidR="00965BD7">
        <w:rPr>
          <w:rFonts w:ascii="Arial" w:hAnsi="Arial" w:cs="Arial"/>
          <w:sz w:val="22"/>
          <w:szCs w:val="22"/>
        </w:rPr>
        <w:t>credentials</w:t>
      </w:r>
      <w:r w:rsidR="004236DC">
        <w:rPr>
          <w:rFonts w:ascii="Arial" w:hAnsi="Arial" w:cs="Arial"/>
          <w:sz w:val="22"/>
          <w:szCs w:val="22"/>
        </w:rPr>
        <w:t xml:space="preserve"> required for the school-year VPK program; requirements for the summer program are outlined in </w:t>
      </w:r>
      <w:hyperlink r:id="rId88" w:history="1">
        <w:r w:rsidR="004236DC" w:rsidRPr="004236DC">
          <w:rPr>
            <w:rStyle w:val="Hyperlink"/>
            <w:rFonts w:ascii="Arial" w:hAnsi="Arial" w:cs="Arial"/>
            <w:sz w:val="22"/>
            <w:szCs w:val="22"/>
          </w:rPr>
          <w:t>Section 1002.61(4), F.S.</w:t>
        </w:r>
      </w:hyperlink>
      <w:r w:rsidR="004236DC">
        <w:rPr>
          <w:rFonts w:ascii="Arial" w:hAnsi="Arial" w:cs="Arial"/>
          <w:sz w:val="22"/>
          <w:szCs w:val="22"/>
        </w:rPr>
        <w:t xml:space="preserve"> </w:t>
      </w:r>
      <w:r w:rsidRPr="00AD1E93">
        <w:rPr>
          <w:rFonts w:ascii="Arial" w:hAnsi="Arial" w:cs="Arial"/>
          <w:sz w:val="22"/>
          <w:szCs w:val="22"/>
        </w:rPr>
        <w:t xml:space="preserve">For detailed information, visit </w:t>
      </w:r>
      <w:hyperlink r:id="rId89" w:history="1">
        <w:r w:rsidR="00094A0A" w:rsidRPr="00094A0A">
          <w:rPr>
            <w:rStyle w:val="Hyperlink"/>
            <w:rFonts w:ascii="Arial" w:hAnsi="Arial" w:cs="Arial"/>
            <w:sz w:val="22"/>
            <w:szCs w:val="22"/>
          </w:rPr>
          <w:t>https://www.fldoe.org/schools/early-learning/</w:t>
        </w:r>
      </w:hyperlink>
      <w:r w:rsidRPr="00094A0A">
        <w:rPr>
          <w:rFonts w:ascii="Arial" w:hAnsi="Arial" w:cs="Arial"/>
          <w:color w:val="0000FF"/>
          <w:sz w:val="22"/>
          <w:szCs w:val="22"/>
        </w:rPr>
        <w:t xml:space="preserve">. </w:t>
      </w:r>
    </w:p>
    <w:p w14:paraId="3A7EEA19" w14:textId="77777777" w:rsidR="00505EC7" w:rsidRDefault="00505EC7" w:rsidP="00E64D25">
      <w:pPr>
        <w:rPr>
          <w:rFonts w:ascii="Arial" w:hAnsi="Arial" w:cs="Arial"/>
          <w:b/>
          <w:sz w:val="22"/>
          <w:u w:val="single"/>
        </w:rPr>
      </w:pPr>
      <w:bookmarkStart w:id="33" w:name="ESEEndorsements"/>
    </w:p>
    <w:p w14:paraId="3A2E2FC1" w14:textId="77777777" w:rsidR="00505EC7" w:rsidRDefault="00505EC7" w:rsidP="00E64D25">
      <w:pPr>
        <w:rPr>
          <w:rFonts w:ascii="Arial" w:hAnsi="Arial" w:cs="Arial"/>
          <w:b/>
          <w:sz w:val="22"/>
          <w:u w:val="single"/>
        </w:rPr>
      </w:pPr>
    </w:p>
    <w:p w14:paraId="0C9A2E07" w14:textId="77777777" w:rsidR="00094A0A" w:rsidRDefault="00094A0A" w:rsidP="00E64D25">
      <w:pPr>
        <w:rPr>
          <w:rFonts w:ascii="Arial" w:hAnsi="Arial" w:cs="Arial"/>
          <w:b/>
          <w:sz w:val="22"/>
          <w:u w:val="single"/>
        </w:rPr>
      </w:pPr>
    </w:p>
    <w:p w14:paraId="3245B970" w14:textId="78B45DC9" w:rsidR="00E64D25" w:rsidRPr="00F819D9" w:rsidRDefault="00F819D9" w:rsidP="00E64D25">
      <w:pPr>
        <w:rPr>
          <w:rFonts w:ascii="Arial" w:hAnsi="Arial" w:cs="Arial"/>
          <w:b/>
          <w:sz w:val="22"/>
          <w:u w:val="single"/>
        </w:rPr>
      </w:pPr>
      <w:r w:rsidRPr="00F819D9">
        <w:rPr>
          <w:rFonts w:ascii="Arial" w:hAnsi="Arial" w:cs="Arial"/>
          <w:b/>
          <w:sz w:val="22"/>
          <w:u w:val="single"/>
        </w:rPr>
        <w:lastRenderedPageBreak/>
        <w:t>ESE Endorsements</w:t>
      </w:r>
    </w:p>
    <w:bookmarkEnd w:id="33"/>
    <w:p w14:paraId="37E7C16C" w14:textId="77777777" w:rsidR="00E64D25" w:rsidRPr="00AD1E93" w:rsidRDefault="00E64D25" w:rsidP="00E64D25">
      <w:pPr>
        <w:rPr>
          <w:rFonts w:ascii="Arial" w:hAnsi="Arial" w:cs="Arial"/>
          <w:b/>
          <w:sz w:val="22"/>
          <w:szCs w:val="22"/>
        </w:rPr>
      </w:pPr>
    </w:p>
    <w:p w14:paraId="50F42DDD" w14:textId="19F794AE" w:rsidR="00E64D25" w:rsidRPr="00AD1E93" w:rsidRDefault="00C677F2" w:rsidP="00E64D25">
      <w:pPr>
        <w:rPr>
          <w:rFonts w:ascii="Arial" w:hAnsi="Arial" w:cs="Arial"/>
          <w:sz w:val="22"/>
          <w:szCs w:val="22"/>
        </w:rPr>
      </w:pPr>
      <w:r>
        <w:rPr>
          <w:rFonts w:ascii="Arial" w:hAnsi="Arial" w:cs="Arial"/>
          <w:sz w:val="22"/>
          <w:szCs w:val="22"/>
        </w:rPr>
        <w:t>E</w:t>
      </w:r>
      <w:r w:rsidR="00D84A51" w:rsidRPr="00AD1E93">
        <w:rPr>
          <w:rFonts w:ascii="Arial" w:hAnsi="Arial" w:cs="Arial"/>
          <w:sz w:val="22"/>
          <w:szCs w:val="22"/>
        </w:rPr>
        <w:t xml:space="preserve">ndorsement areas are provided for teachers of students with </w:t>
      </w:r>
      <w:r>
        <w:rPr>
          <w:rFonts w:ascii="Arial" w:hAnsi="Arial" w:cs="Arial"/>
          <w:sz w:val="22"/>
          <w:szCs w:val="22"/>
        </w:rPr>
        <w:t xml:space="preserve">exceptionalities </w:t>
      </w:r>
      <w:r w:rsidR="00D84A51">
        <w:rPr>
          <w:rFonts w:ascii="Arial" w:hAnsi="Arial" w:cs="Arial"/>
          <w:sz w:val="22"/>
          <w:szCs w:val="22"/>
        </w:rPr>
        <w:t xml:space="preserve">in the </w:t>
      </w:r>
      <w:r>
        <w:rPr>
          <w:rFonts w:ascii="Arial" w:hAnsi="Arial" w:cs="Arial"/>
          <w:sz w:val="22"/>
          <w:szCs w:val="22"/>
        </w:rPr>
        <w:t xml:space="preserve">following </w:t>
      </w:r>
      <w:r w:rsidR="00D84A51">
        <w:rPr>
          <w:rFonts w:ascii="Arial" w:hAnsi="Arial" w:cs="Arial"/>
          <w:sz w:val="22"/>
          <w:szCs w:val="22"/>
        </w:rPr>
        <w:t>areas</w:t>
      </w:r>
      <w:r>
        <w:rPr>
          <w:rFonts w:ascii="Arial" w:hAnsi="Arial" w:cs="Arial"/>
          <w:sz w:val="22"/>
          <w:szCs w:val="22"/>
        </w:rPr>
        <w:t>:</w:t>
      </w:r>
      <w:r w:rsidR="00D84A51">
        <w:rPr>
          <w:rFonts w:ascii="Arial" w:hAnsi="Arial" w:cs="Arial"/>
          <w:sz w:val="22"/>
          <w:szCs w:val="22"/>
        </w:rPr>
        <w:t xml:space="preserve"> </w:t>
      </w:r>
      <w:r w:rsidR="00D84A51" w:rsidRPr="00AD1E93">
        <w:rPr>
          <w:rFonts w:ascii="Arial" w:hAnsi="Arial" w:cs="Arial"/>
          <w:sz w:val="22"/>
          <w:szCs w:val="22"/>
        </w:rPr>
        <w:t xml:space="preserve">Severe or </w:t>
      </w:r>
      <w:r w:rsidR="00D84A51">
        <w:rPr>
          <w:rFonts w:ascii="Arial" w:hAnsi="Arial" w:cs="Arial"/>
          <w:sz w:val="22"/>
          <w:szCs w:val="22"/>
        </w:rPr>
        <w:t>P</w:t>
      </w:r>
      <w:r w:rsidR="00D84A51" w:rsidRPr="00AD1E93">
        <w:rPr>
          <w:rFonts w:ascii="Arial" w:hAnsi="Arial" w:cs="Arial"/>
          <w:sz w:val="22"/>
          <w:szCs w:val="22"/>
        </w:rPr>
        <w:t xml:space="preserve">rofound </w:t>
      </w:r>
      <w:r w:rsidR="00D84A51">
        <w:rPr>
          <w:rFonts w:ascii="Arial" w:hAnsi="Arial" w:cs="Arial"/>
          <w:sz w:val="22"/>
          <w:szCs w:val="22"/>
        </w:rPr>
        <w:t>D</w:t>
      </w:r>
      <w:r w:rsidR="00D84A51" w:rsidRPr="00AD1E93">
        <w:rPr>
          <w:rFonts w:ascii="Arial" w:hAnsi="Arial" w:cs="Arial"/>
          <w:sz w:val="22"/>
          <w:szCs w:val="22"/>
        </w:rPr>
        <w:t>isabilities</w:t>
      </w:r>
      <w:r>
        <w:rPr>
          <w:rFonts w:ascii="Arial" w:hAnsi="Arial" w:cs="Arial"/>
          <w:sz w:val="22"/>
          <w:szCs w:val="22"/>
        </w:rPr>
        <w:t xml:space="preserve"> (</w:t>
      </w:r>
      <w:hyperlink r:id="rId90" w:history="1">
        <w:r w:rsidRPr="00D0292C">
          <w:rPr>
            <w:rStyle w:val="Hyperlink"/>
            <w:rFonts w:ascii="Arial" w:hAnsi="Arial" w:cs="Arial"/>
            <w:sz w:val="22"/>
            <w:szCs w:val="22"/>
          </w:rPr>
          <w:t>Rule 6A-4.01793, F.A.C.</w:t>
        </w:r>
      </w:hyperlink>
      <w:r>
        <w:rPr>
          <w:rFonts w:ascii="Arial" w:hAnsi="Arial" w:cs="Arial"/>
          <w:sz w:val="22"/>
          <w:szCs w:val="22"/>
        </w:rPr>
        <w:t>)</w:t>
      </w:r>
      <w:r w:rsidR="00D84A51">
        <w:rPr>
          <w:rFonts w:ascii="Arial" w:hAnsi="Arial" w:cs="Arial"/>
          <w:sz w:val="22"/>
          <w:szCs w:val="22"/>
        </w:rPr>
        <w:t>, Orientation and Mobility</w:t>
      </w:r>
      <w:r>
        <w:rPr>
          <w:rFonts w:ascii="Arial" w:hAnsi="Arial" w:cs="Arial"/>
          <w:sz w:val="22"/>
          <w:szCs w:val="22"/>
        </w:rPr>
        <w:t xml:space="preserve"> (</w:t>
      </w:r>
      <w:hyperlink r:id="rId91" w:history="1">
        <w:r w:rsidRPr="00130333">
          <w:rPr>
            <w:rStyle w:val="Hyperlink"/>
            <w:rFonts w:ascii="Arial" w:hAnsi="Arial" w:cs="Arial"/>
            <w:sz w:val="22"/>
            <w:szCs w:val="22"/>
          </w:rPr>
          <w:t>Rule 6A-4.01794, F.A.C.</w:t>
        </w:r>
      </w:hyperlink>
      <w:r>
        <w:rPr>
          <w:rFonts w:ascii="Arial" w:hAnsi="Arial" w:cs="Arial"/>
          <w:sz w:val="22"/>
          <w:szCs w:val="22"/>
        </w:rPr>
        <w:t>)</w:t>
      </w:r>
      <w:r w:rsidR="00D84A51">
        <w:rPr>
          <w:rFonts w:ascii="Arial" w:hAnsi="Arial" w:cs="Arial"/>
          <w:sz w:val="22"/>
          <w:szCs w:val="22"/>
        </w:rPr>
        <w:t xml:space="preserve">, </w:t>
      </w:r>
      <w:r w:rsidR="00D84A51" w:rsidRPr="00AD1E93">
        <w:rPr>
          <w:rFonts w:ascii="Arial" w:hAnsi="Arial" w:cs="Arial"/>
          <w:sz w:val="22"/>
          <w:szCs w:val="22"/>
        </w:rPr>
        <w:t xml:space="preserve">Prekindergarten </w:t>
      </w:r>
      <w:r w:rsidR="00D84A51">
        <w:rPr>
          <w:rFonts w:ascii="Arial" w:hAnsi="Arial" w:cs="Arial"/>
          <w:sz w:val="22"/>
          <w:szCs w:val="22"/>
        </w:rPr>
        <w:t>D</w:t>
      </w:r>
      <w:r w:rsidR="00D84A51" w:rsidRPr="00AD1E93">
        <w:rPr>
          <w:rFonts w:ascii="Arial" w:hAnsi="Arial" w:cs="Arial"/>
          <w:sz w:val="22"/>
          <w:szCs w:val="22"/>
        </w:rPr>
        <w:t xml:space="preserve">isabilities </w:t>
      </w:r>
      <w:r>
        <w:rPr>
          <w:rFonts w:ascii="Arial" w:hAnsi="Arial" w:cs="Arial"/>
          <w:sz w:val="22"/>
          <w:szCs w:val="22"/>
        </w:rPr>
        <w:t>(Rule 6A-4.01792, F.A.C.)</w:t>
      </w:r>
      <w:r w:rsidR="00D84A51">
        <w:rPr>
          <w:rFonts w:ascii="Arial" w:hAnsi="Arial" w:cs="Arial"/>
          <w:sz w:val="22"/>
          <w:szCs w:val="22"/>
        </w:rPr>
        <w:t>and Autism Spectrum Disorders</w:t>
      </w:r>
      <w:r>
        <w:rPr>
          <w:rFonts w:ascii="Arial" w:hAnsi="Arial" w:cs="Arial"/>
          <w:sz w:val="22"/>
          <w:szCs w:val="22"/>
        </w:rPr>
        <w:t>,</w:t>
      </w:r>
      <w:r w:rsidR="00D84A51">
        <w:rPr>
          <w:rFonts w:ascii="Arial" w:hAnsi="Arial" w:cs="Arial"/>
          <w:sz w:val="22"/>
          <w:szCs w:val="22"/>
        </w:rPr>
        <w:t xml:space="preserve"> </w:t>
      </w:r>
      <w:r>
        <w:rPr>
          <w:rFonts w:ascii="Arial" w:hAnsi="Arial" w:cs="Arial"/>
          <w:sz w:val="22"/>
          <w:szCs w:val="22"/>
        </w:rPr>
        <w:t xml:space="preserve">or </w:t>
      </w:r>
      <w:r w:rsidR="00D84A51">
        <w:rPr>
          <w:rFonts w:ascii="Arial" w:hAnsi="Arial" w:cs="Arial"/>
          <w:sz w:val="22"/>
          <w:szCs w:val="22"/>
        </w:rPr>
        <w:t>ASD</w:t>
      </w:r>
      <w:r>
        <w:rPr>
          <w:rFonts w:ascii="Arial" w:hAnsi="Arial" w:cs="Arial"/>
          <w:sz w:val="22"/>
          <w:szCs w:val="22"/>
        </w:rPr>
        <w:t>, (</w:t>
      </w:r>
      <w:hyperlink r:id="rId92" w:history="1">
        <w:r w:rsidRPr="001848BA">
          <w:rPr>
            <w:rStyle w:val="Hyperlink"/>
            <w:rFonts w:ascii="Arial" w:hAnsi="Arial" w:cs="Arial"/>
            <w:sz w:val="22"/>
            <w:szCs w:val="22"/>
          </w:rPr>
          <w:t>Rule 6A-4.01796, F.A.C.</w:t>
        </w:r>
      </w:hyperlink>
      <w:r w:rsidR="00D84A51">
        <w:rPr>
          <w:rFonts w:ascii="Arial" w:hAnsi="Arial" w:cs="Arial"/>
          <w:sz w:val="22"/>
          <w:szCs w:val="22"/>
        </w:rPr>
        <w:t>)</w:t>
      </w:r>
      <w:r>
        <w:rPr>
          <w:rFonts w:ascii="Arial" w:hAnsi="Arial" w:cs="Arial"/>
          <w:sz w:val="22"/>
          <w:szCs w:val="22"/>
        </w:rPr>
        <w:t xml:space="preserve"> and </w:t>
      </w:r>
      <w:r w:rsidR="00D84A51">
        <w:rPr>
          <w:rFonts w:ascii="Arial" w:hAnsi="Arial" w:cs="Arial"/>
          <w:sz w:val="22"/>
          <w:szCs w:val="22"/>
        </w:rPr>
        <w:t xml:space="preserve">Gifted </w:t>
      </w:r>
      <w:r w:rsidR="00D84A51" w:rsidRPr="00AD1E93">
        <w:rPr>
          <w:rFonts w:ascii="Arial" w:hAnsi="Arial" w:cs="Arial"/>
          <w:sz w:val="22"/>
          <w:szCs w:val="22"/>
        </w:rPr>
        <w:t>(</w:t>
      </w:r>
      <w:hyperlink r:id="rId93" w:history="1">
        <w:r w:rsidR="00D84A51" w:rsidRPr="00AD1E93">
          <w:rPr>
            <w:rStyle w:val="Hyperlink"/>
            <w:rFonts w:ascii="Arial" w:hAnsi="Arial" w:cs="Arial"/>
            <w:sz w:val="22"/>
            <w:szCs w:val="22"/>
          </w:rPr>
          <w:t>Rule 6A-6.03019, F</w:t>
        </w:r>
        <w:r w:rsidR="00D84A51">
          <w:rPr>
            <w:rStyle w:val="Hyperlink"/>
            <w:rFonts w:ascii="Arial" w:hAnsi="Arial" w:cs="Arial"/>
            <w:sz w:val="22"/>
            <w:szCs w:val="22"/>
          </w:rPr>
          <w:t>.</w:t>
        </w:r>
        <w:r w:rsidR="00D84A51" w:rsidRPr="00AD1E93">
          <w:rPr>
            <w:rStyle w:val="Hyperlink"/>
            <w:rFonts w:ascii="Arial" w:hAnsi="Arial" w:cs="Arial"/>
            <w:sz w:val="22"/>
            <w:szCs w:val="22"/>
          </w:rPr>
          <w:t>A</w:t>
        </w:r>
        <w:r w:rsidR="00D84A51">
          <w:rPr>
            <w:rStyle w:val="Hyperlink"/>
            <w:rFonts w:ascii="Arial" w:hAnsi="Arial" w:cs="Arial"/>
            <w:sz w:val="22"/>
            <w:szCs w:val="22"/>
          </w:rPr>
          <w:t>.</w:t>
        </w:r>
        <w:r w:rsidR="00D84A51" w:rsidRPr="00AD1E93">
          <w:rPr>
            <w:rStyle w:val="Hyperlink"/>
            <w:rFonts w:ascii="Arial" w:hAnsi="Arial" w:cs="Arial"/>
            <w:sz w:val="22"/>
            <w:szCs w:val="22"/>
          </w:rPr>
          <w:t>C</w:t>
        </w:r>
      </w:hyperlink>
      <w:r w:rsidR="00D84A51">
        <w:t>.</w:t>
      </w:r>
      <w:r w:rsidR="00D84A51" w:rsidRPr="00AD1E93">
        <w:rPr>
          <w:rFonts w:ascii="Arial" w:hAnsi="Arial" w:cs="Arial"/>
          <w:sz w:val="22"/>
          <w:szCs w:val="22"/>
        </w:rPr>
        <w:t>).</w:t>
      </w:r>
    </w:p>
    <w:p w14:paraId="42906B20" w14:textId="77777777" w:rsidR="00E64D25" w:rsidRPr="00AD1E93" w:rsidRDefault="00E64D25" w:rsidP="00E64D25">
      <w:pPr>
        <w:pStyle w:val="Default"/>
        <w:rPr>
          <w:color w:val="auto"/>
          <w:sz w:val="22"/>
          <w:szCs w:val="22"/>
        </w:rPr>
      </w:pPr>
    </w:p>
    <w:p w14:paraId="396A7D6C" w14:textId="77777777" w:rsidR="00E64D25" w:rsidRPr="00AD1E93" w:rsidRDefault="00E64D25" w:rsidP="00E64D25">
      <w:pPr>
        <w:pStyle w:val="Default"/>
        <w:rPr>
          <w:color w:val="auto"/>
          <w:sz w:val="22"/>
          <w:szCs w:val="22"/>
        </w:rPr>
      </w:pPr>
      <w:r w:rsidRPr="00AD1E93">
        <w:rPr>
          <w:color w:val="auto"/>
          <w:sz w:val="22"/>
          <w:szCs w:val="22"/>
        </w:rPr>
        <w:t xml:space="preserve">The </w:t>
      </w:r>
      <w:r w:rsidR="00C677F2">
        <w:rPr>
          <w:color w:val="auto"/>
          <w:sz w:val="22"/>
          <w:szCs w:val="22"/>
        </w:rPr>
        <w:t>P</w:t>
      </w:r>
      <w:r w:rsidR="00C677F2" w:rsidRPr="00AD1E93">
        <w:rPr>
          <w:color w:val="auto"/>
          <w:sz w:val="22"/>
          <w:szCs w:val="22"/>
        </w:rPr>
        <w:t xml:space="preserve">rekindergarten </w:t>
      </w:r>
      <w:r w:rsidR="00C677F2">
        <w:rPr>
          <w:color w:val="auto"/>
          <w:sz w:val="22"/>
          <w:szCs w:val="22"/>
        </w:rPr>
        <w:t>D</w:t>
      </w:r>
      <w:r w:rsidR="00C677F2" w:rsidRPr="00AD1E93">
        <w:rPr>
          <w:color w:val="auto"/>
          <w:sz w:val="22"/>
          <w:szCs w:val="22"/>
        </w:rPr>
        <w:t xml:space="preserve">isabilities </w:t>
      </w:r>
      <w:r w:rsidR="00C677F2">
        <w:rPr>
          <w:color w:val="auto"/>
          <w:sz w:val="22"/>
          <w:szCs w:val="22"/>
        </w:rPr>
        <w:t>E</w:t>
      </w:r>
      <w:r w:rsidR="00C677F2" w:rsidRPr="00AD1E93">
        <w:rPr>
          <w:color w:val="auto"/>
          <w:sz w:val="22"/>
          <w:szCs w:val="22"/>
        </w:rPr>
        <w:t>ndorsement</w:t>
      </w:r>
      <w:r w:rsidRPr="00AD1E93">
        <w:rPr>
          <w:color w:val="auto"/>
          <w:sz w:val="22"/>
          <w:szCs w:val="22"/>
        </w:rPr>
        <w:t xml:space="preserve">, as described in </w:t>
      </w:r>
      <w:hyperlink r:id="rId94" w:history="1">
        <w:r w:rsidRPr="00AD1E93">
          <w:rPr>
            <w:rStyle w:val="Hyperlink"/>
            <w:rFonts w:cs="Arial"/>
            <w:sz w:val="22"/>
            <w:szCs w:val="22"/>
          </w:rPr>
          <w:t xml:space="preserve">Rule 6A-4.01792, F.A.C., </w:t>
        </w:r>
      </w:hyperlink>
      <w:r w:rsidRPr="00AD1E93">
        <w:rPr>
          <w:color w:val="auto"/>
          <w:sz w:val="22"/>
          <w:szCs w:val="22"/>
        </w:rPr>
        <w:t xml:space="preserve"> is </w:t>
      </w:r>
      <w:r w:rsidRPr="005F734D">
        <w:rPr>
          <w:b/>
          <w:color w:val="auto"/>
          <w:sz w:val="22"/>
          <w:szCs w:val="22"/>
        </w:rPr>
        <w:t>required</w:t>
      </w:r>
      <w:r w:rsidRPr="00AD1E93">
        <w:rPr>
          <w:color w:val="auto"/>
          <w:sz w:val="22"/>
          <w:szCs w:val="22"/>
        </w:rPr>
        <w:t xml:space="preserve"> for ESE teachers who teach </w:t>
      </w:r>
      <w:r w:rsidRPr="00965BD7">
        <w:rPr>
          <w:color w:val="auto"/>
          <w:sz w:val="22"/>
          <w:szCs w:val="22"/>
        </w:rPr>
        <w:t xml:space="preserve">either course number 7650030 or 7650130 </w:t>
      </w:r>
      <w:r w:rsidRPr="00AD1E93">
        <w:rPr>
          <w:color w:val="auto"/>
          <w:sz w:val="22"/>
          <w:szCs w:val="22"/>
        </w:rPr>
        <w:t xml:space="preserve">as listed in the CCD. This endorsement can be added to primary education, elementary education, early childhood education, or any ESE Florida educator certificate. The exceptions to the requirement for </w:t>
      </w:r>
      <w:r w:rsidR="005F734D">
        <w:rPr>
          <w:color w:val="auto"/>
          <w:sz w:val="22"/>
          <w:szCs w:val="22"/>
        </w:rPr>
        <w:t>the Prekindergarten Disabilities</w:t>
      </w:r>
      <w:r w:rsidR="005F734D" w:rsidRPr="00AD1E93">
        <w:rPr>
          <w:color w:val="auto"/>
          <w:sz w:val="22"/>
          <w:szCs w:val="22"/>
        </w:rPr>
        <w:t xml:space="preserve"> </w:t>
      </w:r>
      <w:r w:rsidR="005F734D">
        <w:rPr>
          <w:color w:val="auto"/>
          <w:sz w:val="22"/>
          <w:szCs w:val="22"/>
        </w:rPr>
        <w:t>E</w:t>
      </w:r>
      <w:r w:rsidR="005F734D" w:rsidRPr="00AD1E93">
        <w:rPr>
          <w:color w:val="auto"/>
          <w:sz w:val="22"/>
          <w:szCs w:val="22"/>
        </w:rPr>
        <w:t xml:space="preserve">ndorsement </w:t>
      </w:r>
      <w:r w:rsidRPr="00AD1E93">
        <w:rPr>
          <w:color w:val="auto"/>
          <w:sz w:val="22"/>
          <w:szCs w:val="22"/>
        </w:rPr>
        <w:t>are for teachers who:</w:t>
      </w:r>
    </w:p>
    <w:p w14:paraId="455A670F" w14:textId="77777777" w:rsidR="00E64D25" w:rsidRPr="00AD1E93" w:rsidRDefault="00E64D25" w:rsidP="008402FE">
      <w:pPr>
        <w:pStyle w:val="Default"/>
        <w:numPr>
          <w:ilvl w:val="0"/>
          <w:numId w:val="4"/>
        </w:numPr>
        <w:rPr>
          <w:color w:val="auto"/>
          <w:sz w:val="22"/>
          <w:szCs w:val="22"/>
        </w:rPr>
      </w:pPr>
      <w:r w:rsidRPr="00AD1E93">
        <w:rPr>
          <w:color w:val="auto"/>
          <w:sz w:val="22"/>
          <w:szCs w:val="22"/>
        </w:rPr>
        <w:t xml:space="preserve">have certification in preschool education (birth through age four years) </w:t>
      </w:r>
      <w:r w:rsidRPr="00965BD7">
        <w:rPr>
          <w:color w:val="auto"/>
          <w:sz w:val="22"/>
          <w:szCs w:val="22"/>
        </w:rPr>
        <w:t>or</w:t>
      </w:r>
      <w:r w:rsidRPr="00AD1E93">
        <w:rPr>
          <w:color w:val="auto"/>
          <w:sz w:val="22"/>
          <w:szCs w:val="22"/>
        </w:rPr>
        <w:t xml:space="preserve"> </w:t>
      </w:r>
    </w:p>
    <w:p w14:paraId="38308796" w14:textId="77777777" w:rsidR="00E64D25" w:rsidRPr="00AD1E93" w:rsidRDefault="00E64D25" w:rsidP="008402FE">
      <w:pPr>
        <w:pStyle w:val="Default"/>
        <w:numPr>
          <w:ilvl w:val="0"/>
          <w:numId w:val="4"/>
        </w:numPr>
        <w:rPr>
          <w:color w:val="auto"/>
          <w:sz w:val="22"/>
          <w:szCs w:val="22"/>
        </w:rPr>
      </w:pPr>
      <w:r w:rsidRPr="00AD1E93">
        <w:rPr>
          <w:color w:val="auto"/>
          <w:sz w:val="22"/>
          <w:szCs w:val="22"/>
        </w:rPr>
        <w:t>have certification in prekindergarten/primary education (age three years through grade three</w:t>
      </w:r>
      <w:r w:rsidRPr="00965BD7">
        <w:rPr>
          <w:color w:val="auto"/>
          <w:sz w:val="22"/>
          <w:szCs w:val="22"/>
        </w:rPr>
        <w:t>) or</w:t>
      </w:r>
    </w:p>
    <w:p w14:paraId="38CE56DD" w14:textId="77777777" w:rsidR="00E64D25" w:rsidRPr="00AD1E93" w:rsidRDefault="00E64D25" w:rsidP="008402FE">
      <w:pPr>
        <w:pStyle w:val="default0"/>
        <w:numPr>
          <w:ilvl w:val="0"/>
          <w:numId w:val="4"/>
        </w:numPr>
        <w:rPr>
          <w:rFonts w:ascii="Arial" w:hAnsi="Arial" w:cs="Arial"/>
          <w:b/>
          <w:color w:val="auto"/>
          <w:sz w:val="22"/>
          <w:szCs w:val="22"/>
        </w:rPr>
      </w:pPr>
      <w:r w:rsidRPr="00AD1E93">
        <w:rPr>
          <w:rFonts w:ascii="Arial" w:hAnsi="Arial" w:cs="Arial"/>
          <w:color w:val="auto"/>
          <w:sz w:val="22"/>
          <w:szCs w:val="22"/>
        </w:rPr>
        <w:t xml:space="preserve">have a Florida educator certificate in one of the following subjects: any ESE subject, primary education, elementary education K-6, or early childhood education </w:t>
      </w:r>
      <w:r w:rsidRPr="00965BD7">
        <w:rPr>
          <w:rFonts w:ascii="Arial" w:hAnsi="Arial" w:cs="Arial"/>
          <w:color w:val="auto"/>
          <w:sz w:val="22"/>
          <w:szCs w:val="22"/>
        </w:rPr>
        <w:t>and</w:t>
      </w:r>
      <w:r w:rsidRPr="00AD1E93">
        <w:rPr>
          <w:rFonts w:ascii="Arial" w:hAnsi="Arial" w:cs="Arial"/>
          <w:color w:val="auto"/>
          <w:sz w:val="22"/>
          <w:szCs w:val="22"/>
        </w:rPr>
        <w:t xml:space="preserve"> can document at least two full years of teaching experience (including satisfactory teacher evaluations as determined by the school district) with prekindergarten children with disabilities between July 1, 2006 – June 30, 2011.</w:t>
      </w:r>
    </w:p>
    <w:p w14:paraId="5EE7402A" w14:textId="77777777" w:rsidR="002B480A" w:rsidRDefault="002B480A" w:rsidP="00E64D25">
      <w:pPr>
        <w:rPr>
          <w:rFonts w:ascii="Arial" w:hAnsi="Arial" w:cs="Arial"/>
          <w:b/>
          <w:sz w:val="22"/>
          <w:u w:val="single"/>
        </w:rPr>
      </w:pPr>
    </w:p>
    <w:p w14:paraId="689569F7" w14:textId="77777777" w:rsidR="004654E6" w:rsidRDefault="004654E6" w:rsidP="00E64D25">
      <w:pPr>
        <w:rPr>
          <w:rFonts w:ascii="Arial" w:hAnsi="Arial" w:cs="Arial"/>
          <w:sz w:val="22"/>
          <w:szCs w:val="22"/>
        </w:rPr>
      </w:pPr>
      <w:bookmarkStart w:id="34" w:name="HospitalHomebound"/>
      <w:r w:rsidRPr="00F819D9">
        <w:rPr>
          <w:rFonts w:ascii="Arial" w:hAnsi="Arial" w:cs="Arial"/>
          <w:b/>
          <w:sz w:val="22"/>
          <w:u w:val="single"/>
        </w:rPr>
        <w:t xml:space="preserve">Requirements for </w:t>
      </w:r>
      <w:r>
        <w:rPr>
          <w:rFonts w:ascii="Arial" w:hAnsi="Arial" w:cs="Arial"/>
          <w:b/>
          <w:sz w:val="22"/>
          <w:u w:val="single"/>
        </w:rPr>
        <w:t>Hospital/Homebound Instruction</w:t>
      </w:r>
    </w:p>
    <w:bookmarkEnd w:id="34"/>
    <w:p w14:paraId="470F1959" w14:textId="77777777" w:rsidR="004654E6" w:rsidRDefault="004654E6" w:rsidP="00E64D25">
      <w:pPr>
        <w:rPr>
          <w:rFonts w:ascii="Arial" w:hAnsi="Arial" w:cs="Arial"/>
          <w:sz w:val="22"/>
          <w:szCs w:val="22"/>
        </w:rPr>
      </w:pPr>
    </w:p>
    <w:p w14:paraId="294C4566" w14:textId="77777777" w:rsidR="00E64D25" w:rsidRPr="00C923EE" w:rsidRDefault="00E64D25" w:rsidP="004E49EA">
      <w:pPr>
        <w:rPr>
          <w:rFonts w:ascii="Arial" w:hAnsi="Arial" w:cs="Arial"/>
          <w:i/>
          <w:sz w:val="20"/>
          <w:szCs w:val="22"/>
        </w:rPr>
      </w:pPr>
      <w:r w:rsidRPr="00AD1E93">
        <w:rPr>
          <w:rFonts w:ascii="Arial" w:hAnsi="Arial" w:cs="Arial"/>
          <w:sz w:val="22"/>
          <w:szCs w:val="22"/>
        </w:rPr>
        <w:t xml:space="preserve">Teachers providing hospital/homebound services must </w:t>
      </w:r>
      <w:r w:rsidR="004E49EA">
        <w:rPr>
          <w:rFonts w:ascii="Arial" w:hAnsi="Arial" w:cs="Arial"/>
          <w:sz w:val="22"/>
          <w:szCs w:val="22"/>
        </w:rPr>
        <w:t xml:space="preserve">meet certification requirements in accordance with the course number </w:t>
      </w:r>
      <w:r w:rsidR="00D84A51">
        <w:rPr>
          <w:rFonts w:ascii="Arial" w:hAnsi="Arial" w:cs="Arial"/>
          <w:sz w:val="22"/>
          <w:szCs w:val="22"/>
        </w:rPr>
        <w:t xml:space="preserve">in which the student is enrolled, </w:t>
      </w:r>
      <w:r w:rsidR="004E49EA">
        <w:rPr>
          <w:rFonts w:ascii="Arial" w:hAnsi="Arial" w:cs="Arial"/>
          <w:sz w:val="22"/>
          <w:szCs w:val="22"/>
        </w:rPr>
        <w:t xml:space="preserve">found in the CCD. </w:t>
      </w:r>
    </w:p>
    <w:p w14:paraId="6E0F1A44" w14:textId="77777777" w:rsidR="00571472" w:rsidRPr="00AD1E93" w:rsidRDefault="00571472" w:rsidP="00E64D25">
      <w:pPr>
        <w:rPr>
          <w:rFonts w:ascii="Arial" w:hAnsi="Arial" w:cs="Arial"/>
          <w:i/>
          <w:sz w:val="22"/>
          <w:szCs w:val="22"/>
        </w:rPr>
      </w:pPr>
    </w:p>
    <w:p w14:paraId="546F9617" w14:textId="77777777" w:rsidR="00E64D25" w:rsidRPr="00F819D9" w:rsidRDefault="009A589E" w:rsidP="00E64D25">
      <w:pPr>
        <w:rPr>
          <w:rFonts w:ascii="Arial" w:hAnsi="Arial" w:cs="Arial"/>
          <w:i/>
          <w:sz w:val="22"/>
          <w:u w:val="single"/>
        </w:rPr>
      </w:pPr>
      <w:bookmarkStart w:id="35" w:name="SchedulingMethods"/>
      <w:r>
        <w:rPr>
          <w:rFonts w:ascii="Arial" w:hAnsi="Arial" w:cs="Arial"/>
          <w:b/>
          <w:sz w:val="22"/>
          <w:u w:val="single"/>
        </w:rPr>
        <w:t>Requirements for Different</w:t>
      </w:r>
      <w:r w:rsidR="00B205E8">
        <w:rPr>
          <w:rFonts w:ascii="Arial" w:hAnsi="Arial" w:cs="Arial"/>
          <w:b/>
          <w:sz w:val="22"/>
          <w:u w:val="single"/>
        </w:rPr>
        <w:t xml:space="preserve"> </w:t>
      </w:r>
      <w:r w:rsidR="00F819D9" w:rsidRPr="00F819D9">
        <w:rPr>
          <w:rFonts w:ascii="Arial" w:hAnsi="Arial" w:cs="Arial"/>
          <w:b/>
          <w:sz w:val="22"/>
          <w:u w:val="single"/>
        </w:rPr>
        <w:t>Scheduling Methods Used for Students with Disabilities</w:t>
      </w:r>
    </w:p>
    <w:bookmarkEnd w:id="35"/>
    <w:p w14:paraId="57DDE611" w14:textId="77777777" w:rsidR="00E64D25" w:rsidRPr="00AD1E93" w:rsidRDefault="00E64D25" w:rsidP="00E64D25">
      <w:pPr>
        <w:rPr>
          <w:rFonts w:ascii="Arial" w:hAnsi="Arial" w:cs="Arial"/>
          <w:sz w:val="22"/>
          <w:szCs w:val="22"/>
        </w:rPr>
      </w:pPr>
    </w:p>
    <w:p w14:paraId="76D001B9" w14:textId="77777777" w:rsidR="00D84A51" w:rsidRDefault="00E64D25" w:rsidP="00E64D25">
      <w:pPr>
        <w:rPr>
          <w:rFonts w:ascii="Arial" w:hAnsi="Arial" w:cs="Arial"/>
          <w:sz w:val="22"/>
          <w:szCs w:val="22"/>
        </w:rPr>
      </w:pPr>
      <w:r w:rsidRPr="00AD1E93">
        <w:rPr>
          <w:rFonts w:ascii="Arial" w:hAnsi="Arial" w:cs="Arial"/>
          <w:sz w:val="22"/>
          <w:szCs w:val="22"/>
        </w:rPr>
        <w:t xml:space="preserve">Information is provided in the table below on scheduling methods/service delivery with corresponding </w:t>
      </w:r>
      <w:r w:rsidRPr="00C923EE">
        <w:rPr>
          <w:rFonts w:ascii="Arial" w:hAnsi="Arial" w:cs="Arial"/>
          <w:sz w:val="22"/>
          <w:szCs w:val="22"/>
        </w:rPr>
        <w:t xml:space="preserve">certification requirements based on various types of courses.  </w:t>
      </w:r>
    </w:p>
    <w:p w14:paraId="3C96C4EA" w14:textId="77777777" w:rsidR="00006539" w:rsidRDefault="00006539" w:rsidP="00E64D25">
      <w:pPr>
        <w:rPr>
          <w:rFonts w:ascii="Arial" w:hAnsi="Arial" w:cs="Arial"/>
          <w:sz w:val="22"/>
          <w:szCs w:val="22"/>
        </w:rPr>
      </w:pP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9E725C" w:rsidRPr="00C923EE" w14:paraId="3631F0CA" w14:textId="77777777" w:rsidTr="00160BC7">
        <w:tc>
          <w:tcPr>
            <w:tcW w:w="1728" w:type="dxa"/>
          </w:tcPr>
          <w:p w14:paraId="24DF1776" w14:textId="77777777" w:rsidR="009E725C" w:rsidRPr="00C923EE" w:rsidRDefault="005D2B6A" w:rsidP="00054D6C">
            <w:pPr>
              <w:jc w:val="center"/>
              <w:rPr>
                <w:rFonts w:ascii="Arial" w:hAnsi="Arial" w:cs="Arial"/>
                <w:b/>
                <w:sz w:val="20"/>
                <w:szCs w:val="20"/>
              </w:rPr>
            </w:pPr>
            <w:r>
              <w:rPr>
                <w:rFonts w:ascii="Arial" w:hAnsi="Arial" w:cs="Arial"/>
                <w:sz w:val="22"/>
                <w:szCs w:val="22"/>
              </w:rPr>
              <w:br w:type="page"/>
            </w:r>
            <w:r w:rsidR="009E725C" w:rsidRPr="00C923EE">
              <w:rPr>
                <w:rFonts w:ascii="Arial" w:hAnsi="Arial" w:cs="Arial"/>
                <w:sz w:val="20"/>
                <w:szCs w:val="20"/>
              </w:rPr>
              <w:br w:type="page"/>
            </w:r>
            <w:r w:rsidR="009E725C" w:rsidRPr="00C923EE">
              <w:rPr>
                <w:rFonts w:ascii="Arial" w:hAnsi="Arial" w:cs="Arial"/>
                <w:b/>
                <w:sz w:val="20"/>
                <w:szCs w:val="20"/>
              </w:rPr>
              <w:t xml:space="preserve">Type of Course </w:t>
            </w:r>
          </w:p>
        </w:tc>
        <w:tc>
          <w:tcPr>
            <w:tcW w:w="2932" w:type="dxa"/>
          </w:tcPr>
          <w:p w14:paraId="1D93CA15"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49BC54A8"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 xml:space="preserve">Requirements in accordance with </w:t>
            </w:r>
            <w:hyperlink r:id="rId95" w:history="1">
              <w:r w:rsidRPr="005D6DF0">
                <w:rPr>
                  <w:rStyle w:val="Hyperlink"/>
                  <w:rFonts w:ascii="Arial" w:hAnsi="Arial" w:cs="Arial"/>
                  <w:b/>
                  <w:sz w:val="20"/>
                  <w:szCs w:val="20"/>
                </w:rPr>
                <w:t>SBE Rule 6A-1.0503, F.A.C.</w:t>
              </w:r>
            </w:hyperlink>
          </w:p>
        </w:tc>
        <w:tc>
          <w:tcPr>
            <w:tcW w:w="2932" w:type="dxa"/>
          </w:tcPr>
          <w:p w14:paraId="59088061" w14:textId="77777777" w:rsidR="009E725C" w:rsidRPr="00C923EE" w:rsidRDefault="009E725C" w:rsidP="00054D6C">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211AB614" w14:textId="77777777" w:rsidTr="00160BC7">
        <w:tc>
          <w:tcPr>
            <w:tcW w:w="1728" w:type="dxa"/>
          </w:tcPr>
          <w:p w14:paraId="2EC00B67" w14:textId="77777777" w:rsidR="009E725C" w:rsidRDefault="009E725C" w:rsidP="004E49EA">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p w14:paraId="59431BD6" w14:textId="77777777" w:rsidR="00CB3016" w:rsidRDefault="00CB3016" w:rsidP="00CB3016">
            <w:pPr>
              <w:rPr>
                <w:rFonts w:ascii="Arial" w:hAnsi="Arial" w:cs="Arial"/>
                <w:b/>
                <w:sz w:val="20"/>
                <w:szCs w:val="20"/>
              </w:rPr>
            </w:pPr>
          </w:p>
          <w:p w14:paraId="6DBE97BA" w14:textId="77777777" w:rsidR="00CB3016" w:rsidRDefault="00CB3016" w:rsidP="00CB3016">
            <w:pPr>
              <w:rPr>
                <w:rFonts w:ascii="Arial" w:hAnsi="Arial" w:cs="Arial"/>
                <w:b/>
                <w:sz w:val="20"/>
                <w:szCs w:val="20"/>
              </w:rPr>
            </w:pPr>
          </w:p>
          <w:p w14:paraId="0F82BA9E" w14:textId="77777777" w:rsidR="00CB3016" w:rsidRDefault="00CB3016" w:rsidP="00CB3016">
            <w:pPr>
              <w:rPr>
                <w:rFonts w:ascii="Arial" w:hAnsi="Arial" w:cs="Arial"/>
                <w:b/>
                <w:sz w:val="20"/>
                <w:szCs w:val="20"/>
              </w:rPr>
            </w:pPr>
          </w:p>
          <w:p w14:paraId="53A6F80A" w14:textId="77777777" w:rsidR="00CB3016" w:rsidRDefault="00CB3016" w:rsidP="00CB3016">
            <w:pPr>
              <w:rPr>
                <w:rFonts w:ascii="Arial" w:hAnsi="Arial" w:cs="Arial"/>
                <w:b/>
                <w:sz w:val="20"/>
                <w:szCs w:val="20"/>
              </w:rPr>
            </w:pPr>
          </w:p>
          <w:p w14:paraId="0C6B58BE" w14:textId="77777777" w:rsidR="00CB3016" w:rsidRDefault="00CB3016" w:rsidP="00CB3016">
            <w:pPr>
              <w:rPr>
                <w:rFonts w:ascii="Arial" w:hAnsi="Arial" w:cs="Arial"/>
                <w:b/>
                <w:sz w:val="20"/>
                <w:szCs w:val="20"/>
              </w:rPr>
            </w:pPr>
          </w:p>
          <w:p w14:paraId="405E1755" w14:textId="77777777" w:rsidR="00CB3016" w:rsidRDefault="00CB3016" w:rsidP="00CB3016">
            <w:pPr>
              <w:rPr>
                <w:rFonts w:ascii="Arial" w:hAnsi="Arial" w:cs="Arial"/>
                <w:b/>
                <w:sz w:val="20"/>
                <w:szCs w:val="20"/>
              </w:rPr>
            </w:pPr>
          </w:p>
          <w:p w14:paraId="69C3CF51" w14:textId="77777777" w:rsidR="00CB3016" w:rsidRDefault="00CB3016" w:rsidP="00CB3016">
            <w:pPr>
              <w:rPr>
                <w:rFonts w:ascii="Arial" w:hAnsi="Arial" w:cs="Arial"/>
                <w:b/>
                <w:sz w:val="20"/>
                <w:szCs w:val="20"/>
              </w:rPr>
            </w:pPr>
          </w:p>
          <w:p w14:paraId="353AE783" w14:textId="77777777" w:rsidR="00CB3016" w:rsidRDefault="00CB3016" w:rsidP="00CB3016">
            <w:pPr>
              <w:rPr>
                <w:rFonts w:ascii="Arial" w:hAnsi="Arial" w:cs="Arial"/>
                <w:b/>
                <w:sz w:val="20"/>
                <w:szCs w:val="20"/>
              </w:rPr>
            </w:pPr>
          </w:p>
          <w:p w14:paraId="68C29DF5" w14:textId="77777777" w:rsidR="00CB3016" w:rsidRDefault="00CB3016" w:rsidP="00CB3016">
            <w:pPr>
              <w:rPr>
                <w:rFonts w:ascii="Arial" w:hAnsi="Arial" w:cs="Arial"/>
                <w:b/>
                <w:sz w:val="20"/>
                <w:szCs w:val="20"/>
              </w:rPr>
            </w:pPr>
          </w:p>
          <w:p w14:paraId="6E918819" w14:textId="77777777" w:rsidR="00CB3016" w:rsidRDefault="00CB3016" w:rsidP="00CB3016">
            <w:pPr>
              <w:rPr>
                <w:rFonts w:ascii="Arial" w:hAnsi="Arial" w:cs="Arial"/>
                <w:b/>
                <w:sz w:val="20"/>
                <w:szCs w:val="20"/>
              </w:rPr>
            </w:pPr>
          </w:p>
          <w:p w14:paraId="2216DC9A" w14:textId="77777777" w:rsidR="00CB3016" w:rsidRDefault="00CB3016" w:rsidP="00CB3016">
            <w:pPr>
              <w:rPr>
                <w:rFonts w:ascii="Arial" w:hAnsi="Arial" w:cs="Arial"/>
                <w:b/>
                <w:sz w:val="20"/>
                <w:szCs w:val="20"/>
              </w:rPr>
            </w:pPr>
          </w:p>
          <w:p w14:paraId="11D0C7B5" w14:textId="77777777" w:rsidR="00CB3016" w:rsidRDefault="00CB3016" w:rsidP="00CB3016">
            <w:pPr>
              <w:rPr>
                <w:rFonts w:ascii="Arial" w:hAnsi="Arial" w:cs="Arial"/>
                <w:b/>
                <w:sz w:val="20"/>
                <w:szCs w:val="20"/>
              </w:rPr>
            </w:pPr>
          </w:p>
          <w:p w14:paraId="7C181F32" w14:textId="77777777" w:rsidR="00CB3016" w:rsidRDefault="00CB3016" w:rsidP="00CB3016">
            <w:pPr>
              <w:rPr>
                <w:rFonts w:ascii="Arial" w:hAnsi="Arial" w:cs="Arial"/>
                <w:b/>
                <w:sz w:val="20"/>
                <w:szCs w:val="20"/>
              </w:rPr>
            </w:pPr>
          </w:p>
          <w:p w14:paraId="59C973B1" w14:textId="77777777" w:rsidR="00CB3016" w:rsidRDefault="00CB3016" w:rsidP="00CB3016">
            <w:pPr>
              <w:rPr>
                <w:rFonts w:ascii="Arial" w:hAnsi="Arial" w:cs="Arial"/>
                <w:b/>
                <w:sz w:val="20"/>
                <w:szCs w:val="20"/>
              </w:rPr>
            </w:pPr>
          </w:p>
          <w:p w14:paraId="58A96B1E" w14:textId="77777777" w:rsidR="00CB3016" w:rsidRDefault="00CB3016" w:rsidP="00CB3016">
            <w:pPr>
              <w:rPr>
                <w:rFonts w:ascii="Arial" w:hAnsi="Arial" w:cs="Arial"/>
                <w:b/>
                <w:sz w:val="20"/>
                <w:szCs w:val="20"/>
              </w:rPr>
            </w:pPr>
          </w:p>
          <w:p w14:paraId="0AA0F2CA" w14:textId="77777777" w:rsidR="00CB3016" w:rsidRDefault="00CB3016" w:rsidP="00CB3016">
            <w:pPr>
              <w:rPr>
                <w:rFonts w:ascii="Arial" w:hAnsi="Arial" w:cs="Arial"/>
                <w:b/>
                <w:sz w:val="20"/>
                <w:szCs w:val="20"/>
              </w:rPr>
            </w:pPr>
          </w:p>
          <w:p w14:paraId="16E93DD5" w14:textId="77777777" w:rsidR="00CB3016" w:rsidRDefault="00CB3016" w:rsidP="00CB3016">
            <w:pPr>
              <w:rPr>
                <w:rFonts w:ascii="Arial" w:hAnsi="Arial" w:cs="Arial"/>
                <w:b/>
                <w:sz w:val="20"/>
                <w:szCs w:val="20"/>
              </w:rPr>
            </w:pPr>
          </w:p>
          <w:p w14:paraId="4F93051B" w14:textId="77777777" w:rsidR="00CB3016" w:rsidRDefault="00CB3016" w:rsidP="00CB3016">
            <w:pPr>
              <w:rPr>
                <w:rFonts w:ascii="Arial" w:hAnsi="Arial" w:cs="Arial"/>
                <w:b/>
                <w:sz w:val="20"/>
                <w:szCs w:val="20"/>
              </w:rPr>
            </w:pPr>
          </w:p>
          <w:p w14:paraId="3169DB5C" w14:textId="77777777" w:rsidR="00CB3016" w:rsidRDefault="00CB3016" w:rsidP="00CB3016">
            <w:pPr>
              <w:rPr>
                <w:rFonts w:ascii="Arial" w:hAnsi="Arial" w:cs="Arial"/>
                <w:b/>
                <w:sz w:val="20"/>
                <w:szCs w:val="20"/>
              </w:rPr>
            </w:pPr>
          </w:p>
          <w:p w14:paraId="3C8BEB00" w14:textId="77777777" w:rsidR="00CB3016" w:rsidRDefault="00CB3016" w:rsidP="00CB3016">
            <w:pPr>
              <w:rPr>
                <w:rFonts w:ascii="Arial" w:hAnsi="Arial" w:cs="Arial"/>
                <w:b/>
                <w:sz w:val="20"/>
                <w:szCs w:val="20"/>
              </w:rPr>
            </w:pPr>
          </w:p>
          <w:p w14:paraId="00BEF4EC" w14:textId="77777777" w:rsidR="00CB3016" w:rsidRDefault="00CB3016" w:rsidP="00CB3016">
            <w:pPr>
              <w:rPr>
                <w:rFonts w:ascii="Arial" w:hAnsi="Arial" w:cs="Arial"/>
                <w:b/>
                <w:sz w:val="20"/>
                <w:szCs w:val="20"/>
              </w:rPr>
            </w:pPr>
          </w:p>
          <w:p w14:paraId="397BF1CB" w14:textId="77777777" w:rsidR="00CB3016" w:rsidRDefault="00CB3016" w:rsidP="00CB3016">
            <w:pPr>
              <w:rPr>
                <w:rFonts w:ascii="Arial" w:hAnsi="Arial" w:cs="Arial"/>
                <w:b/>
                <w:sz w:val="20"/>
                <w:szCs w:val="20"/>
              </w:rPr>
            </w:pPr>
          </w:p>
          <w:p w14:paraId="5590961B" w14:textId="77777777" w:rsidR="00CB3016" w:rsidRDefault="00CB3016" w:rsidP="00CB3016">
            <w:pPr>
              <w:rPr>
                <w:rFonts w:ascii="Arial" w:hAnsi="Arial" w:cs="Arial"/>
                <w:b/>
                <w:sz w:val="20"/>
                <w:szCs w:val="20"/>
              </w:rPr>
            </w:pPr>
          </w:p>
          <w:p w14:paraId="4C8A2672" w14:textId="77777777" w:rsidR="00CB3016" w:rsidRDefault="00CB3016" w:rsidP="00CB3016">
            <w:pPr>
              <w:rPr>
                <w:rFonts w:ascii="Arial" w:hAnsi="Arial" w:cs="Arial"/>
                <w:b/>
                <w:sz w:val="20"/>
                <w:szCs w:val="20"/>
              </w:rPr>
            </w:pPr>
          </w:p>
          <w:p w14:paraId="58B983FB" w14:textId="77777777" w:rsidR="00CB3016" w:rsidRDefault="00CB3016" w:rsidP="00CB3016">
            <w:pPr>
              <w:rPr>
                <w:rFonts w:ascii="Arial" w:hAnsi="Arial" w:cs="Arial"/>
                <w:b/>
                <w:sz w:val="20"/>
                <w:szCs w:val="20"/>
              </w:rPr>
            </w:pPr>
          </w:p>
          <w:p w14:paraId="5723C593" w14:textId="77777777" w:rsidR="00CB3016" w:rsidRDefault="00CB3016" w:rsidP="00CB3016">
            <w:pPr>
              <w:rPr>
                <w:rFonts w:ascii="Arial" w:hAnsi="Arial" w:cs="Arial"/>
                <w:b/>
                <w:sz w:val="20"/>
                <w:szCs w:val="20"/>
              </w:rPr>
            </w:pPr>
          </w:p>
          <w:p w14:paraId="73553EB1" w14:textId="77777777" w:rsidR="00CB3016" w:rsidRDefault="00CB3016" w:rsidP="00CB3016">
            <w:pPr>
              <w:rPr>
                <w:rFonts w:ascii="Arial" w:hAnsi="Arial" w:cs="Arial"/>
                <w:b/>
                <w:sz w:val="20"/>
                <w:szCs w:val="20"/>
              </w:rPr>
            </w:pPr>
          </w:p>
          <w:p w14:paraId="13AF12A6" w14:textId="77777777" w:rsidR="00CB3016" w:rsidRDefault="00CB3016" w:rsidP="00CB3016">
            <w:pPr>
              <w:rPr>
                <w:rFonts w:ascii="Arial" w:hAnsi="Arial" w:cs="Arial"/>
                <w:b/>
                <w:sz w:val="20"/>
                <w:szCs w:val="20"/>
              </w:rPr>
            </w:pPr>
          </w:p>
          <w:p w14:paraId="3133D2DE" w14:textId="77777777" w:rsidR="00CB3016" w:rsidRDefault="00CB3016" w:rsidP="00CB3016">
            <w:pPr>
              <w:rPr>
                <w:rFonts w:ascii="Arial" w:hAnsi="Arial" w:cs="Arial"/>
                <w:b/>
                <w:sz w:val="20"/>
                <w:szCs w:val="20"/>
              </w:rPr>
            </w:pPr>
          </w:p>
          <w:p w14:paraId="6533B366" w14:textId="77777777" w:rsidR="00CB3016" w:rsidRDefault="00CB3016" w:rsidP="00CB3016">
            <w:pPr>
              <w:rPr>
                <w:rFonts w:ascii="Arial" w:hAnsi="Arial" w:cs="Arial"/>
                <w:b/>
                <w:sz w:val="20"/>
                <w:szCs w:val="20"/>
              </w:rPr>
            </w:pPr>
          </w:p>
          <w:p w14:paraId="529900AD" w14:textId="77777777" w:rsidR="00CB3016" w:rsidRDefault="00CB3016" w:rsidP="00CB3016">
            <w:pPr>
              <w:rPr>
                <w:rFonts w:ascii="Arial" w:hAnsi="Arial" w:cs="Arial"/>
                <w:b/>
                <w:sz w:val="20"/>
                <w:szCs w:val="20"/>
              </w:rPr>
            </w:pPr>
          </w:p>
          <w:p w14:paraId="0B48E284" w14:textId="77777777" w:rsidR="00CB3016" w:rsidRDefault="00CB3016" w:rsidP="00CB3016">
            <w:pPr>
              <w:rPr>
                <w:rFonts w:ascii="Arial" w:hAnsi="Arial" w:cs="Arial"/>
                <w:b/>
                <w:sz w:val="20"/>
                <w:szCs w:val="20"/>
              </w:rPr>
            </w:pPr>
          </w:p>
          <w:p w14:paraId="10341AAA" w14:textId="77777777" w:rsidR="00CB3016" w:rsidRDefault="00CB3016" w:rsidP="00CB3016">
            <w:pPr>
              <w:rPr>
                <w:rFonts w:ascii="Arial" w:hAnsi="Arial" w:cs="Arial"/>
                <w:b/>
                <w:sz w:val="20"/>
                <w:szCs w:val="20"/>
              </w:rPr>
            </w:pPr>
          </w:p>
          <w:p w14:paraId="389CF3E4" w14:textId="77777777" w:rsidR="00CB3016" w:rsidRDefault="00CB3016" w:rsidP="00CB3016">
            <w:pPr>
              <w:rPr>
                <w:rFonts w:ascii="Arial" w:hAnsi="Arial" w:cs="Arial"/>
                <w:b/>
                <w:sz w:val="20"/>
                <w:szCs w:val="20"/>
              </w:rPr>
            </w:pPr>
          </w:p>
          <w:p w14:paraId="166EC58B" w14:textId="77777777" w:rsidR="00CB3016" w:rsidRDefault="00CB3016" w:rsidP="00CB3016">
            <w:pPr>
              <w:rPr>
                <w:rFonts w:ascii="Arial" w:hAnsi="Arial" w:cs="Arial"/>
                <w:b/>
                <w:sz w:val="20"/>
                <w:szCs w:val="20"/>
              </w:rPr>
            </w:pPr>
          </w:p>
          <w:p w14:paraId="53886F73" w14:textId="77777777" w:rsidR="00CB3016" w:rsidRDefault="00CB3016" w:rsidP="00CB3016">
            <w:pPr>
              <w:rPr>
                <w:rFonts w:ascii="Arial" w:hAnsi="Arial" w:cs="Arial"/>
                <w:b/>
                <w:sz w:val="20"/>
                <w:szCs w:val="20"/>
              </w:rPr>
            </w:pPr>
          </w:p>
          <w:p w14:paraId="105BA361" w14:textId="77777777" w:rsidR="00CB3016" w:rsidRDefault="00CB3016" w:rsidP="00CB3016">
            <w:pPr>
              <w:rPr>
                <w:rFonts w:ascii="Arial" w:hAnsi="Arial" w:cs="Arial"/>
                <w:b/>
                <w:sz w:val="20"/>
                <w:szCs w:val="20"/>
              </w:rPr>
            </w:pPr>
          </w:p>
          <w:p w14:paraId="1D332EA7" w14:textId="77777777" w:rsidR="00CB3016" w:rsidRDefault="00CB3016" w:rsidP="00CB3016">
            <w:pPr>
              <w:rPr>
                <w:rFonts w:ascii="Arial" w:hAnsi="Arial" w:cs="Arial"/>
                <w:b/>
                <w:sz w:val="20"/>
                <w:szCs w:val="20"/>
              </w:rPr>
            </w:pPr>
          </w:p>
          <w:p w14:paraId="1B3CF975" w14:textId="77777777" w:rsidR="00CB3016" w:rsidRDefault="00CB3016" w:rsidP="00CB3016">
            <w:pPr>
              <w:rPr>
                <w:rFonts w:ascii="Arial" w:hAnsi="Arial" w:cs="Arial"/>
                <w:b/>
                <w:sz w:val="20"/>
                <w:szCs w:val="20"/>
              </w:rPr>
            </w:pPr>
          </w:p>
          <w:p w14:paraId="236FF325" w14:textId="77777777" w:rsidR="00CB3016" w:rsidRDefault="00CB3016" w:rsidP="00CB3016">
            <w:pPr>
              <w:rPr>
                <w:rFonts w:ascii="Arial" w:hAnsi="Arial" w:cs="Arial"/>
                <w:b/>
                <w:sz w:val="20"/>
                <w:szCs w:val="20"/>
              </w:rPr>
            </w:pPr>
          </w:p>
          <w:p w14:paraId="7039AD09" w14:textId="77777777" w:rsidR="00CB3016" w:rsidRDefault="00CB3016" w:rsidP="00CB3016">
            <w:pPr>
              <w:rPr>
                <w:rFonts w:ascii="Arial" w:hAnsi="Arial" w:cs="Arial"/>
                <w:b/>
                <w:sz w:val="20"/>
                <w:szCs w:val="20"/>
              </w:rPr>
            </w:pPr>
          </w:p>
          <w:p w14:paraId="534877D4" w14:textId="77777777" w:rsidR="00CB3016" w:rsidRDefault="00CB3016" w:rsidP="00CB3016">
            <w:pPr>
              <w:rPr>
                <w:rFonts w:ascii="Arial" w:hAnsi="Arial" w:cs="Arial"/>
                <w:b/>
                <w:sz w:val="20"/>
                <w:szCs w:val="20"/>
              </w:rPr>
            </w:pPr>
          </w:p>
          <w:p w14:paraId="45D9C0C4" w14:textId="77777777" w:rsidR="00CB3016" w:rsidRDefault="00CB3016" w:rsidP="00CB3016">
            <w:pPr>
              <w:rPr>
                <w:rFonts w:ascii="Arial" w:hAnsi="Arial" w:cs="Arial"/>
                <w:b/>
                <w:sz w:val="20"/>
                <w:szCs w:val="20"/>
              </w:rPr>
            </w:pPr>
          </w:p>
          <w:p w14:paraId="1905E77F" w14:textId="77777777" w:rsidR="00CB3016" w:rsidRDefault="00CB3016" w:rsidP="00CB3016">
            <w:pPr>
              <w:rPr>
                <w:rFonts w:ascii="Arial" w:hAnsi="Arial" w:cs="Arial"/>
                <w:b/>
                <w:sz w:val="20"/>
                <w:szCs w:val="20"/>
              </w:rPr>
            </w:pPr>
          </w:p>
          <w:p w14:paraId="099438EE" w14:textId="77777777" w:rsidR="00CB3016" w:rsidRDefault="00CB3016" w:rsidP="00CB3016">
            <w:pPr>
              <w:rPr>
                <w:rFonts w:ascii="Arial" w:hAnsi="Arial" w:cs="Arial"/>
                <w:b/>
                <w:sz w:val="20"/>
                <w:szCs w:val="20"/>
              </w:rPr>
            </w:pPr>
          </w:p>
          <w:p w14:paraId="640F0C72" w14:textId="77777777" w:rsidR="00CB3016" w:rsidRDefault="00CB3016" w:rsidP="00CB3016">
            <w:pPr>
              <w:rPr>
                <w:rFonts w:ascii="Arial" w:hAnsi="Arial" w:cs="Arial"/>
                <w:b/>
                <w:sz w:val="20"/>
                <w:szCs w:val="20"/>
              </w:rPr>
            </w:pPr>
          </w:p>
          <w:p w14:paraId="06E6053C" w14:textId="77777777" w:rsidR="00CB3016" w:rsidRDefault="00CB3016" w:rsidP="00CB3016">
            <w:pPr>
              <w:rPr>
                <w:rFonts w:ascii="Arial" w:hAnsi="Arial" w:cs="Arial"/>
                <w:b/>
                <w:sz w:val="20"/>
                <w:szCs w:val="20"/>
              </w:rPr>
            </w:pPr>
          </w:p>
          <w:p w14:paraId="243B6A11" w14:textId="77777777" w:rsidR="00CB3016" w:rsidRDefault="00CB3016" w:rsidP="00CB3016">
            <w:pPr>
              <w:rPr>
                <w:rFonts w:ascii="Arial" w:hAnsi="Arial" w:cs="Arial"/>
                <w:b/>
                <w:sz w:val="20"/>
                <w:szCs w:val="20"/>
              </w:rPr>
            </w:pPr>
          </w:p>
          <w:p w14:paraId="1A22A7A2" w14:textId="77777777" w:rsidR="00CB3016" w:rsidRDefault="00CB3016" w:rsidP="00CB3016">
            <w:pPr>
              <w:rPr>
                <w:rFonts w:ascii="Arial" w:hAnsi="Arial" w:cs="Arial"/>
                <w:b/>
                <w:sz w:val="20"/>
                <w:szCs w:val="20"/>
              </w:rPr>
            </w:pPr>
          </w:p>
          <w:p w14:paraId="2B99B15B" w14:textId="77777777" w:rsidR="00CB3016" w:rsidRDefault="00CB3016" w:rsidP="00CB3016">
            <w:pPr>
              <w:rPr>
                <w:rFonts w:ascii="Arial" w:hAnsi="Arial" w:cs="Arial"/>
                <w:b/>
                <w:sz w:val="20"/>
                <w:szCs w:val="20"/>
              </w:rPr>
            </w:pPr>
          </w:p>
          <w:p w14:paraId="23FF94B2" w14:textId="77777777" w:rsidR="00CB3016" w:rsidRDefault="00CB3016" w:rsidP="00CB3016">
            <w:pPr>
              <w:rPr>
                <w:rFonts w:ascii="Arial" w:hAnsi="Arial" w:cs="Arial"/>
                <w:b/>
                <w:sz w:val="20"/>
                <w:szCs w:val="20"/>
              </w:rPr>
            </w:pPr>
          </w:p>
          <w:p w14:paraId="32A032F5" w14:textId="77777777" w:rsidR="00CB3016" w:rsidRDefault="00CB3016" w:rsidP="00CB3016">
            <w:pPr>
              <w:rPr>
                <w:rFonts w:ascii="Arial" w:hAnsi="Arial" w:cs="Arial"/>
                <w:b/>
                <w:sz w:val="20"/>
                <w:szCs w:val="20"/>
              </w:rPr>
            </w:pPr>
          </w:p>
          <w:p w14:paraId="34EF5046" w14:textId="77777777" w:rsidR="00CB3016" w:rsidRPr="00C923EE" w:rsidRDefault="00CB3016" w:rsidP="00CB3016">
            <w:pPr>
              <w:rPr>
                <w:rFonts w:ascii="Arial" w:hAnsi="Arial" w:cs="Arial"/>
                <w:b/>
                <w:sz w:val="20"/>
                <w:szCs w:val="20"/>
              </w:rPr>
            </w:pPr>
          </w:p>
        </w:tc>
        <w:tc>
          <w:tcPr>
            <w:tcW w:w="2932" w:type="dxa"/>
          </w:tcPr>
          <w:p w14:paraId="5BE74D91" w14:textId="77777777" w:rsidR="00A13A4D" w:rsidRPr="00A70A88" w:rsidRDefault="00A13A4D" w:rsidP="00054D6C">
            <w:pPr>
              <w:rPr>
                <w:rFonts w:ascii="Arial" w:hAnsi="Arial" w:cs="Arial"/>
                <w:b/>
                <w:sz w:val="20"/>
                <w:szCs w:val="20"/>
              </w:rPr>
            </w:pPr>
            <w:r w:rsidRPr="00A70A88">
              <w:rPr>
                <w:rFonts w:ascii="Arial" w:hAnsi="Arial" w:cs="Arial"/>
                <w:b/>
                <w:bCs/>
                <w:sz w:val="20"/>
                <w:szCs w:val="20"/>
              </w:rPr>
              <w:lastRenderedPageBreak/>
              <w:t>Two teachers are providing instruction (not co-teaching).</w:t>
            </w:r>
          </w:p>
          <w:p w14:paraId="5397A019" w14:textId="77777777" w:rsidR="00A13A4D" w:rsidRDefault="00A13A4D" w:rsidP="00054D6C">
            <w:pPr>
              <w:rPr>
                <w:rFonts w:ascii="Arial" w:hAnsi="Arial" w:cs="Arial"/>
                <w:b/>
                <w:sz w:val="20"/>
                <w:szCs w:val="20"/>
              </w:rPr>
            </w:pPr>
          </w:p>
          <w:p w14:paraId="7AE5B28D" w14:textId="77777777" w:rsidR="009E725C" w:rsidRPr="00C923EE" w:rsidRDefault="009E725C" w:rsidP="00054D6C">
            <w:pPr>
              <w:rPr>
                <w:rFonts w:ascii="Arial" w:hAnsi="Arial" w:cs="Arial"/>
                <w:sz w:val="20"/>
                <w:szCs w:val="20"/>
              </w:rPr>
            </w:pPr>
            <w:r w:rsidRPr="00C923EE">
              <w:rPr>
                <w:rFonts w:ascii="Arial" w:hAnsi="Arial" w:cs="Arial"/>
                <w:b/>
                <w:sz w:val="20"/>
                <w:szCs w:val="20"/>
              </w:rPr>
              <w:t>One teacher (Grades K to 12 general education) is providing instruction.</w:t>
            </w:r>
            <w:r w:rsidRPr="00C923EE">
              <w:rPr>
                <w:rFonts w:ascii="Arial" w:hAnsi="Arial" w:cs="Arial"/>
                <w:sz w:val="20"/>
                <w:szCs w:val="20"/>
              </w:rPr>
              <w:t xml:space="preserve">  </w:t>
            </w:r>
          </w:p>
          <w:p w14:paraId="58FFB266" w14:textId="77777777" w:rsidR="009E725C" w:rsidRPr="00C923EE" w:rsidRDefault="009E725C" w:rsidP="00054D6C">
            <w:pPr>
              <w:rPr>
                <w:rFonts w:ascii="Arial" w:hAnsi="Arial" w:cs="Arial"/>
                <w:sz w:val="20"/>
                <w:szCs w:val="20"/>
              </w:rPr>
            </w:pPr>
          </w:p>
          <w:p w14:paraId="646BD18A"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           AND</w:t>
            </w:r>
          </w:p>
          <w:p w14:paraId="175276D9" w14:textId="77777777" w:rsidR="009E725C" w:rsidRPr="00C923EE" w:rsidRDefault="009E725C" w:rsidP="00054D6C">
            <w:pPr>
              <w:rPr>
                <w:rFonts w:ascii="Arial" w:hAnsi="Arial" w:cs="Arial"/>
                <w:sz w:val="20"/>
                <w:szCs w:val="20"/>
              </w:rPr>
            </w:pPr>
          </w:p>
          <w:p w14:paraId="51A622E5" w14:textId="77777777" w:rsidR="00E03AB8" w:rsidRDefault="009E725C" w:rsidP="00054D6C">
            <w:pPr>
              <w:rPr>
                <w:rFonts w:ascii="Arial" w:hAnsi="Arial" w:cs="Arial"/>
                <w:sz w:val="20"/>
                <w:szCs w:val="20"/>
              </w:rPr>
            </w:pPr>
            <w:r>
              <w:rPr>
                <w:rFonts w:ascii="Arial" w:hAnsi="Arial" w:cs="Arial"/>
                <w:b/>
                <w:sz w:val="20"/>
                <w:szCs w:val="20"/>
              </w:rPr>
              <w:t>One</w:t>
            </w:r>
            <w:r w:rsidRPr="00C923EE">
              <w:rPr>
                <w:rFonts w:ascii="Arial" w:hAnsi="Arial" w:cs="Arial"/>
                <w:b/>
                <w:sz w:val="20"/>
                <w:szCs w:val="20"/>
              </w:rPr>
              <w:t xml:space="preserve"> ESE teacher is providing</w:t>
            </w:r>
            <w:r w:rsidRPr="00C923EE">
              <w:rPr>
                <w:rFonts w:ascii="Arial" w:hAnsi="Arial" w:cs="Arial"/>
                <w:sz w:val="20"/>
                <w:szCs w:val="20"/>
              </w:rPr>
              <w:t xml:space="preserve"> </w:t>
            </w:r>
            <w:r w:rsidRPr="00C923EE">
              <w:rPr>
                <w:rFonts w:ascii="Arial" w:hAnsi="Arial" w:cs="Arial"/>
                <w:b/>
                <w:sz w:val="20"/>
                <w:szCs w:val="20"/>
              </w:rPr>
              <w:t>consultation services</w:t>
            </w:r>
            <w:r w:rsidRPr="00C923EE">
              <w:rPr>
                <w:rFonts w:ascii="Arial" w:hAnsi="Arial" w:cs="Arial"/>
                <w:sz w:val="20"/>
                <w:szCs w:val="20"/>
              </w:rPr>
              <w:t xml:space="preserve"> in accordance with a student’s IEP</w:t>
            </w:r>
            <w:r w:rsidR="00E03AB8">
              <w:rPr>
                <w:rFonts w:ascii="Arial" w:hAnsi="Arial" w:cs="Arial"/>
                <w:sz w:val="20"/>
                <w:szCs w:val="20"/>
              </w:rPr>
              <w:t>.</w:t>
            </w:r>
          </w:p>
          <w:p w14:paraId="6D9590A4" w14:textId="77777777" w:rsidR="00E03AB8" w:rsidRDefault="00E03AB8" w:rsidP="00054D6C">
            <w:pPr>
              <w:rPr>
                <w:rFonts w:ascii="Arial" w:hAnsi="Arial" w:cs="Arial"/>
                <w:sz w:val="20"/>
                <w:szCs w:val="20"/>
              </w:rPr>
            </w:pPr>
          </w:p>
          <w:p w14:paraId="1DDAE189" w14:textId="77777777" w:rsidR="00E03AB8" w:rsidRPr="00E03AB8" w:rsidRDefault="00E03AB8" w:rsidP="00054D6C">
            <w:pPr>
              <w:rPr>
                <w:rFonts w:ascii="Arial" w:hAnsi="Arial" w:cs="Arial"/>
                <w:b/>
                <w:sz w:val="20"/>
                <w:szCs w:val="20"/>
              </w:rPr>
            </w:pPr>
            <w:r w:rsidRPr="00C923EE">
              <w:rPr>
                <w:rFonts w:ascii="Arial" w:hAnsi="Arial" w:cs="Arial"/>
                <w:sz w:val="20"/>
                <w:szCs w:val="20"/>
              </w:rPr>
              <w:t xml:space="preserve">           </w:t>
            </w:r>
            <w:r w:rsidRPr="00E03AB8">
              <w:rPr>
                <w:rFonts w:ascii="Arial" w:hAnsi="Arial" w:cs="Arial"/>
                <w:b/>
                <w:sz w:val="20"/>
                <w:szCs w:val="20"/>
              </w:rPr>
              <w:t>OR</w:t>
            </w:r>
          </w:p>
          <w:p w14:paraId="710B0548" w14:textId="77777777" w:rsidR="00E03AB8" w:rsidRDefault="00E03AB8" w:rsidP="00054D6C">
            <w:pPr>
              <w:rPr>
                <w:rFonts w:ascii="Arial" w:hAnsi="Arial" w:cs="Arial"/>
                <w:sz w:val="20"/>
                <w:szCs w:val="20"/>
              </w:rPr>
            </w:pPr>
          </w:p>
          <w:p w14:paraId="4ED6840E" w14:textId="77777777" w:rsidR="005D2B6A" w:rsidRDefault="00E03AB8" w:rsidP="008941B7">
            <w:pPr>
              <w:rPr>
                <w:rFonts w:ascii="Arial" w:hAnsi="Arial" w:cs="Arial"/>
                <w:sz w:val="20"/>
                <w:szCs w:val="20"/>
              </w:rPr>
            </w:pPr>
            <w:r>
              <w:rPr>
                <w:rFonts w:ascii="Arial" w:hAnsi="Arial" w:cs="Arial"/>
                <w:sz w:val="20"/>
                <w:szCs w:val="20"/>
              </w:rPr>
              <w:t xml:space="preserve">One ESE teacher is providing services via </w:t>
            </w:r>
            <w:r w:rsidRPr="00C923EE">
              <w:rPr>
                <w:rFonts w:ascii="Arial" w:hAnsi="Arial" w:cs="Arial"/>
                <w:b/>
                <w:sz w:val="20"/>
                <w:szCs w:val="20"/>
              </w:rPr>
              <w:t xml:space="preserve">“in class one-on-one.” </w:t>
            </w:r>
            <w:r w:rsidRPr="00C923EE">
              <w:rPr>
                <w:rFonts w:ascii="Arial" w:hAnsi="Arial" w:cs="Arial"/>
                <w:sz w:val="20"/>
                <w:szCs w:val="20"/>
              </w:rPr>
              <w:t xml:space="preserve">In class one-on-one is defined in the Automated Student Information System as follows: “Teacher meets with an individual student or </w:t>
            </w:r>
            <w:r w:rsidRPr="00C923EE">
              <w:rPr>
                <w:rFonts w:ascii="Arial" w:hAnsi="Arial" w:cs="Arial"/>
                <w:sz w:val="20"/>
                <w:szCs w:val="20"/>
              </w:rPr>
              <w:lastRenderedPageBreak/>
              <w:t>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96" w:history="1">
              <w:r w:rsidRPr="00C923EE">
                <w:rPr>
                  <w:rStyle w:val="Hyperlink"/>
                  <w:rFonts w:ascii="Arial" w:hAnsi="Arial" w:cs="Arial"/>
                  <w:sz w:val="20"/>
                  <w:szCs w:val="20"/>
                  <w:u w:val="none"/>
                </w:rPr>
                <w:t>s. 1003.03(5), F.S.</w:t>
              </w:r>
            </w:hyperlink>
            <w:r w:rsidRPr="00C923EE">
              <w:rPr>
                <w:rFonts w:ascii="Arial" w:hAnsi="Arial" w:cs="Arial"/>
                <w:sz w:val="20"/>
                <w:szCs w:val="20"/>
              </w:rPr>
              <w:t xml:space="preserve"> </w:t>
            </w:r>
            <w:r>
              <w:rPr>
                <w:rFonts w:ascii="Arial" w:hAnsi="Arial" w:cs="Arial"/>
                <w:sz w:val="20"/>
                <w:szCs w:val="20"/>
              </w:rPr>
              <w:t xml:space="preserve"> </w:t>
            </w:r>
          </w:p>
          <w:p w14:paraId="07BE172B" w14:textId="77777777" w:rsidR="00CB3016" w:rsidRDefault="00CB3016" w:rsidP="008941B7">
            <w:pPr>
              <w:rPr>
                <w:rFonts w:ascii="Arial" w:hAnsi="Arial" w:cs="Arial"/>
                <w:sz w:val="20"/>
                <w:szCs w:val="20"/>
              </w:rPr>
            </w:pPr>
          </w:p>
          <w:p w14:paraId="5C67D4A2" w14:textId="77777777" w:rsidR="00CB3016" w:rsidRDefault="00CB3016" w:rsidP="008941B7">
            <w:pPr>
              <w:rPr>
                <w:rFonts w:ascii="Arial" w:hAnsi="Arial" w:cs="Arial"/>
                <w:sz w:val="20"/>
                <w:szCs w:val="20"/>
              </w:rPr>
            </w:pPr>
          </w:p>
          <w:p w14:paraId="5CA3DE01" w14:textId="77777777" w:rsidR="00CB3016" w:rsidRDefault="00CB3016" w:rsidP="008941B7">
            <w:pPr>
              <w:rPr>
                <w:rFonts w:ascii="Arial" w:hAnsi="Arial" w:cs="Arial"/>
                <w:sz w:val="20"/>
                <w:szCs w:val="20"/>
              </w:rPr>
            </w:pPr>
          </w:p>
          <w:p w14:paraId="389610F5" w14:textId="77777777" w:rsidR="00CB3016" w:rsidRDefault="00CB3016" w:rsidP="008941B7">
            <w:pPr>
              <w:rPr>
                <w:rFonts w:ascii="Arial" w:hAnsi="Arial" w:cs="Arial"/>
                <w:sz w:val="20"/>
                <w:szCs w:val="20"/>
              </w:rPr>
            </w:pPr>
          </w:p>
          <w:p w14:paraId="7D9322C3" w14:textId="77777777" w:rsidR="00CB3016" w:rsidRDefault="00CB3016" w:rsidP="008941B7">
            <w:pPr>
              <w:rPr>
                <w:rFonts w:ascii="Arial" w:hAnsi="Arial" w:cs="Arial"/>
                <w:sz w:val="20"/>
                <w:szCs w:val="20"/>
              </w:rPr>
            </w:pPr>
          </w:p>
          <w:p w14:paraId="51618270" w14:textId="77777777" w:rsidR="00CB3016" w:rsidRDefault="00CB3016" w:rsidP="008941B7">
            <w:pPr>
              <w:rPr>
                <w:rFonts w:ascii="Arial" w:hAnsi="Arial" w:cs="Arial"/>
                <w:sz w:val="20"/>
                <w:szCs w:val="20"/>
              </w:rPr>
            </w:pPr>
          </w:p>
          <w:p w14:paraId="3A6EA4BE" w14:textId="77777777" w:rsidR="00CB3016" w:rsidRDefault="00CB3016" w:rsidP="008941B7">
            <w:pPr>
              <w:rPr>
                <w:rFonts w:ascii="Arial" w:hAnsi="Arial" w:cs="Arial"/>
                <w:sz w:val="20"/>
                <w:szCs w:val="20"/>
              </w:rPr>
            </w:pPr>
          </w:p>
          <w:p w14:paraId="072FDF62" w14:textId="77777777" w:rsidR="00CB3016" w:rsidRDefault="00CB3016" w:rsidP="008941B7">
            <w:pPr>
              <w:rPr>
                <w:rFonts w:ascii="Arial" w:hAnsi="Arial" w:cs="Arial"/>
                <w:sz w:val="20"/>
                <w:szCs w:val="20"/>
              </w:rPr>
            </w:pPr>
          </w:p>
          <w:p w14:paraId="62E7F3AF" w14:textId="77777777" w:rsidR="00CB3016" w:rsidRDefault="00CB3016" w:rsidP="008941B7">
            <w:pPr>
              <w:rPr>
                <w:rFonts w:ascii="Arial" w:hAnsi="Arial" w:cs="Arial"/>
                <w:sz w:val="20"/>
                <w:szCs w:val="20"/>
              </w:rPr>
            </w:pPr>
          </w:p>
          <w:p w14:paraId="7C571BA1" w14:textId="77777777" w:rsidR="00CB3016" w:rsidRDefault="00CB3016" w:rsidP="008941B7">
            <w:pPr>
              <w:rPr>
                <w:rFonts w:ascii="Arial" w:hAnsi="Arial" w:cs="Arial"/>
                <w:sz w:val="20"/>
                <w:szCs w:val="20"/>
              </w:rPr>
            </w:pPr>
          </w:p>
          <w:p w14:paraId="0CB1C254" w14:textId="77777777" w:rsidR="00CB3016" w:rsidRDefault="00CB3016" w:rsidP="008941B7">
            <w:pPr>
              <w:rPr>
                <w:rFonts w:ascii="Arial" w:hAnsi="Arial" w:cs="Arial"/>
                <w:sz w:val="20"/>
                <w:szCs w:val="20"/>
              </w:rPr>
            </w:pPr>
          </w:p>
          <w:p w14:paraId="28EC3774" w14:textId="77777777" w:rsidR="00CB3016" w:rsidRDefault="00CB3016" w:rsidP="008941B7">
            <w:pPr>
              <w:rPr>
                <w:rFonts w:ascii="Arial" w:hAnsi="Arial" w:cs="Arial"/>
                <w:sz w:val="20"/>
                <w:szCs w:val="20"/>
              </w:rPr>
            </w:pPr>
          </w:p>
          <w:p w14:paraId="7C36A413" w14:textId="77777777" w:rsidR="00CB3016" w:rsidRDefault="00CB3016" w:rsidP="008941B7">
            <w:pPr>
              <w:rPr>
                <w:rFonts w:ascii="Arial" w:hAnsi="Arial" w:cs="Arial"/>
                <w:sz w:val="20"/>
                <w:szCs w:val="20"/>
              </w:rPr>
            </w:pPr>
          </w:p>
          <w:p w14:paraId="0331A013" w14:textId="77777777" w:rsidR="00CB3016" w:rsidRDefault="00CB3016" w:rsidP="008941B7">
            <w:pPr>
              <w:rPr>
                <w:rFonts w:ascii="Arial" w:hAnsi="Arial" w:cs="Arial"/>
                <w:sz w:val="20"/>
                <w:szCs w:val="20"/>
              </w:rPr>
            </w:pPr>
          </w:p>
          <w:p w14:paraId="44BC6A1C" w14:textId="77777777" w:rsidR="00CB3016" w:rsidRDefault="00CB3016" w:rsidP="008941B7">
            <w:pPr>
              <w:rPr>
                <w:rFonts w:ascii="Arial" w:hAnsi="Arial" w:cs="Arial"/>
                <w:sz w:val="20"/>
                <w:szCs w:val="20"/>
              </w:rPr>
            </w:pPr>
          </w:p>
          <w:p w14:paraId="1FF2DDDE" w14:textId="77777777" w:rsidR="00CB3016" w:rsidRDefault="00CB3016" w:rsidP="008941B7">
            <w:pPr>
              <w:rPr>
                <w:rFonts w:ascii="Arial" w:hAnsi="Arial" w:cs="Arial"/>
                <w:sz w:val="20"/>
                <w:szCs w:val="20"/>
              </w:rPr>
            </w:pPr>
          </w:p>
          <w:p w14:paraId="16AED4CC" w14:textId="77777777" w:rsidR="00CB3016" w:rsidRDefault="00CB3016" w:rsidP="008941B7">
            <w:pPr>
              <w:rPr>
                <w:rFonts w:ascii="Arial" w:hAnsi="Arial" w:cs="Arial"/>
                <w:sz w:val="20"/>
                <w:szCs w:val="20"/>
              </w:rPr>
            </w:pPr>
          </w:p>
          <w:p w14:paraId="72F05C06" w14:textId="77777777" w:rsidR="00CB3016" w:rsidRDefault="00CB3016" w:rsidP="008941B7">
            <w:pPr>
              <w:rPr>
                <w:rFonts w:ascii="Arial" w:hAnsi="Arial" w:cs="Arial"/>
                <w:sz w:val="20"/>
                <w:szCs w:val="20"/>
              </w:rPr>
            </w:pPr>
          </w:p>
          <w:p w14:paraId="56018A92" w14:textId="77777777" w:rsidR="00CB3016" w:rsidRDefault="00CB3016" w:rsidP="008941B7">
            <w:pPr>
              <w:rPr>
                <w:rFonts w:ascii="Arial" w:hAnsi="Arial" w:cs="Arial"/>
                <w:sz w:val="20"/>
                <w:szCs w:val="20"/>
              </w:rPr>
            </w:pPr>
          </w:p>
          <w:p w14:paraId="4184B29F" w14:textId="77777777" w:rsidR="00CB3016" w:rsidRDefault="00CB3016" w:rsidP="008941B7">
            <w:pPr>
              <w:rPr>
                <w:rFonts w:ascii="Arial" w:hAnsi="Arial" w:cs="Arial"/>
                <w:sz w:val="20"/>
                <w:szCs w:val="20"/>
              </w:rPr>
            </w:pPr>
          </w:p>
          <w:p w14:paraId="20459A8B" w14:textId="77777777" w:rsidR="00CB3016" w:rsidRDefault="00CB3016" w:rsidP="008941B7">
            <w:pPr>
              <w:rPr>
                <w:rFonts w:ascii="Arial" w:hAnsi="Arial" w:cs="Arial"/>
                <w:sz w:val="20"/>
                <w:szCs w:val="20"/>
              </w:rPr>
            </w:pPr>
          </w:p>
          <w:p w14:paraId="0F68FB24" w14:textId="77777777" w:rsidR="00CB3016" w:rsidRDefault="00CB3016" w:rsidP="008941B7">
            <w:pPr>
              <w:rPr>
                <w:rFonts w:ascii="Arial" w:hAnsi="Arial" w:cs="Arial"/>
                <w:sz w:val="20"/>
                <w:szCs w:val="20"/>
              </w:rPr>
            </w:pPr>
          </w:p>
          <w:p w14:paraId="01D56F2F" w14:textId="77777777" w:rsidR="00CB3016" w:rsidRDefault="00CB3016" w:rsidP="008941B7">
            <w:pPr>
              <w:rPr>
                <w:rFonts w:ascii="Arial" w:hAnsi="Arial" w:cs="Arial"/>
                <w:sz w:val="20"/>
                <w:szCs w:val="20"/>
              </w:rPr>
            </w:pPr>
          </w:p>
          <w:p w14:paraId="3109A26E" w14:textId="77777777" w:rsidR="00CB3016" w:rsidRDefault="00CB3016" w:rsidP="008941B7">
            <w:pPr>
              <w:rPr>
                <w:rFonts w:ascii="Arial" w:hAnsi="Arial" w:cs="Arial"/>
                <w:sz w:val="20"/>
                <w:szCs w:val="20"/>
              </w:rPr>
            </w:pPr>
          </w:p>
          <w:p w14:paraId="46688D83" w14:textId="77777777" w:rsidR="00CB3016" w:rsidRDefault="00CB3016" w:rsidP="008941B7">
            <w:pPr>
              <w:rPr>
                <w:rFonts w:ascii="Arial" w:hAnsi="Arial" w:cs="Arial"/>
                <w:sz w:val="20"/>
                <w:szCs w:val="20"/>
              </w:rPr>
            </w:pPr>
          </w:p>
          <w:p w14:paraId="744D26C4" w14:textId="77777777" w:rsidR="00CB3016" w:rsidRDefault="00CB3016" w:rsidP="008941B7">
            <w:pPr>
              <w:rPr>
                <w:rFonts w:ascii="Arial" w:hAnsi="Arial" w:cs="Arial"/>
                <w:sz w:val="20"/>
                <w:szCs w:val="20"/>
              </w:rPr>
            </w:pPr>
          </w:p>
          <w:p w14:paraId="1694F251" w14:textId="77777777" w:rsidR="00F65155" w:rsidRPr="00C923EE" w:rsidRDefault="00F65155" w:rsidP="008941B7">
            <w:pPr>
              <w:rPr>
                <w:rFonts w:ascii="Arial" w:hAnsi="Arial" w:cs="Arial"/>
                <w:sz w:val="20"/>
                <w:szCs w:val="20"/>
              </w:rPr>
            </w:pPr>
          </w:p>
        </w:tc>
        <w:tc>
          <w:tcPr>
            <w:tcW w:w="2932" w:type="dxa"/>
          </w:tcPr>
          <w:p w14:paraId="6B20D01C" w14:textId="77777777" w:rsidR="009E725C" w:rsidRPr="00C923EE" w:rsidRDefault="009E725C" w:rsidP="00054D6C">
            <w:pPr>
              <w:rPr>
                <w:rFonts w:ascii="Arial" w:hAnsi="Arial" w:cs="Arial"/>
                <w:sz w:val="20"/>
                <w:szCs w:val="20"/>
              </w:rPr>
            </w:pPr>
            <w:r w:rsidRPr="00C923EE">
              <w:rPr>
                <w:rFonts w:ascii="Arial" w:hAnsi="Arial" w:cs="Arial"/>
                <w:sz w:val="20"/>
                <w:szCs w:val="20"/>
              </w:rPr>
              <w:lastRenderedPageBreak/>
              <w:t xml:space="preserve">Grades K to 12 general education </w:t>
            </w:r>
            <w:proofErr w:type="gramStart"/>
            <w:r w:rsidRPr="00C923EE">
              <w:rPr>
                <w:rFonts w:ascii="Arial" w:hAnsi="Arial" w:cs="Arial"/>
                <w:sz w:val="20"/>
                <w:szCs w:val="20"/>
              </w:rPr>
              <w:t>teacher</w:t>
            </w:r>
            <w:proofErr w:type="gramEnd"/>
            <w:r w:rsidRPr="00C923EE">
              <w:rPr>
                <w:rFonts w:ascii="Arial" w:hAnsi="Arial" w:cs="Arial"/>
                <w:sz w:val="20"/>
                <w:szCs w:val="20"/>
              </w:rPr>
              <w:t xml:space="preserve">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64DCB556" w14:textId="77777777" w:rsidR="009E725C" w:rsidRPr="00C923EE" w:rsidRDefault="009E725C" w:rsidP="00054D6C">
            <w:pPr>
              <w:rPr>
                <w:rFonts w:ascii="Arial" w:hAnsi="Arial" w:cs="Arial"/>
                <w:sz w:val="20"/>
                <w:szCs w:val="20"/>
              </w:rPr>
            </w:pPr>
          </w:p>
          <w:p w14:paraId="25C7B59D" w14:textId="77777777" w:rsidR="009E725C" w:rsidRDefault="009E725C" w:rsidP="001530C9">
            <w:pPr>
              <w:rPr>
                <w:rFonts w:ascii="Arial" w:hAnsi="Arial" w:cs="Arial"/>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Pr="00C923EE">
              <w:rPr>
                <w:rFonts w:ascii="Arial" w:hAnsi="Arial" w:cs="Arial"/>
                <w:sz w:val="20"/>
                <w:szCs w:val="20"/>
              </w:rPr>
              <w:t xml:space="preserve">  </w:t>
            </w:r>
          </w:p>
          <w:p w14:paraId="0197F11F" w14:textId="77777777" w:rsidR="00CB3016" w:rsidRDefault="00CB3016" w:rsidP="001530C9">
            <w:pPr>
              <w:rPr>
                <w:rFonts w:ascii="Arial" w:hAnsi="Arial" w:cs="Arial"/>
                <w:sz w:val="20"/>
                <w:szCs w:val="20"/>
              </w:rPr>
            </w:pPr>
          </w:p>
          <w:p w14:paraId="40BC49F4" w14:textId="77777777" w:rsidR="00CB3016" w:rsidRDefault="00CB3016" w:rsidP="001530C9">
            <w:pPr>
              <w:rPr>
                <w:rFonts w:ascii="Arial" w:hAnsi="Arial" w:cs="Arial"/>
                <w:sz w:val="20"/>
                <w:szCs w:val="20"/>
              </w:rPr>
            </w:pPr>
          </w:p>
          <w:p w14:paraId="1D94BE5A" w14:textId="77777777" w:rsidR="00CB3016" w:rsidRDefault="00CB3016" w:rsidP="001530C9">
            <w:pPr>
              <w:rPr>
                <w:rFonts w:ascii="Arial" w:hAnsi="Arial" w:cs="Arial"/>
                <w:sz w:val="20"/>
                <w:szCs w:val="20"/>
              </w:rPr>
            </w:pPr>
          </w:p>
          <w:p w14:paraId="23755FC5" w14:textId="77777777" w:rsidR="00CB3016" w:rsidRDefault="00CB3016" w:rsidP="001530C9">
            <w:pPr>
              <w:rPr>
                <w:rFonts w:ascii="Arial" w:hAnsi="Arial" w:cs="Arial"/>
                <w:sz w:val="20"/>
                <w:szCs w:val="20"/>
              </w:rPr>
            </w:pPr>
          </w:p>
          <w:p w14:paraId="1FA9A6B4" w14:textId="77777777" w:rsidR="00CB3016" w:rsidRDefault="00CB3016" w:rsidP="001530C9">
            <w:pPr>
              <w:rPr>
                <w:rFonts w:ascii="Arial" w:hAnsi="Arial" w:cs="Arial"/>
                <w:sz w:val="20"/>
                <w:szCs w:val="20"/>
              </w:rPr>
            </w:pPr>
          </w:p>
          <w:p w14:paraId="5173AD3C" w14:textId="77777777" w:rsidR="00CB3016" w:rsidRDefault="00CB3016" w:rsidP="001530C9">
            <w:pPr>
              <w:rPr>
                <w:rFonts w:ascii="Arial" w:hAnsi="Arial" w:cs="Arial"/>
                <w:sz w:val="20"/>
                <w:szCs w:val="20"/>
              </w:rPr>
            </w:pPr>
          </w:p>
          <w:p w14:paraId="1DF1AA3C" w14:textId="77777777" w:rsidR="00CB3016" w:rsidRDefault="00CB3016" w:rsidP="001530C9">
            <w:pPr>
              <w:rPr>
                <w:rFonts w:ascii="Arial" w:hAnsi="Arial" w:cs="Arial"/>
                <w:sz w:val="20"/>
                <w:szCs w:val="20"/>
              </w:rPr>
            </w:pPr>
          </w:p>
          <w:p w14:paraId="6E314E15" w14:textId="77777777" w:rsidR="00CB3016" w:rsidRDefault="00CB3016" w:rsidP="001530C9">
            <w:pPr>
              <w:rPr>
                <w:rFonts w:ascii="Arial" w:hAnsi="Arial" w:cs="Arial"/>
                <w:sz w:val="20"/>
                <w:szCs w:val="20"/>
              </w:rPr>
            </w:pPr>
          </w:p>
          <w:p w14:paraId="6EF7989C" w14:textId="77777777" w:rsidR="00CB3016" w:rsidRDefault="00CB3016" w:rsidP="001530C9">
            <w:pPr>
              <w:rPr>
                <w:rFonts w:ascii="Arial" w:hAnsi="Arial" w:cs="Arial"/>
                <w:sz w:val="20"/>
                <w:szCs w:val="20"/>
              </w:rPr>
            </w:pPr>
          </w:p>
          <w:p w14:paraId="31FB92D9" w14:textId="77777777" w:rsidR="00CB3016" w:rsidRDefault="00CB3016" w:rsidP="001530C9">
            <w:pPr>
              <w:rPr>
                <w:rFonts w:ascii="Arial" w:hAnsi="Arial" w:cs="Arial"/>
                <w:sz w:val="20"/>
                <w:szCs w:val="20"/>
              </w:rPr>
            </w:pPr>
          </w:p>
          <w:p w14:paraId="19D7AED8" w14:textId="77777777" w:rsidR="00CB3016" w:rsidRDefault="00CB3016" w:rsidP="001530C9">
            <w:pPr>
              <w:rPr>
                <w:rFonts w:ascii="Arial" w:hAnsi="Arial" w:cs="Arial"/>
                <w:sz w:val="20"/>
                <w:szCs w:val="20"/>
              </w:rPr>
            </w:pPr>
          </w:p>
          <w:p w14:paraId="074D8DC4" w14:textId="77777777" w:rsidR="00CB3016" w:rsidRDefault="00CB3016" w:rsidP="001530C9">
            <w:pPr>
              <w:rPr>
                <w:rFonts w:ascii="Arial" w:hAnsi="Arial" w:cs="Arial"/>
                <w:sz w:val="20"/>
                <w:szCs w:val="20"/>
              </w:rPr>
            </w:pPr>
          </w:p>
          <w:p w14:paraId="66C7EA01" w14:textId="77777777" w:rsidR="00CB3016" w:rsidRDefault="00CB3016" w:rsidP="001530C9">
            <w:pPr>
              <w:rPr>
                <w:rFonts w:ascii="Arial" w:hAnsi="Arial" w:cs="Arial"/>
                <w:sz w:val="20"/>
                <w:szCs w:val="20"/>
              </w:rPr>
            </w:pPr>
          </w:p>
          <w:p w14:paraId="42D31985" w14:textId="77777777" w:rsidR="00CB3016" w:rsidRDefault="00CB3016" w:rsidP="001530C9">
            <w:pPr>
              <w:rPr>
                <w:rFonts w:ascii="Arial" w:hAnsi="Arial" w:cs="Arial"/>
                <w:sz w:val="20"/>
                <w:szCs w:val="20"/>
              </w:rPr>
            </w:pPr>
          </w:p>
          <w:p w14:paraId="4D82C652" w14:textId="77777777" w:rsidR="00CB3016" w:rsidRDefault="00CB3016" w:rsidP="001530C9">
            <w:pPr>
              <w:rPr>
                <w:rFonts w:ascii="Arial" w:hAnsi="Arial" w:cs="Arial"/>
                <w:sz w:val="20"/>
                <w:szCs w:val="20"/>
              </w:rPr>
            </w:pPr>
          </w:p>
          <w:p w14:paraId="52148AFC" w14:textId="77777777" w:rsidR="00CB3016" w:rsidRDefault="00CB3016" w:rsidP="001530C9">
            <w:pPr>
              <w:rPr>
                <w:rFonts w:ascii="Arial" w:hAnsi="Arial" w:cs="Arial"/>
                <w:sz w:val="20"/>
                <w:szCs w:val="20"/>
              </w:rPr>
            </w:pPr>
          </w:p>
          <w:p w14:paraId="13223B61" w14:textId="77777777" w:rsidR="00CB3016" w:rsidRDefault="00CB3016" w:rsidP="001530C9">
            <w:pPr>
              <w:rPr>
                <w:rFonts w:ascii="Arial" w:hAnsi="Arial" w:cs="Arial"/>
                <w:sz w:val="20"/>
                <w:szCs w:val="20"/>
              </w:rPr>
            </w:pPr>
          </w:p>
          <w:p w14:paraId="51304876" w14:textId="77777777" w:rsidR="00CB3016" w:rsidRDefault="00CB3016" w:rsidP="001530C9">
            <w:pPr>
              <w:rPr>
                <w:rFonts w:ascii="Arial" w:hAnsi="Arial" w:cs="Arial"/>
                <w:sz w:val="20"/>
                <w:szCs w:val="20"/>
              </w:rPr>
            </w:pPr>
          </w:p>
          <w:p w14:paraId="185AAE9F" w14:textId="77777777" w:rsidR="00CB3016" w:rsidRDefault="00CB3016" w:rsidP="001530C9">
            <w:pPr>
              <w:rPr>
                <w:rFonts w:ascii="Arial" w:hAnsi="Arial" w:cs="Arial"/>
                <w:sz w:val="20"/>
                <w:szCs w:val="20"/>
              </w:rPr>
            </w:pPr>
          </w:p>
          <w:p w14:paraId="46BD2274" w14:textId="77777777" w:rsidR="00CB3016" w:rsidRDefault="00CB3016" w:rsidP="001530C9">
            <w:pPr>
              <w:rPr>
                <w:rFonts w:ascii="Arial" w:hAnsi="Arial" w:cs="Arial"/>
                <w:sz w:val="20"/>
                <w:szCs w:val="20"/>
              </w:rPr>
            </w:pPr>
          </w:p>
          <w:p w14:paraId="7C83D01C" w14:textId="77777777" w:rsidR="00CB3016" w:rsidRDefault="00CB3016" w:rsidP="001530C9">
            <w:pPr>
              <w:rPr>
                <w:rFonts w:ascii="Arial" w:hAnsi="Arial" w:cs="Arial"/>
                <w:sz w:val="20"/>
                <w:szCs w:val="20"/>
              </w:rPr>
            </w:pPr>
          </w:p>
          <w:p w14:paraId="42FFA12C" w14:textId="77777777" w:rsidR="00CB3016" w:rsidRDefault="00CB3016" w:rsidP="001530C9">
            <w:pPr>
              <w:rPr>
                <w:rFonts w:ascii="Arial" w:hAnsi="Arial" w:cs="Arial"/>
                <w:sz w:val="20"/>
                <w:szCs w:val="20"/>
              </w:rPr>
            </w:pPr>
          </w:p>
          <w:p w14:paraId="47920674" w14:textId="77777777" w:rsidR="00CB3016" w:rsidRDefault="00CB3016" w:rsidP="001530C9">
            <w:pPr>
              <w:rPr>
                <w:rFonts w:ascii="Arial" w:hAnsi="Arial" w:cs="Arial"/>
                <w:sz w:val="20"/>
                <w:szCs w:val="20"/>
              </w:rPr>
            </w:pPr>
          </w:p>
          <w:p w14:paraId="6C916D84" w14:textId="77777777" w:rsidR="00CB3016" w:rsidRDefault="00CB3016" w:rsidP="001530C9">
            <w:pPr>
              <w:rPr>
                <w:rFonts w:ascii="Arial" w:hAnsi="Arial" w:cs="Arial"/>
                <w:sz w:val="20"/>
                <w:szCs w:val="20"/>
              </w:rPr>
            </w:pPr>
          </w:p>
          <w:p w14:paraId="40BDBF97" w14:textId="77777777" w:rsidR="00CB3016" w:rsidRDefault="00CB3016" w:rsidP="001530C9">
            <w:pPr>
              <w:rPr>
                <w:rFonts w:ascii="Arial" w:hAnsi="Arial" w:cs="Arial"/>
                <w:sz w:val="20"/>
                <w:szCs w:val="20"/>
              </w:rPr>
            </w:pPr>
          </w:p>
          <w:p w14:paraId="24420893" w14:textId="77777777" w:rsidR="00CB3016" w:rsidRDefault="00CB3016" w:rsidP="001530C9">
            <w:pPr>
              <w:rPr>
                <w:rFonts w:ascii="Arial" w:hAnsi="Arial" w:cs="Arial"/>
                <w:sz w:val="20"/>
                <w:szCs w:val="20"/>
              </w:rPr>
            </w:pPr>
          </w:p>
          <w:p w14:paraId="51951BF7" w14:textId="77777777" w:rsidR="00CB3016" w:rsidRDefault="00CB3016" w:rsidP="001530C9">
            <w:pPr>
              <w:rPr>
                <w:rFonts w:ascii="Arial" w:hAnsi="Arial" w:cs="Arial"/>
                <w:sz w:val="20"/>
                <w:szCs w:val="20"/>
              </w:rPr>
            </w:pPr>
          </w:p>
          <w:p w14:paraId="2C59BFD7" w14:textId="77777777" w:rsidR="00CB3016" w:rsidRDefault="00CB3016" w:rsidP="001530C9">
            <w:pPr>
              <w:rPr>
                <w:rFonts w:ascii="Arial" w:hAnsi="Arial" w:cs="Arial"/>
                <w:sz w:val="20"/>
                <w:szCs w:val="20"/>
              </w:rPr>
            </w:pPr>
          </w:p>
          <w:p w14:paraId="3E76B1C5" w14:textId="77777777" w:rsidR="00CB3016" w:rsidRDefault="00CB3016" w:rsidP="001530C9">
            <w:pPr>
              <w:rPr>
                <w:rFonts w:ascii="Arial" w:hAnsi="Arial" w:cs="Arial"/>
                <w:sz w:val="20"/>
                <w:szCs w:val="20"/>
              </w:rPr>
            </w:pPr>
          </w:p>
          <w:p w14:paraId="7EE8FE68" w14:textId="77777777" w:rsidR="00CB3016" w:rsidRDefault="00CB3016" w:rsidP="001530C9">
            <w:pPr>
              <w:rPr>
                <w:rFonts w:ascii="Arial" w:hAnsi="Arial" w:cs="Arial"/>
                <w:sz w:val="20"/>
                <w:szCs w:val="20"/>
              </w:rPr>
            </w:pPr>
          </w:p>
          <w:p w14:paraId="5C00118A" w14:textId="77777777" w:rsidR="00CB3016" w:rsidRDefault="00CB3016" w:rsidP="001530C9">
            <w:pPr>
              <w:rPr>
                <w:rFonts w:ascii="Arial" w:hAnsi="Arial" w:cs="Arial"/>
                <w:sz w:val="20"/>
                <w:szCs w:val="20"/>
              </w:rPr>
            </w:pPr>
          </w:p>
          <w:p w14:paraId="685222A3" w14:textId="77777777" w:rsidR="00CB3016" w:rsidRDefault="00CB3016" w:rsidP="001530C9">
            <w:pPr>
              <w:rPr>
                <w:rFonts w:ascii="Arial" w:hAnsi="Arial" w:cs="Arial"/>
                <w:sz w:val="20"/>
                <w:szCs w:val="20"/>
              </w:rPr>
            </w:pPr>
          </w:p>
          <w:p w14:paraId="6A3BC1F0" w14:textId="77777777" w:rsidR="00CB3016" w:rsidRDefault="00CB3016" w:rsidP="001530C9">
            <w:pPr>
              <w:rPr>
                <w:rFonts w:ascii="Arial" w:hAnsi="Arial" w:cs="Arial"/>
                <w:sz w:val="20"/>
                <w:szCs w:val="20"/>
              </w:rPr>
            </w:pPr>
          </w:p>
          <w:p w14:paraId="411A6A00" w14:textId="77777777" w:rsidR="00CB3016" w:rsidRDefault="00CB3016" w:rsidP="001530C9">
            <w:pPr>
              <w:rPr>
                <w:rFonts w:ascii="Arial" w:hAnsi="Arial" w:cs="Arial"/>
                <w:sz w:val="20"/>
                <w:szCs w:val="20"/>
              </w:rPr>
            </w:pPr>
          </w:p>
          <w:p w14:paraId="083019C2" w14:textId="77777777" w:rsidR="00CB3016" w:rsidRDefault="00CB3016" w:rsidP="001530C9">
            <w:pPr>
              <w:rPr>
                <w:rFonts w:ascii="Arial" w:hAnsi="Arial" w:cs="Arial"/>
                <w:sz w:val="20"/>
                <w:szCs w:val="20"/>
              </w:rPr>
            </w:pPr>
          </w:p>
          <w:p w14:paraId="46051B18" w14:textId="77777777" w:rsidR="00CB3016" w:rsidRDefault="00CB3016" w:rsidP="001530C9">
            <w:pPr>
              <w:rPr>
                <w:rFonts w:ascii="Arial" w:hAnsi="Arial" w:cs="Arial"/>
                <w:sz w:val="20"/>
                <w:szCs w:val="20"/>
              </w:rPr>
            </w:pPr>
          </w:p>
          <w:p w14:paraId="453539E8" w14:textId="77777777" w:rsidR="00CB3016" w:rsidRDefault="00CB3016" w:rsidP="001530C9">
            <w:pPr>
              <w:rPr>
                <w:rFonts w:ascii="Arial" w:hAnsi="Arial" w:cs="Arial"/>
                <w:sz w:val="20"/>
                <w:szCs w:val="20"/>
              </w:rPr>
            </w:pPr>
          </w:p>
          <w:p w14:paraId="3426CFA7" w14:textId="77777777" w:rsidR="00CB3016" w:rsidRDefault="00CB3016" w:rsidP="001530C9">
            <w:pPr>
              <w:rPr>
                <w:rFonts w:ascii="Arial" w:hAnsi="Arial" w:cs="Arial"/>
                <w:sz w:val="20"/>
                <w:szCs w:val="20"/>
              </w:rPr>
            </w:pPr>
          </w:p>
          <w:p w14:paraId="1FBC276E" w14:textId="77777777" w:rsidR="00CB3016" w:rsidRDefault="00CB3016" w:rsidP="001530C9">
            <w:pPr>
              <w:rPr>
                <w:rFonts w:ascii="Arial" w:hAnsi="Arial" w:cs="Arial"/>
                <w:sz w:val="20"/>
                <w:szCs w:val="20"/>
              </w:rPr>
            </w:pPr>
          </w:p>
          <w:p w14:paraId="376ADE86" w14:textId="77777777" w:rsidR="00CB3016" w:rsidRDefault="00CB3016" w:rsidP="001530C9">
            <w:pPr>
              <w:rPr>
                <w:rFonts w:ascii="Arial" w:hAnsi="Arial" w:cs="Arial"/>
                <w:sz w:val="20"/>
                <w:szCs w:val="20"/>
              </w:rPr>
            </w:pPr>
          </w:p>
          <w:p w14:paraId="6151057B" w14:textId="77777777" w:rsidR="00CB3016" w:rsidRDefault="00CB3016" w:rsidP="001530C9">
            <w:pPr>
              <w:rPr>
                <w:rFonts w:ascii="Arial" w:hAnsi="Arial" w:cs="Arial"/>
                <w:sz w:val="20"/>
                <w:szCs w:val="20"/>
              </w:rPr>
            </w:pPr>
          </w:p>
          <w:p w14:paraId="1324E5AF" w14:textId="77777777" w:rsidR="00CB3016" w:rsidRDefault="00CB3016" w:rsidP="001530C9">
            <w:pPr>
              <w:rPr>
                <w:rFonts w:ascii="Arial" w:hAnsi="Arial" w:cs="Arial"/>
                <w:sz w:val="20"/>
                <w:szCs w:val="20"/>
              </w:rPr>
            </w:pPr>
          </w:p>
          <w:p w14:paraId="61C54F3C" w14:textId="77777777" w:rsidR="00CB3016" w:rsidRDefault="00CB3016" w:rsidP="001530C9">
            <w:pPr>
              <w:rPr>
                <w:rFonts w:ascii="Arial" w:hAnsi="Arial" w:cs="Arial"/>
                <w:sz w:val="20"/>
                <w:szCs w:val="20"/>
              </w:rPr>
            </w:pPr>
          </w:p>
          <w:p w14:paraId="12B4C470" w14:textId="77777777" w:rsidR="00CB3016" w:rsidRDefault="00CB3016" w:rsidP="001530C9">
            <w:pPr>
              <w:rPr>
                <w:rFonts w:ascii="Arial" w:hAnsi="Arial" w:cs="Arial"/>
                <w:sz w:val="20"/>
                <w:szCs w:val="20"/>
              </w:rPr>
            </w:pPr>
          </w:p>
          <w:p w14:paraId="37DE3565" w14:textId="77777777" w:rsidR="00CB3016" w:rsidRDefault="00CB3016" w:rsidP="001530C9">
            <w:pPr>
              <w:rPr>
                <w:rFonts w:ascii="Arial" w:hAnsi="Arial" w:cs="Arial"/>
                <w:sz w:val="20"/>
                <w:szCs w:val="20"/>
              </w:rPr>
            </w:pPr>
          </w:p>
          <w:p w14:paraId="0E108154" w14:textId="77777777" w:rsidR="00CB3016" w:rsidRDefault="00CB3016" w:rsidP="001530C9">
            <w:pPr>
              <w:rPr>
                <w:rFonts w:ascii="Arial" w:hAnsi="Arial" w:cs="Arial"/>
                <w:sz w:val="20"/>
                <w:szCs w:val="20"/>
              </w:rPr>
            </w:pPr>
          </w:p>
          <w:p w14:paraId="2CFD74DC" w14:textId="77777777" w:rsidR="00CB3016" w:rsidRDefault="00CB3016" w:rsidP="001530C9">
            <w:pPr>
              <w:rPr>
                <w:rFonts w:ascii="Arial" w:hAnsi="Arial" w:cs="Arial"/>
                <w:sz w:val="20"/>
                <w:szCs w:val="20"/>
              </w:rPr>
            </w:pPr>
          </w:p>
          <w:p w14:paraId="45E086DB" w14:textId="77777777" w:rsidR="00CB3016" w:rsidRDefault="00CB3016" w:rsidP="001530C9">
            <w:pPr>
              <w:rPr>
                <w:rFonts w:ascii="Arial" w:hAnsi="Arial" w:cs="Arial"/>
                <w:sz w:val="20"/>
                <w:szCs w:val="20"/>
              </w:rPr>
            </w:pPr>
          </w:p>
          <w:p w14:paraId="5CFEA7B5" w14:textId="77777777" w:rsidR="00CB3016" w:rsidRDefault="00CB3016" w:rsidP="001530C9">
            <w:pPr>
              <w:rPr>
                <w:rFonts w:ascii="Arial" w:hAnsi="Arial" w:cs="Arial"/>
                <w:sz w:val="20"/>
                <w:szCs w:val="20"/>
              </w:rPr>
            </w:pPr>
          </w:p>
          <w:p w14:paraId="02258521" w14:textId="77777777" w:rsidR="00CB3016" w:rsidRPr="00C923EE" w:rsidRDefault="00CB3016" w:rsidP="001530C9">
            <w:pPr>
              <w:rPr>
                <w:rFonts w:ascii="Arial" w:hAnsi="Arial" w:cs="Arial"/>
                <w:i/>
                <w:sz w:val="20"/>
                <w:szCs w:val="20"/>
              </w:rPr>
            </w:pPr>
          </w:p>
        </w:tc>
        <w:tc>
          <w:tcPr>
            <w:tcW w:w="2932" w:type="dxa"/>
          </w:tcPr>
          <w:p w14:paraId="7470F124" w14:textId="77777777" w:rsidR="00E03AB8" w:rsidRDefault="009E725C" w:rsidP="00054D6C">
            <w:pPr>
              <w:rPr>
                <w:rFonts w:ascii="Arial" w:hAnsi="Arial" w:cs="Arial"/>
                <w:sz w:val="20"/>
                <w:szCs w:val="20"/>
              </w:rPr>
            </w:pPr>
            <w:r w:rsidRPr="00C923EE">
              <w:rPr>
                <w:rFonts w:ascii="Arial" w:hAnsi="Arial" w:cs="Arial"/>
                <w:sz w:val="20"/>
                <w:szCs w:val="20"/>
              </w:rPr>
              <w:lastRenderedPageBreak/>
              <w:t xml:space="preserve">The Grades K to 12 general education teacher and ESE teacher meet face-to-face </w:t>
            </w:r>
            <w:r w:rsidRPr="00C923EE">
              <w:rPr>
                <w:rFonts w:ascii="Arial" w:hAnsi="Arial" w:cs="Arial"/>
                <w:sz w:val="20"/>
                <w:szCs w:val="20"/>
                <w:u w:val="single"/>
              </w:rPr>
              <w:t>or</w:t>
            </w:r>
            <w:r w:rsidRPr="00C923EE">
              <w:rPr>
                <w:rFonts w:ascii="Arial" w:hAnsi="Arial" w:cs="Arial"/>
                <w:sz w:val="20"/>
                <w:szCs w:val="20"/>
              </w:rPr>
              <w:t xml:space="preserve"> via conference call </w:t>
            </w:r>
            <w:r w:rsidRPr="00C923EE">
              <w:rPr>
                <w:rFonts w:ascii="Arial" w:hAnsi="Arial" w:cs="Arial"/>
                <w:sz w:val="20"/>
                <w:szCs w:val="20"/>
                <w:u w:val="single"/>
              </w:rPr>
              <w:t>or</w:t>
            </w:r>
            <w:r w:rsidRPr="00C923EE">
              <w:rPr>
                <w:rFonts w:ascii="Arial" w:hAnsi="Arial" w:cs="Arial"/>
                <w:sz w:val="20"/>
                <w:szCs w:val="20"/>
              </w:rPr>
              <w:t xml:space="preserve"> virtual technologies on a regular basis to plan, implement, and monitor instructional alternatives designed to ensure that the student with a disability is successful in the general education classroom (consultation model).</w:t>
            </w:r>
          </w:p>
          <w:p w14:paraId="2BDFEE17" w14:textId="77777777" w:rsidR="00E03AB8" w:rsidRDefault="00E03AB8" w:rsidP="00054D6C">
            <w:pPr>
              <w:rPr>
                <w:rFonts w:ascii="Arial" w:hAnsi="Arial" w:cs="Arial"/>
                <w:sz w:val="20"/>
                <w:szCs w:val="20"/>
              </w:rPr>
            </w:pPr>
          </w:p>
          <w:p w14:paraId="48BDA413" w14:textId="77777777" w:rsidR="00E03AB8" w:rsidRDefault="00E03AB8" w:rsidP="00054D6C">
            <w:pPr>
              <w:rPr>
                <w:rFonts w:ascii="Arial" w:hAnsi="Arial" w:cs="Arial"/>
                <w:sz w:val="20"/>
                <w:szCs w:val="20"/>
              </w:rPr>
            </w:pPr>
          </w:p>
          <w:p w14:paraId="2E4C3DD4" w14:textId="77777777" w:rsidR="00E03AB8" w:rsidRDefault="00E03AB8" w:rsidP="00054D6C">
            <w:pPr>
              <w:rPr>
                <w:rFonts w:ascii="Arial" w:hAnsi="Arial" w:cs="Arial"/>
                <w:sz w:val="20"/>
                <w:szCs w:val="20"/>
              </w:rPr>
            </w:pPr>
          </w:p>
          <w:p w14:paraId="3DECA816" w14:textId="77777777" w:rsidR="00E03AB8" w:rsidRDefault="00E03AB8" w:rsidP="00054D6C">
            <w:pPr>
              <w:rPr>
                <w:rFonts w:ascii="Arial" w:hAnsi="Arial" w:cs="Arial"/>
                <w:sz w:val="20"/>
                <w:szCs w:val="20"/>
              </w:rPr>
            </w:pPr>
          </w:p>
          <w:p w14:paraId="3AF92511" w14:textId="77777777" w:rsidR="009E725C" w:rsidRDefault="00E03AB8" w:rsidP="00054D6C">
            <w:pPr>
              <w:rPr>
                <w:rFonts w:ascii="Arial" w:hAnsi="Arial" w:cs="Arial"/>
                <w:sz w:val="20"/>
                <w:szCs w:val="20"/>
              </w:rPr>
            </w:pPr>
            <w:r w:rsidRPr="00C923EE">
              <w:rPr>
                <w:rFonts w:ascii="Arial" w:hAnsi="Arial" w:cs="Arial"/>
                <w:sz w:val="20"/>
                <w:szCs w:val="20"/>
              </w:rPr>
              <w:t xml:space="preserve">Example: Students with disabilities working on general education standards who require specially-designed instruction by a support facilitator receive it inside the general education classroom (rather than a resource room). </w:t>
            </w:r>
            <w:r w:rsidR="009E725C" w:rsidRPr="00C923EE">
              <w:rPr>
                <w:rFonts w:ascii="Arial" w:hAnsi="Arial" w:cs="Arial"/>
                <w:sz w:val="20"/>
                <w:szCs w:val="20"/>
              </w:rPr>
              <w:t xml:space="preserve">  </w:t>
            </w:r>
          </w:p>
          <w:p w14:paraId="030FC530" w14:textId="77777777" w:rsidR="00D84A51" w:rsidRDefault="00D84A51" w:rsidP="00054D6C">
            <w:pPr>
              <w:rPr>
                <w:rFonts w:ascii="Arial" w:hAnsi="Arial" w:cs="Arial"/>
                <w:sz w:val="20"/>
                <w:szCs w:val="20"/>
              </w:rPr>
            </w:pPr>
          </w:p>
          <w:p w14:paraId="0F0C64E8" w14:textId="77777777" w:rsidR="00D84A51" w:rsidRDefault="00D84A51" w:rsidP="00054D6C">
            <w:pPr>
              <w:rPr>
                <w:rFonts w:ascii="Arial" w:hAnsi="Arial" w:cs="Arial"/>
                <w:sz w:val="20"/>
                <w:szCs w:val="20"/>
              </w:rPr>
            </w:pPr>
            <w:r>
              <w:rPr>
                <w:rFonts w:ascii="Arial" w:hAnsi="Arial" w:cs="Arial"/>
                <w:sz w:val="20"/>
                <w:szCs w:val="20"/>
              </w:rPr>
              <w:t>Personnel must have content knowledge of the courses they support [</w:t>
            </w:r>
            <w:hyperlink r:id="rId97" w:history="1">
              <w:r w:rsidRPr="007E3E90">
                <w:rPr>
                  <w:rStyle w:val="Hyperlink"/>
                  <w:rFonts w:ascii="Arial" w:hAnsi="Arial" w:cs="Arial"/>
                  <w:sz w:val="20"/>
                  <w:szCs w:val="20"/>
                </w:rPr>
                <w:t>Section 300.156(a) of Title 34, Code of Federal Regulations</w:t>
              </w:r>
            </w:hyperlink>
            <w:r w:rsidR="00C15F89">
              <w:rPr>
                <w:rFonts w:ascii="Arial" w:hAnsi="Arial" w:cs="Arial"/>
                <w:sz w:val="20"/>
                <w:szCs w:val="20"/>
              </w:rPr>
              <w:t xml:space="preserve">; </w:t>
            </w:r>
            <w:hyperlink r:id="rId98" w:history="1">
              <w:r w:rsidR="00C15F89" w:rsidRPr="00C15F89">
                <w:rPr>
                  <w:rStyle w:val="Hyperlink"/>
                  <w:rFonts w:ascii="Arial" w:hAnsi="Arial" w:cs="Arial"/>
                  <w:sz w:val="20"/>
                  <w:szCs w:val="20"/>
                </w:rPr>
                <w:t>s. 1003.571, F.S.</w:t>
              </w:r>
            </w:hyperlink>
            <w:r>
              <w:rPr>
                <w:rFonts w:ascii="Arial" w:hAnsi="Arial" w:cs="Arial"/>
                <w:sz w:val="20"/>
                <w:szCs w:val="20"/>
              </w:rPr>
              <w:t>].</w:t>
            </w:r>
          </w:p>
          <w:p w14:paraId="6987E109" w14:textId="77777777" w:rsidR="00771CFA" w:rsidRDefault="00771CFA" w:rsidP="00054D6C">
            <w:pPr>
              <w:rPr>
                <w:rFonts w:ascii="Arial" w:hAnsi="Arial" w:cs="Arial"/>
                <w:sz w:val="20"/>
                <w:szCs w:val="20"/>
              </w:rPr>
            </w:pPr>
          </w:p>
          <w:p w14:paraId="1CD1156D" w14:textId="77777777" w:rsidR="00771CFA" w:rsidRPr="00AF56FE" w:rsidRDefault="00771CFA" w:rsidP="00771CFA">
            <w:pPr>
              <w:rPr>
                <w:rFonts w:ascii="Arial" w:hAnsi="Arial" w:cs="Arial"/>
                <w:sz w:val="20"/>
                <w:szCs w:val="20"/>
              </w:rPr>
            </w:pPr>
            <w:r w:rsidRPr="00AF56FE">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AF56FE">
              <w:rPr>
                <w:rFonts w:ascii="Arial" w:hAnsi="Arial" w:cs="Arial"/>
                <w:sz w:val="20"/>
                <w:szCs w:val="20"/>
              </w:rPr>
              <w:t xml:space="preserve"> may be implemented subject to the following restrictions:</w:t>
            </w:r>
          </w:p>
          <w:p w14:paraId="1C2FB371" w14:textId="77777777" w:rsidR="00771CFA" w:rsidRPr="00AF56FE" w:rsidRDefault="00771CFA" w:rsidP="00771CFA">
            <w:pPr>
              <w:rPr>
                <w:rFonts w:ascii="Arial" w:hAnsi="Arial" w:cs="Arial"/>
                <w:sz w:val="20"/>
                <w:szCs w:val="20"/>
              </w:rPr>
            </w:pPr>
            <w:r w:rsidRPr="00AF56FE">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14:paraId="6D03BC68" w14:textId="77777777" w:rsidR="00771CFA" w:rsidRPr="00AF56FE" w:rsidRDefault="00771CFA" w:rsidP="00771CFA">
            <w:pPr>
              <w:rPr>
                <w:rFonts w:ascii="Arial" w:hAnsi="Arial" w:cs="Arial"/>
                <w:sz w:val="20"/>
                <w:szCs w:val="20"/>
              </w:rPr>
            </w:pPr>
            <w:r w:rsidRPr="00AF56FE">
              <w:rPr>
                <w:rFonts w:ascii="Arial" w:hAnsi="Arial" w:cs="Arial"/>
                <w:sz w:val="20"/>
                <w:szCs w:val="20"/>
              </w:rPr>
              <w:t>2. At least one member of the team must have at least 3 years of teaching experience.</w:t>
            </w:r>
          </w:p>
          <w:p w14:paraId="435FD120" w14:textId="77777777" w:rsidR="00771CFA" w:rsidRPr="00AF56FE" w:rsidRDefault="00771CFA" w:rsidP="00771CFA">
            <w:pPr>
              <w:rPr>
                <w:rFonts w:ascii="Arial" w:hAnsi="Arial" w:cs="Arial"/>
                <w:sz w:val="20"/>
                <w:szCs w:val="20"/>
              </w:rPr>
            </w:pPr>
            <w:r w:rsidRPr="00AF56FE">
              <w:rPr>
                <w:rFonts w:ascii="Arial" w:hAnsi="Arial" w:cs="Arial"/>
                <w:sz w:val="20"/>
                <w:szCs w:val="20"/>
              </w:rPr>
              <w:t>3. At least one member of the team must be teaching in-field.</w:t>
            </w:r>
          </w:p>
          <w:p w14:paraId="4DE68F77" w14:textId="77777777" w:rsidR="00771CFA" w:rsidRPr="00C923EE" w:rsidRDefault="00771CFA" w:rsidP="00771CFA">
            <w:pPr>
              <w:rPr>
                <w:rFonts w:ascii="Arial" w:hAnsi="Arial" w:cs="Arial"/>
                <w:sz w:val="20"/>
                <w:szCs w:val="20"/>
              </w:rPr>
            </w:pPr>
            <w:r w:rsidRPr="00AF56FE">
              <w:rPr>
                <w:rFonts w:ascii="Arial" w:hAnsi="Arial" w:cs="Arial"/>
                <w:sz w:val="20"/>
                <w:szCs w:val="20"/>
              </w:rPr>
              <w:t>4. The teachers must be trained in team-teaching methods</w:t>
            </w:r>
            <w:r>
              <w:rPr>
                <w:rFonts w:ascii="Arial" w:hAnsi="Arial" w:cs="Arial"/>
                <w:sz w:val="20"/>
                <w:szCs w:val="20"/>
              </w:rPr>
              <w:t xml:space="preserve"> within 1 year after assignment [s. 1003.03(5) (b)].</w:t>
            </w:r>
          </w:p>
        </w:tc>
      </w:tr>
    </w:tbl>
    <w:p w14:paraId="3CA7FB31" w14:textId="30D80342" w:rsidR="001D450C" w:rsidRDefault="001D450C"/>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391D5713" w14:textId="77777777" w:rsidTr="00F37877">
        <w:tc>
          <w:tcPr>
            <w:tcW w:w="1728" w:type="dxa"/>
          </w:tcPr>
          <w:p w14:paraId="44DB994E" w14:textId="1B236108"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379527DE"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70274404"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99" w:history="1">
              <w:r w:rsidRPr="005D6DF0">
                <w:rPr>
                  <w:rStyle w:val="Hyperlink"/>
                  <w:rFonts w:ascii="Arial" w:hAnsi="Arial" w:cs="Arial"/>
                  <w:b/>
                  <w:sz w:val="20"/>
                  <w:szCs w:val="20"/>
                </w:rPr>
                <w:t>SBE Rule 6A-1.0503, F.A.C.</w:t>
              </w:r>
            </w:hyperlink>
          </w:p>
        </w:tc>
        <w:tc>
          <w:tcPr>
            <w:tcW w:w="2932" w:type="dxa"/>
          </w:tcPr>
          <w:p w14:paraId="2D693B86"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4441F7CB" w14:textId="77777777" w:rsidTr="00160BC7">
        <w:tc>
          <w:tcPr>
            <w:tcW w:w="1728" w:type="dxa"/>
          </w:tcPr>
          <w:p w14:paraId="630802DB" w14:textId="77777777" w:rsidR="009E725C" w:rsidRDefault="009E725C" w:rsidP="008402FE">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p w14:paraId="6B7124DF" w14:textId="77777777" w:rsidR="00CB3016" w:rsidRDefault="00CB3016" w:rsidP="00CB3016">
            <w:pPr>
              <w:rPr>
                <w:rFonts w:ascii="Arial" w:hAnsi="Arial" w:cs="Arial"/>
                <w:b/>
                <w:sz w:val="20"/>
                <w:szCs w:val="20"/>
              </w:rPr>
            </w:pPr>
          </w:p>
          <w:p w14:paraId="1A2F817E" w14:textId="77777777" w:rsidR="00CB3016" w:rsidRDefault="00CB3016" w:rsidP="00CB3016">
            <w:pPr>
              <w:rPr>
                <w:rFonts w:ascii="Arial" w:hAnsi="Arial" w:cs="Arial"/>
                <w:b/>
                <w:sz w:val="20"/>
                <w:szCs w:val="20"/>
              </w:rPr>
            </w:pPr>
          </w:p>
          <w:p w14:paraId="06FA4A22" w14:textId="77777777" w:rsidR="00CB3016" w:rsidRDefault="00CB3016" w:rsidP="00CB3016">
            <w:pPr>
              <w:rPr>
                <w:rFonts w:ascii="Arial" w:hAnsi="Arial" w:cs="Arial"/>
                <w:b/>
                <w:sz w:val="20"/>
                <w:szCs w:val="20"/>
              </w:rPr>
            </w:pPr>
          </w:p>
          <w:p w14:paraId="0C19C4A4" w14:textId="77777777" w:rsidR="00CB3016" w:rsidRDefault="00CB3016" w:rsidP="00CB3016">
            <w:pPr>
              <w:rPr>
                <w:rFonts w:ascii="Arial" w:hAnsi="Arial" w:cs="Arial"/>
                <w:b/>
                <w:sz w:val="20"/>
                <w:szCs w:val="20"/>
              </w:rPr>
            </w:pPr>
          </w:p>
          <w:p w14:paraId="44517FE5" w14:textId="77777777" w:rsidR="00CB3016" w:rsidRDefault="00CB3016" w:rsidP="00CB3016">
            <w:pPr>
              <w:rPr>
                <w:rFonts w:ascii="Arial" w:hAnsi="Arial" w:cs="Arial"/>
                <w:b/>
                <w:sz w:val="20"/>
                <w:szCs w:val="20"/>
              </w:rPr>
            </w:pPr>
          </w:p>
          <w:p w14:paraId="08783B6E" w14:textId="77777777" w:rsidR="00CB3016" w:rsidRDefault="00CB3016" w:rsidP="00CB3016">
            <w:pPr>
              <w:rPr>
                <w:rFonts w:ascii="Arial" w:hAnsi="Arial" w:cs="Arial"/>
                <w:b/>
                <w:sz w:val="20"/>
                <w:szCs w:val="20"/>
              </w:rPr>
            </w:pPr>
          </w:p>
          <w:p w14:paraId="3A396E41" w14:textId="77777777" w:rsidR="00CB3016" w:rsidRDefault="00CB3016" w:rsidP="00CB3016">
            <w:pPr>
              <w:rPr>
                <w:rFonts w:ascii="Arial" w:hAnsi="Arial" w:cs="Arial"/>
                <w:b/>
                <w:sz w:val="20"/>
                <w:szCs w:val="20"/>
              </w:rPr>
            </w:pPr>
          </w:p>
          <w:p w14:paraId="7BBFB02C" w14:textId="77777777" w:rsidR="00CB3016" w:rsidRDefault="00CB3016" w:rsidP="00CB3016">
            <w:pPr>
              <w:rPr>
                <w:rFonts w:ascii="Arial" w:hAnsi="Arial" w:cs="Arial"/>
                <w:b/>
                <w:sz w:val="20"/>
                <w:szCs w:val="20"/>
              </w:rPr>
            </w:pPr>
          </w:p>
          <w:p w14:paraId="56F179AB" w14:textId="77777777" w:rsidR="00CB3016" w:rsidRDefault="00CB3016" w:rsidP="00CB3016">
            <w:pPr>
              <w:rPr>
                <w:rFonts w:ascii="Arial" w:hAnsi="Arial" w:cs="Arial"/>
                <w:b/>
                <w:sz w:val="20"/>
                <w:szCs w:val="20"/>
              </w:rPr>
            </w:pPr>
          </w:p>
          <w:p w14:paraId="0036B7B9" w14:textId="77777777" w:rsidR="00CB3016" w:rsidRDefault="00CB3016" w:rsidP="00CB3016">
            <w:pPr>
              <w:rPr>
                <w:rFonts w:ascii="Arial" w:hAnsi="Arial" w:cs="Arial"/>
                <w:b/>
                <w:sz w:val="20"/>
                <w:szCs w:val="20"/>
              </w:rPr>
            </w:pPr>
          </w:p>
          <w:p w14:paraId="117EDB4B" w14:textId="77777777" w:rsidR="00CB3016" w:rsidRDefault="00CB3016" w:rsidP="00CB3016">
            <w:pPr>
              <w:rPr>
                <w:rFonts w:ascii="Arial" w:hAnsi="Arial" w:cs="Arial"/>
                <w:b/>
                <w:sz w:val="20"/>
                <w:szCs w:val="20"/>
              </w:rPr>
            </w:pPr>
          </w:p>
          <w:p w14:paraId="4CF12947" w14:textId="77777777" w:rsidR="00CB3016" w:rsidRDefault="00CB3016" w:rsidP="00CB3016">
            <w:pPr>
              <w:rPr>
                <w:rFonts w:ascii="Arial" w:hAnsi="Arial" w:cs="Arial"/>
                <w:b/>
                <w:sz w:val="20"/>
                <w:szCs w:val="20"/>
              </w:rPr>
            </w:pPr>
          </w:p>
          <w:p w14:paraId="7E3AEB98" w14:textId="77777777" w:rsidR="00CB3016" w:rsidRDefault="00CB3016" w:rsidP="00CB3016">
            <w:pPr>
              <w:rPr>
                <w:rFonts w:ascii="Arial" w:hAnsi="Arial" w:cs="Arial"/>
                <w:b/>
                <w:sz w:val="20"/>
                <w:szCs w:val="20"/>
              </w:rPr>
            </w:pPr>
          </w:p>
          <w:p w14:paraId="356B05F3" w14:textId="77777777" w:rsidR="00CB3016" w:rsidRDefault="00CB3016" w:rsidP="00CB3016">
            <w:pPr>
              <w:rPr>
                <w:rFonts w:ascii="Arial" w:hAnsi="Arial" w:cs="Arial"/>
                <w:b/>
                <w:sz w:val="20"/>
                <w:szCs w:val="20"/>
              </w:rPr>
            </w:pPr>
          </w:p>
          <w:p w14:paraId="7720BB99" w14:textId="77777777" w:rsidR="00CB3016" w:rsidRDefault="00CB3016" w:rsidP="00CB3016">
            <w:pPr>
              <w:rPr>
                <w:rFonts w:ascii="Arial" w:hAnsi="Arial" w:cs="Arial"/>
                <w:b/>
                <w:sz w:val="20"/>
                <w:szCs w:val="20"/>
              </w:rPr>
            </w:pPr>
          </w:p>
          <w:p w14:paraId="0395434A" w14:textId="77777777" w:rsidR="00CB3016" w:rsidRDefault="00CB3016" w:rsidP="00CB3016">
            <w:pPr>
              <w:rPr>
                <w:rFonts w:ascii="Arial" w:hAnsi="Arial" w:cs="Arial"/>
                <w:b/>
                <w:sz w:val="20"/>
                <w:szCs w:val="20"/>
              </w:rPr>
            </w:pPr>
          </w:p>
          <w:p w14:paraId="7D12992E" w14:textId="77777777" w:rsidR="00CB3016" w:rsidRDefault="00CB3016" w:rsidP="00CB3016">
            <w:pPr>
              <w:rPr>
                <w:rFonts w:ascii="Arial" w:hAnsi="Arial" w:cs="Arial"/>
                <w:b/>
                <w:sz w:val="20"/>
                <w:szCs w:val="20"/>
              </w:rPr>
            </w:pPr>
          </w:p>
          <w:p w14:paraId="7C9FA2DB" w14:textId="77777777" w:rsidR="00CB3016" w:rsidRDefault="00CB3016" w:rsidP="00CB3016">
            <w:pPr>
              <w:rPr>
                <w:rFonts w:ascii="Arial" w:hAnsi="Arial" w:cs="Arial"/>
                <w:b/>
                <w:sz w:val="20"/>
                <w:szCs w:val="20"/>
              </w:rPr>
            </w:pPr>
          </w:p>
          <w:p w14:paraId="5801DDF7" w14:textId="77777777" w:rsidR="00CB3016" w:rsidRDefault="00CB3016" w:rsidP="00CB3016">
            <w:pPr>
              <w:rPr>
                <w:rFonts w:ascii="Arial" w:hAnsi="Arial" w:cs="Arial"/>
                <w:b/>
                <w:sz w:val="20"/>
                <w:szCs w:val="20"/>
              </w:rPr>
            </w:pPr>
          </w:p>
          <w:p w14:paraId="40EC925B" w14:textId="77777777" w:rsidR="00CB3016" w:rsidRDefault="00CB3016" w:rsidP="00CB3016">
            <w:pPr>
              <w:rPr>
                <w:rFonts w:ascii="Arial" w:hAnsi="Arial" w:cs="Arial"/>
                <w:b/>
                <w:sz w:val="20"/>
                <w:szCs w:val="20"/>
              </w:rPr>
            </w:pPr>
          </w:p>
          <w:p w14:paraId="721DD2F5" w14:textId="77777777" w:rsidR="00CB3016" w:rsidRDefault="00CB3016" w:rsidP="00CB3016">
            <w:pPr>
              <w:rPr>
                <w:rFonts w:ascii="Arial" w:hAnsi="Arial" w:cs="Arial"/>
                <w:b/>
                <w:sz w:val="20"/>
                <w:szCs w:val="20"/>
              </w:rPr>
            </w:pPr>
          </w:p>
          <w:p w14:paraId="258EE4EF" w14:textId="77777777" w:rsidR="00CB3016" w:rsidRDefault="00CB3016" w:rsidP="00CB3016">
            <w:pPr>
              <w:rPr>
                <w:rFonts w:ascii="Arial" w:hAnsi="Arial" w:cs="Arial"/>
                <w:b/>
                <w:sz w:val="20"/>
                <w:szCs w:val="20"/>
              </w:rPr>
            </w:pPr>
          </w:p>
          <w:p w14:paraId="4C671380" w14:textId="77777777" w:rsidR="00CB3016" w:rsidRDefault="00CB3016" w:rsidP="00CB3016">
            <w:pPr>
              <w:rPr>
                <w:rFonts w:ascii="Arial" w:hAnsi="Arial" w:cs="Arial"/>
                <w:b/>
                <w:sz w:val="20"/>
                <w:szCs w:val="20"/>
              </w:rPr>
            </w:pPr>
          </w:p>
          <w:p w14:paraId="7838416A" w14:textId="77777777" w:rsidR="00CB3016" w:rsidRDefault="00CB3016" w:rsidP="00CB3016">
            <w:pPr>
              <w:rPr>
                <w:rFonts w:ascii="Arial" w:hAnsi="Arial" w:cs="Arial"/>
                <w:b/>
                <w:sz w:val="20"/>
                <w:szCs w:val="20"/>
              </w:rPr>
            </w:pPr>
          </w:p>
          <w:p w14:paraId="28B3825E" w14:textId="77777777" w:rsidR="00CB3016" w:rsidRDefault="00CB3016" w:rsidP="00CB3016">
            <w:pPr>
              <w:rPr>
                <w:rFonts w:ascii="Arial" w:hAnsi="Arial" w:cs="Arial"/>
                <w:b/>
                <w:sz w:val="20"/>
                <w:szCs w:val="20"/>
              </w:rPr>
            </w:pPr>
          </w:p>
          <w:p w14:paraId="69EE2848" w14:textId="77777777" w:rsidR="00CB3016" w:rsidRDefault="00CB3016" w:rsidP="00CB3016">
            <w:pPr>
              <w:rPr>
                <w:rFonts w:ascii="Arial" w:hAnsi="Arial" w:cs="Arial"/>
                <w:b/>
                <w:sz w:val="20"/>
                <w:szCs w:val="20"/>
              </w:rPr>
            </w:pPr>
          </w:p>
          <w:p w14:paraId="520F874B" w14:textId="77777777" w:rsidR="00CB3016" w:rsidRDefault="00CB3016" w:rsidP="00CB3016">
            <w:pPr>
              <w:rPr>
                <w:rFonts w:ascii="Arial" w:hAnsi="Arial" w:cs="Arial"/>
                <w:b/>
                <w:sz w:val="20"/>
                <w:szCs w:val="20"/>
              </w:rPr>
            </w:pPr>
          </w:p>
          <w:p w14:paraId="230843D3" w14:textId="77777777" w:rsidR="00CB3016" w:rsidRDefault="00CB3016" w:rsidP="00CB3016">
            <w:pPr>
              <w:rPr>
                <w:rFonts w:ascii="Arial" w:hAnsi="Arial" w:cs="Arial"/>
                <w:b/>
                <w:sz w:val="20"/>
                <w:szCs w:val="20"/>
              </w:rPr>
            </w:pPr>
          </w:p>
          <w:p w14:paraId="26C9A2F9" w14:textId="77777777" w:rsidR="00CB3016" w:rsidRDefault="00CB3016" w:rsidP="00CB3016">
            <w:pPr>
              <w:rPr>
                <w:rFonts w:ascii="Arial" w:hAnsi="Arial" w:cs="Arial"/>
                <w:b/>
                <w:sz w:val="20"/>
                <w:szCs w:val="20"/>
              </w:rPr>
            </w:pPr>
          </w:p>
          <w:p w14:paraId="19391A2B" w14:textId="77777777" w:rsidR="00CB3016" w:rsidRDefault="00CB3016" w:rsidP="00CB3016">
            <w:pPr>
              <w:rPr>
                <w:rFonts w:ascii="Arial" w:hAnsi="Arial" w:cs="Arial"/>
                <w:b/>
                <w:sz w:val="20"/>
                <w:szCs w:val="20"/>
              </w:rPr>
            </w:pPr>
          </w:p>
          <w:p w14:paraId="18C7DBAF" w14:textId="77777777" w:rsidR="00CB3016" w:rsidRPr="00C923EE" w:rsidRDefault="00CB3016" w:rsidP="00CB3016">
            <w:pPr>
              <w:rPr>
                <w:rFonts w:ascii="Arial" w:hAnsi="Arial" w:cs="Arial"/>
                <w:b/>
                <w:sz w:val="20"/>
                <w:szCs w:val="20"/>
              </w:rPr>
            </w:pPr>
          </w:p>
        </w:tc>
        <w:tc>
          <w:tcPr>
            <w:tcW w:w="2932" w:type="dxa"/>
          </w:tcPr>
          <w:p w14:paraId="4DD6F4BB" w14:textId="77777777" w:rsidR="009E725C" w:rsidRDefault="009E725C" w:rsidP="00A976BF">
            <w:pPr>
              <w:rPr>
                <w:rFonts w:ascii="Arial" w:hAnsi="Arial" w:cs="Arial"/>
                <w:sz w:val="20"/>
                <w:szCs w:val="20"/>
              </w:rPr>
            </w:pPr>
            <w:r w:rsidRPr="00C923EE">
              <w:rPr>
                <w:rFonts w:ascii="Arial" w:hAnsi="Arial" w:cs="Arial"/>
                <w:b/>
                <w:sz w:val="20"/>
                <w:szCs w:val="20"/>
              </w:rPr>
              <w:lastRenderedPageBreak/>
              <w:t xml:space="preserve">Two teachers are providing instruction through co-teaching </w:t>
            </w:r>
            <w:r w:rsidRPr="00C923EE">
              <w:rPr>
                <w:rFonts w:ascii="Arial" w:hAnsi="Arial" w:cs="Arial"/>
                <w:sz w:val="20"/>
                <w:szCs w:val="20"/>
              </w:rPr>
              <w:t xml:space="preserve">in accordance with </w:t>
            </w:r>
            <w:hyperlink r:id="rId100" w:history="1">
              <w:r w:rsidR="00A976BF">
                <w:rPr>
                  <w:rStyle w:val="Hyperlink"/>
                  <w:rFonts w:ascii="Arial" w:hAnsi="Arial" w:cs="Arial"/>
                  <w:sz w:val="20"/>
                  <w:szCs w:val="20"/>
                  <w:u w:val="none"/>
                </w:rPr>
                <w:t>s.</w:t>
              </w:r>
              <w:r w:rsidR="00A976BF" w:rsidRPr="00C923EE">
                <w:rPr>
                  <w:rStyle w:val="Hyperlink"/>
                  <w:rFonts w:ascii="Arial" w:hAnsi="Arial" w:cs="Arial"/>
                  <w:sz w:val="20"/>
                  <w:szCs w:val="20"/>
                  <w:u w:val="none"/>
                </w:rPr>
                <w:t xml:space="preserve"> 1003.03(5)(c), F.S.</w:t>
              </w:r>
            </w:hyperlink>
            <w:r w:rsidRPr="00C923EE">
              <w:rPr>
                <w:rFonts w:ascii="Arial" w:hAnsi="Arial" w:cs="Arial"/>
                <w:sz w:val="20"/>
                <w:szCs w:val="20"/>
              </w:rPr>
              <w:t xml:space="preserve">  Both teachers share responsibility for planning, delivering, and evaluating instruction for </w:t>
            </w:r>
            <w:r w:rsidRPr="00C923EE">
              <w:rPr>
                <w:rFonts w:ascii="Arial" w:hAnsi="Arial" w:cs="Arial"/>
                <w:b/>
                <w:sz w:val="20"/>
                <w:szCs w:val="20"/>
              </w:rPr>
              <w:t>all students</w:t>
            </w:r>
            <w:r w:rsidRPr="00C923EE">
              <w:rPr>
                <w:rFonts w:ascii="Arial" w:hAnsi="Arial" w:cs="Arial"/>
                <w:sz w:val="20"/>
                <w:szCs w:val="20"/>
              </w:rPr>
              <w:t xml:space="preserve"> in a class/subject for the entire class period. </w:t>
            </w:r>
          </w:p>
          <w:p w14:paraId="6474A6B5" w14:textId="77777777" w:rsidR="00CB3016" w:rsidRDefault="00CB3016" w:rsidP="00A976BF">
            <w:pPr>
              <w:rPr>
                <w:rFonts w:ascii="Arial" w:hAnsi="Arial" w:cs="Arial"/>
                <w:sz w:val="20"/>
                <w:szCs w:val="20"/>
              </w:rPr>
            </w:pPr>
          </w:p>
          <w:p w14:paraId="3FEBA215" w14:textId="77777777" w:rsidR="00CB3016" w:rsidRDefault="00CB3016" w:rsidP="00A976BF">
            <w:pPr>
              <w:rPr>
                <w:rFonts w:ascii="Arial" w:hAnsi="Arial" w:cs="Arial"/>
                <w:sz w:val="20"/>
                <w:szCs w:val="20"/>
              </w:rPr>
            </w:pPr>
          </w:p>
          <w:p w14:paraId="516DC468" w14:textId="77777777" w:rsidR="00CB3016" w:rsidRDefault="00CB3016" w:rsidP="00A976BF">
            <w:pPr>
              <w:rPr>
                <w:rFonts w:ascii="Arial" w:hAnsi="Arial" w:cs="Arial"/>
                <w:sz w:val="20"/>
                <w:szCs w:val="20"/>
              </w:rPr>
            </w:pPr>
          </w:p>
          <w:p w14:paraId="63D58569" w14:textId="77777777" w:rsidR="00CB3016" w:rsidRDefault="00CB3016" w:rsidP="00A976BF">
            <w:pPr>
              <w:rPr>
                <w:rFonts w:ascii="Arial" w:hAnsi="Arial" w:cs="Arial"/>
                <w:sz w:val="20"/>
                <w:szCs w:val="20"/>
              </w:rPr>
            </w:pPr>
          </w:p>
          <w:p w14:paraId="788569CB" w14:textId="77777777" w:rsidR="00CB3016" w:rsidRDefault="00CB3016" w:rsidP="00A976BF">
            <w:pPr>
              <w:rPr>
                <w:rFonts w:ascii="Arial" w:hAnsi="Arial" w:cs="Arial"/>
                <w:sz w:val="20"/>
                <w:szCs w:val="20"/>
              </w:rPr>
            </w:pPr>
          </w:p>
          <w:p w14:paraId="63CCB8A0" w14:textId="77777777" w:rsidR="00CB3016" w:rsidRDefault="00CB3016" w:rsidP="00A976BF">
            <w:pPr>
              <w:rPr>
                <w:rFonts w:ascii="Arial" w:hAnsi="Arial" w:cs="Arial"/>
                <w:sz w:val="20"/>
                <w:szCs w:val="20"/>
              </w:rPr>
            </w:pPr>
          </w:p>
          <w:p w14:paraId="36CC50A7" w14:textId="77777777" w:rsidR="00CB3016" w:rsidRDefault="00CB3016" w:rsidP="00A976BF">
            <w:pPr>
              <w:rPr>
                <w:rFonts w:ascii="Arial" w:hAnsi="Arial" w:cs="Arial"/>
                <w:sz w:val="20"/>
                <w:szCs w:val="20"/>
              </w:rPr>
            </w:pPr>
          </w:p>
          <w:p w14:paraId="23E2A54E" w14:textId="77777777" w:rsidR="00CB3016" w:rsidRDefault="00CB3016" w:rsidP="00A976BF">
            <w:pPr>
              <w:rPr>
                <w:rFonts w:ascii="Arial" w:hAnsi="Arial" w:cs="Arial"/>
                <w:sz w:val="20"/>
                <w:szCs w:val="20"/>
              </w:rPr>
            </w:pPr>
          </w:p>
          <w:p w14:paraId="331320F6" w14:textId="77777777" w:rsidR="00CB3016" w:rsidRDefault="00CB3016" w:rsidP="00A976BF">
            <w:pPr>
              <w:rPr>
                <w:rFonts w:ascii="Arial" w:hAnsi="Arial" w:cs="Arial"/>
                <w:sz w:val="20"/>
                <w:szCs w:val="20"/>
              </w:rPr>
            </w:pPr>
          </w:p>
          <w:p w14:paraId="73A5186F" w14:textId="77777777" w:rsidR="00CB3016" w:rsidRDefault="00CB3016" w:rsidP="00A976BF">
            <w:pPr>
              <w:rPr>
                <w:rFonts w:ascii="Arial" w:hAnsi="Arial" w:cs="Arial"/>
                <w:sz w:val="20"/>
                <w:szCs w:val="20"/>
              </w:rPr>
            </w:pPr>
          </w:p>
          <w:p w14:paraId="7259FE03" w14:textId="77777777" w:rsidR="00CB3016" w:rsidRDefault="00CB3016" w:rsidP="00A976BF">
            <w:pPr>
              <w:rPr>
                <w:rFonts w:ascii="Arial" w:hAnsi="Arial" w:cs="Arial"/>
                <w:sz w:val="20"/>
                <w:szCs w:val="20"/>
              </w:rPr>
            </w:pPr>
          </w:p>
          <w:p w14:paraId="2680C359" w14:textId="77777777" w:rsidR="00CB3016" w:rsidRDefault="00CB3016" w:rsidP="00A976BF">
            <w:pPr>
              <w:rPr>
                <w:rFonts w:ascii="Arial" w:hAnsi="Arial" w:cs="Arial"/>
                <w:sz w:val="20"/>
                <w:szCs w:val="20"/>
              </w:rPr>
            </w:pPr>
          </w:p>
          <w:p w14:paraId="198E5C4C" w14:textId="77777777" w:rsidR="00CB3016" w:rsidRDefault="00CB3016" w:rsidP="00A976BF">
            <w:pPr>
              <w:rPr>
                <w:rFonts w:ascii="Arial" w:hAnsi="Arial" w:cs="Arial"/>
                <w:sz w:val="20"/>
                <w:szCs w:val="20"/>
              </w:rPr>
            </w:pPr>
          </w:p>
          <w:p w14:paraId="56C58F64" w14:textId="77777777" w:rsidR="00CB3016" w:rsidRDefault="00CB3016" w:rsidP="00A976BF">
            <w:pPr>
              <w:rPr>
                <w:rFonts w:ascii="Arial" w:hAnsi="Arial" w:cs="Arial"/>
                <w:sz w:val="20"/>
                <w:szCs w:val="20"/>
              </w:rPr>
            </w:pPr>
          </w:p>
          <w:p w14:paraId="41978459" w14:textId="77777777" w:rsidR="00CB3016" w:rsidRDefault="00CB3016" w:rsidP="00A976BF">
            <w:pPr>
              <w:rPr>
                <w:rFonts w:ascii="Arial" w:hAnsi="Arial" w:cs="Arial"/>
                <w:sz w:val="20"/>
                <w:szCs w:val="20"/>
              </w:rPr>
            </w:pPr>
          </w:p>
          <w:p w14:paraId="2ED10147" w14:textId="77777777" w:rsidR="00CB3016" w:rsidRDefault="00CB3016" w:rsidP="00A976BF">
            <w:pPr>
              <w:rPr>
                <w:rFonts w:ascii="Arial" w:hAnsi="Arial" w:cs="Arial"/>
                <w:sz w:val="20"/>
                <w:szCs w:val="20"/>
              </w:rPr>
            </w:pPr>
          </w:p>
          <w:p w14:paraId="3E124A86" w14:textId="77777777" w:rsidR="00CB3016" w:rsidRDefault="00CB3016" w:rsidP="00A976BF">
            <w:pPr>
              <w:rPr>
                <w:rFonts w:ascii="Arial" w:hAnsi="Arial" w:cs="Arial"/>
                <w:sz w:val="20"/>
                <w:szCs w:val="20"/>
              </w:rPr>
            </w:pPr>
          </w:p>
          <w:p w14:paraId="4C5810C4" w14:textId="77777777" w:rsidR="00CB3016" w:rsidRDefault="00CB3016" w:rsidP="00A976BF">
            <w:pPr>
              <w:rPr>
                <w:rFonts w:ascii="Arial" w:hAnsi="Arial" w:cs="Arial"/>
                <w:sz w:val="20"/>
                <w:szCs w:val="20"/>
              </w:rPr>
            </w:pPr>
          </w:p>
          <w:p w14:paraId="20B354FC" w14:textId="77777777" w:rsidR="00CB3016" w:rsidRDefault="00CB3016" w:rsidP="00A976BF">
            <w:pPr>
              <w:rPr>
                <w:rFonts w:ascii="Arial" w:hAnsi="Arial" w:cs="Arial"/>
                <w:sz w:val="20"/>
                <w:szCs w:val="20"/>
              </w:rPr>
            </w:pPr>
          </w:p>
          <w:p w14:paraId="38EC1AB2" w14:textId="77777777" w:rsidR="00CB3016" w:rsidRDefault="00CB3016" w:rsidP="00A976BF">
            <w:pPr>
              <w:rPr>
                <w:rFonts w:ascii="Arial" w:hAnsi="Arial" w:cs="Arial"/>
                <w:sz w:val="20"/>
                <w:szCs w:val="20"/>
              </w:rPr>
            </w:pPr>
          </w:p>
          <w:p w14:paraId="3C5145C7" w14:textId="77777777" w:rsidR="00CB3016" w:rsidRDefault="00CB3016" w:rsidP="00A976BF">
            <w:pPr>
              <w:rPr>
                <w:rFonts w:ascii="Arial" w:hAnsi="Arial" w:cs="Arial"/>
                <w:sz w:val="20"/>
                <w:szCs w:val="20"/>
              </w:rPr>
            </w:pPr>
          </w:p>
          <w:p w14:paraId="25E052C4" w14:textId="77777777" w:rsidR="00CB3016" w:rsidRDefault="00CB3016" w:rsidP="00A976BF">
            <w:pPr>
              <w:rPr>
                <w:rFonts w:ascii="Arial" w:hAnsi="Arial" w:cs="Arial"/>
                <w:sz w:val="20"/>
                <w:szCs w:val="20"/>
              </w:rPr>
            </w:pPr>
          </w:p>
          <w:p w14:paraId="44381DAB" w14:textId="77777777" w:rsidR="00CB3016" w:rsidRDefault="00CB3016" w:rsidP="00A976BF">
            <w:pPr>
              <w:rPr>
                <w:rFonts w:ascii="Arial" w:hAnsi="Arial" w:cs="Arial"/>
                <w:sz w:val="20"/>
                <w:szCs w:val="20"/>
              </w:rPr>
            </w:pPr>
          </w:p>
          <w:p w14:paraId="512E8B4B" w14:textId="77777777" w:rsidR="00CB3016" w:rsidRDefault="00CB3016" w:rsidP="00A976BF">
            <w:pPr>
              <w:rPr>
                <w:rFonts w:ascii="Arial" w:hAnsi="Arial" w:cs="Arial"/>
                <w:sz w:val="20"/>
                <w:szCs w:val="20"/>
              </w:rPr>
            </w:pPr>
          </w:p>
          <w:p w14:paraId="5702890A" w14:textId="77777777" w:rsidR="00CB3016" w:rsidRDefault="00CB3016" w:rsidP="00A976BF">
            <w:pPr>
              <w:rPr>
                <w:rFonts w:ascii="Arial" w:hAnsi="Arial" w:cs="Arial"/>
                <w:sz w:val="20"/>
                <w:szCs w:val="20"/>
              </w:rPr>
            </w:pPr>
          </w:p>
          <w:p w14:paraId="7AAA82B0" w14:textId="77777777" w:rsidR="00CB3016" w:rsidRDefault="00CB3016" w:rsidP="00A976BF">
            <w:pPr>
              <w:rPr>
                <w:rFonts w:ascii="Arial" w:hAnsi="Arial" w:cs="Arial"/>
                <w:sz w:val="20"/>
                <w:szCs w:val="20"/>
              </w:rPr>
            </w:pPr>
          </w:p>
          <w:p w14:paraId="01A7FB2D" w14:textId="77777777" w:rsidR="00CB3016" w:rsidRDefault="00CB3016" w:rsidP="00A976BF">
            <w:pPr>
              <w:rPr>
                <w:rFonts w:ascii="Arial" w:hAnsi="Arial" w:cs="Arial"/>
                <w:sz w:val="20"/>
                <w:szCs w:val="20"/>
              </w:rPr>
            </w:pPr>
          </w:p>
          <w:p w14:paraId="688C2377" w14:textId="77777777" w:rsidR="00CB3016" w:rsidRDefault="00CB3016" w:rsidP="00A976BF">
            <w:pPr>
              <w:rPr>
                <w:rFonts w:ascii="Arial" w:hAnsi="Arial" w:cs="Arial"/>
                <w:sz w:val="20"/>
                <w:szCs w:val="20"/>
              </w:rPr>
            </w:pPr>
          </w:p>
          <w:p w14:paraId="464387D0" w14:textId="77777777" w:rsidR="00CB3016" w:rsidRPr="00C923EE" w:rsidRDefault="00CB3016" w:rsidP="00A976BF">
            <w:pPr>
              <w:rPr>
                <w:rFonts w:ascii="Arial" w:hAnsi="Arial" w:cs="Arial"/>
                <w:sz w:val="20"/>
                <w:szCs w:val="20"/>
              </w:rPr>
            </w:pPr>
          </w:p>
        </w:tc>
        <w:tc>
          <w:tcPr>
            <w:tcW w:w="2932" w:type="dxa"/>
          </w:tcPr>
          <w:p w14:paraId="27BE1C18" w14:textId="77777777" w:rsidR="009E725C" w:rsidRPr="00C923EE" w:rsidRDefault="009E725C" w:rsidP="00054D6C">
            <w:pPr>
              <w:rPr>
                <w:rFonts w:ascii="Arial" w:hAnsi="Arial" w:cs="Arial"/>
                <w:sz w:val="20"/>
                <w:szCs w:val="20"/>
              </w:rPr>
            </w:pPr>
            <w:r w:rsidRPr="00C923EE">
              <w:rPr>
                <w:rFonts w:ascii="Arial" w:hAnsi="Arial" w:cs="Arial"/>
                <w:sz w:val="20"/>
                <w:szCs w:val="20"/>
              </w:rPr>
              <w:lastRenderedPageBreak/>
              <w:t xml:space="preserve">Both teachers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43487CEA" w14:textId="77777777" w:rsidR="009E725C" w:rsidRPr="00C923EE" w:rsidRDefault="009E725C" w:rsidP="00054D6C">
            <w:pPr>
              <w:rPr>
                <w:rFonts w:ascii="Arial" w:hAnsi="Arial" w:cs="Arial"/>
                <w:sz w:val="20"/>
                <w:szCs w:val="20"/>
              </w:rPr>
            </w:pPr>
          </w:p>
          <w:p w14:paraId="4EECFFB0" w14:textId="42F4EB80" w:rsidR="005433F7" w:rsidRDefault="009E725C" w:rsidP="005433F7">
            <w:pPr>
              <w:rPr>
                <w:rFonts w:ascii="Arial" w:hAnsi="Arial" w:cs="Arial"/>
                <w:sz w:val="20"/>
                <w:szCs w:val="20"/>
              </w:rPr>
            </w:pPr>
            <w:r w:rsidRPr="00C923EE">
              <w:rPr>
                <w:rFonts w:ascii="Arial" w:hAnsi="Arial" w:cs="Arial"/>
                <w:sz w:val="20"/>
                <w:szCs w:val="20"/>
              </w:rPr>
              <w:t xml:space="preserve">If one co-teacher is also providing the specially-designed instruction as indicated on a student’s IEP, 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for any ESE area.</w:t>
            </w:r>
          </w:p>
          <w:p w14:paraId="7028613B" w14:textId="77777777" w:rsidR="00CB3016" w:rsidRDefault="00CB3016" w:rsidP="005433F7">
            <w:pPr>
              <w:rPr>
                <w:rFonts w:ascii="Arial" w:hAnsi="Arial" w:cs="Arial"/>
                <w:sz w:val="20"/>
                <w:szCs w:val="20"/>
              </w:rPr>
            </w:pPr>
          </w:p>
          <w:p w14:paraId="6D277034" w14:textId="77777777" w:rsidR="00CB3016" w:rsidRDefault="00CB3016" w:rsidP="005433F7">
            <w:pPr>
              <w:rPr>
                <w:rFonts w:ascii="Arial" w:hAnsi="Arial" w:cs="Arial"/>
                <w:sz w:val="20"/>
                <w:szCs w:val="20"/>
              </w:rPr>
            </w:pPr>
          </w:p>
          <w:p w14:paraId="69B4B60C" w14:textId="77777777" w:rsidR="00CB3016" w:rsidRDefault="00CB3016" w:rsidP="005433F7">
            <w:pPr>
              <w:rPr>
                <w:rFonts w:ascii="Arial" w:hAnsi="Arial" w:cs="Arial"/>
                <w:sz w:val="20"/>
                <w:szCs w:val="20"/>
              </w:rPr>
            </w:pPr>
          </w:p>
          <w:p w14:paraId="51E3AC53" w14:textId="77777777" w:rsidR="00CB3016" w:rsidRDefault="00CB3016" w:rsidP="005433F7">
            <w:pPr>
              <w:rPr>
                <w:rFonts w:ascii="Arial" w:hAnsi="Arial" w:cs="Arial"/>
                <w:sz w:val="20"/>
                <w:szCs w:val="20"/>
              </w:rPr>
            </w:pPr>
          </w:p>
          <w:p w14:paraId="6AF6476F" w14:textId="77777777" w:rsidR="00CB3016" w:rsidRDefault="00CB3016" w:rsidP="005433F7">
            <w:pPr>
              <w:rPr>
                <w:rFonts w:ascii="Arial" w:hAnsi="Arial" w:cs="Arial"/>
                <w:sz w:val="20"/>
                <w:szCs w:val="20"/>
              </w:rPr>
            </w:pPr>
          </w:p>
          <w:p w14:paraId="1E6F6BC2" w14:textId="77777777" w:rsidR="00CB3016" w:rsidRDefault="00CB3016" w:rsidP="005433F7">
            <w:pPr>
              <w:rPr>
                <w:rFonts w:ascii="Arial" w:hAnsi="Arial" w:cs="Arial"/>
                <w:sz w:val="20"/>
                <w:szCs w:val="20"/>
              </w:rPr>
            </w:pPr>
          </w:p>
          <w:p w14:paraId="2DD5DF9C" w14:textId="77777777" w:rsidR="00CB3016" w:rsidRDefault="00CB3016" w:rsidP="005433F7">
            <w:pPr>
              <w:rPr>
                <w:rFonts w:ascii="Arial" w:hAnsi="Arial" w:cs="Arial"/>
                <w:sz w:val="20"/>
                <w:szCs w:val="20"/>
              </w:rPr>
            </w:pPr>
          </w:p>
          <w:p w14:paraId="18DC9A24" w14:textId="77777777" w:rsidR="00CB3016" w:rsidRDefault="00CB3016" w:rsidP="005433F7">
            <w:pPr>
              <w:rPr>
                <w:rFonts w:ascii="Arial" w:hAnsi="Arial" w:cs="Arial"/>
                <w:sz w:val="20"/>
                <w:szCs w:val="20"/>
              </w:rPr>
            </w:pPr>
          </w:p>
          <w:p w14:paraId="680973D2" w14:textId="77777777" w:rsidR="00CB3016" w:rsidRDefault="00CB3016" w:rsidP="005433F7">
            <w:pPr>
              <w:rPr>
                <w:rFonts w:ascii="Arial" w:hAnsi="Arial" w:cs="Arial"/>
                <w:sz w:val="20"/>
                <w:szCs w:val="20"/>
              </w:rPr>
            </w:pPr>
          </w:p>
          <w:p w14:paraId="05EEAA0D" w14:textId="77777777" w:rsidR="00CB3016" w:rsidRDefault="00CB3016" w:rsidP="005433F7">
            <w:pPr>
              <w:rPr>
                <w:rFonts w:ascii="Arial" w:hAnsi="Arial" w:cs="Arial"/>
                <w:sz w:val="20"/>
                <w:szCs w:val="20"/>
              </w:rPr>
            </w:pPr>
          </w:p>
          <w:p w14:paraId="4D12E828" w14:textId="77777777" w:rsidR="00CB3016" w:rsidRDefault="00CB3016" w:rsidP="005433F7">
            <w:pPr>
              <w:rPr>
                <w:rFonts w:ascii="Arial" w:hAnsi="Arial" w:cs="Arial"/>
                <w:sz w:val="20"/>
                <w:szCs w:val="20"/>
              </w:rPr>
            </w:pPr>
          </w:p>
          <w:p w14:paraId="4FA1FCFC" w14:textId="77777777" w:rsidR="00CB3016" w:rsidRDefault="00CB3016" w:rsidP="005433F7">
            <w:pPr>
              <w:rPr>
                <w:rFonts w:ascii="Arial" w:hAnsi="Arial" w:cs="Arial"/>
                <w:sz w:val="20"/>
                <w:szCs w:val="20"/>
              </w:rPr>
            </w:pPr>
          </w:p>
          <w:p w14:paraId="1F4FC06D" w14:textId="77777777" w:rsidR="00CB3016" w:rsidRDefault="00CB3016" w:rsidP="005433F7">
            <w:pPr>
              <w:rPr>
                <w:rFonts w:ascii="Arial" w:hAnsi="Arial" w:cs="Arial"/>
                <w:sz w:val="20"/>
                <w:szCs w:val="20"/>
              </w:rPr>
            </w:pPr>
          </w:p>
          <w:p w14:paraId="7CBF7382" w14:textId="77777777" w:rsidR="00CB3016" w:rsidRDefault="00CB3016" w:rsidP="005433F7">
            <w:pPr>
              <w:rPr>
                <w:rFonts w:ascii="Arial" w:hAnsi="Arial" w:cs="Arial"/>
                <w:sz w:val="20"/>
                <w:szCs w:val="20"/>
              </w:rPr>
            </w:pPr>
          </w:p>
          <w:p w14:paraId="5D89FD1F" w14:textId="77777777" w:rsidR="00CB3016" w:rsidRDefault="00CB3016" w:rsidP="005433F7">
            <w:pPr>
              <w:rPr>
                <w:rFonts w:ascii="Arial" w:hAnsi="Arial" w:cs="Arial"/>
                <w:sz w:val="20"/>
                <w:szCs w:val="20"/>
              </w:rPr>
            </w:pPr>
          </w:p>
          <w:p w14:paraId="1DD69A13" w14:textId="77777777" w:rsidR="00CB3016" w:rsidRDefault="00CB3016" w:rsidP="005433F7">
            <w:pPr>
              <w:rPr>
                <w:rFonts w:ascii="Arial" w:hAnsi="Arial" w:cs="Arial"/>
                <w:sz w:val="20"/>
                <w:szCs w:val="20"/>
              </w:rPr>
            </w:pPr>
          </w:p>
          <w:p w14:paraId="0651CC05" w14:textId="77777777" w:rsidR="00CB3016" w:rsidRDefault="00CB3016" w:rsidP="005433F7">
            <w:pPr>
              <w:rPr>
                <w:rFonts w:ascii="Arial" w:hAnsi="Arial" w:cs="Arial"/>
                <w:sz w:val="20"/>
                <w:szCs w:val="20"/>
              </w:rPr>
            </w:pPr>
          </w:p>
          <w:p w14:paraId="7C2F9E6C" w14:textId="77777777" w:rsidR="00CB3016" w:rsidRDefault="00CB3016" w:rsidP="005433F7">
            <w:pPr>
              <w:rPr>
                <w:rFonts w:ascii="Arial" w:hAnsi="Arial" w:cs="Arial"/>
                <w:sz w:val="20"/>
                <w:szCs w:val="20"/>
              </w:rPr>
            </w:pPr>
          </w:p>
          <w:p w14:paraId="553C158A" w14:textId="77777777" w:rsidR="00CB3016" w:rsidRDefault="00CB3016" w:rsidP="005433F7">
            <w:pPr>
              <w:rPr>
                <w:rFonts w:ascii="Arial" w:hAnsi="Arial" w:cs="Arial"/>
                <w:sz w:val="20"/>
                <w:szCs w:val="20"/>
              </w:rPr>
            </w:pPr>
          </w:p>
          <w:p w14:paraId="63FABFE9" w14:textId="77777777" w:rsidR="00CB3016" w:rsidRDefault="00CB3016" w:rsidP="005433F7">
            <w:pPr>
              <w:rPr>
                <w:rFonts w:ascii="Arial" w:hAnsi="Arial" w:cs="Arial"/>
                <w:sz w:val="20"/>
                <w:szCs w:val="20"/>
              </w:rPr>
            </w:pPr>
          </w:p>
          <w:p w14:paraId="355A305B" w14:textId="77777777" w:rsidR="00CB3016" w:rsidRDefault="00CB3016" w:rsidP="005433F7">
            <w:pPr>
              <w:rPr>
                <w:rFonts w:ascii="Arial" w:hAnsi="Arial" w:cs="Arial"/>
                <w:sz w:val="20"/>
                <w:szCs w:val="20"/>
              </w:rPr>
            </w:pPr>
          </w:p>
          <w:p w14:paraId="2748B556" w14:textId="77777777" w:rsidR="00CB3016" w:rsidRDefault="00CB3016" w:rsidP="005433F7">
            <w:pPr>
              <w:rPr>
                <w:rFonts w:ascii="Arial" w:hAnsi="Arial" w:cs="Arial"/>
                <w:sz w:val="20"/>
                <w:szCs w:val="20"/>
              </w:rPr>
            </w:pPr>
          </w:p>
          <w:p w14:paraId="55E400AA" w14:textId="77777777" w:rsidR="00CB3016" w:rsidRDefault="00CB3016" w:rsidP="005433F7">
            <w:pPr>
              <w:rPr>
                <w:rFonts w:ascii="Arial" w:hAnsi="Arial" w:cs="Arial"/>
                <w:sz w:val="20"/>
                <w:szCs w:val="20"/>
              </w:rPr>
            </w:pPr>
          </w:p>
          <w:p w14:paraId="6B23F4BC" w14:textId="77777777" w:rsidR="00CB3016" w:rsidRDefault="00CB3016" w:rsidP="005433F7">
            <w:pPr>
              <w:rPr>
                <w:rFonts w:ascii="Arial" w:hAnsi="Arial" w:cs="Arial"/>
                <w:sz w:val="20"/>
                <w:szCs w:val="20"/>
              </w:rPr>
            </w:pPr>
          </w:p>
          <w:p w14:paraId="7519E53E" w14:textId="77777777" w:rsidR="00B135A7" w:rsidRPr="00C923EE" w:rsidRDefault="00B135A7" w:rsidP="005433F7">
            <w:pPr>
              <w:rPr>
                <w:rFonts w:ascii="Arial" w:hAnsi="Arial" w:cs="Arial"/>
                <w:sz w:val="20"/>
                <w:szCs w:val="20"/>
              </w:rPr>
            </w:pPr>
          </w:p>
        </w:tc>
        <w:tc>
          <w:tcPr>
            <w:tcW w:w="2932" w:type="dxa"/>
          </w:tcPr>
          <w:p w14:paraId="7D7C6159" w14:textId="77777777" w:rsidR="009E725C" w:rsidRPr="00C923EE" w:rsidRDefault="009E725C" w:rsidP="00054D6C">
            <w:pPr>
              <w:rPr>
                <w:rFonts w:ascii="Arial" w:hAnsi="Arial" w:cs="Arial"/>
                <w:sz w:val="20"/>
                <w:szCs w:val="20"/>
              </w:rPr>
            </w:pPr>
            <w:r w:rsidRPr="00C923EE">
              <w:rPr>
                <w:rFonts w:ascii="Arial" w:hAnsi="Arial" w:cs="Arial"/>
                <w:sz w:val="20"/>
                <w:szCs w:val="20"/>
              </w:rPr>
              <w:lastRenderedPageBreak/>
              <w:t>Example:  Two teachers co-teach an Algebra 1 course composed of students with disabilities and students without disabilities. This means both teachers share responsibility of planning, instructing, and evaluating all students in the class.</w:t>
            </w:r>
          </w:p>
          <w:p w14:paraId="27AF8DD7" w14:textId="77777777" w:rsidR="009E725C" w:rsidRPr="00C923EE" w:rsidRDefault="009E725C" w:rsidP="00054D6C">
            <w:pPr>
              <w:rPr>
                <w:rFonts w:ascii="Arial" w:hAnsi="Arial" w:cs="Arial"/>
                <w:sz w:val="20"/>
                <w:szCs w:val="20"/>
              </w:rPr>
            </w:pPr>
          </w:p>
          <w:p w14:paraId="14E14A59" w14:textId="77777777"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14:paraId="21EDF89F" w14:textId="77777777" w:rsidR="00771CFA" w:rsidRPr="00651DF8" w:rsidRDefault="00771CFA" w:rsidP="00771CFA">
            <w:pPr>
              <w:rPr>
                <w:rFonts w:ascii="Arial" w:hAnsi="Arial" w:cs="Arial"/>
                <w:sz w:val="20"/>
                <w:szCs w:val="20"/>
              </w:rPr>
            </w:pPr>
            <w:r w:rsidRPr="00651DF8">
              <w:rPr>
                <w:rFonts w:ascii="Arial" w:hAnsi="Arial" w:cs="Arial"/>
                <w:sz w:val="20"/>
                <w:szCs w:val="20"/>
              </w:rPr>
              <w:lastRenderedPageBreak/>
              <w:t>1. Reasonable limits shall be placed on the number of students in a classroom so that classrooms are not overcrowded. Teacher-to-student ratios within a curriculum area or grade level must not exceed constitutional limits.</w:t>
            </w:r>
          </w:p>
          <w:p w14:paraId="4167BFC2" w14:textId="77777777"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14:paraId="443440B4" w14:textId="77777777"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14:paraId="23A32151" w14:textId="77777777" w:rsidR="009E725C"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w:t>
            </w:r>
            <w:r>
              <w:rPr>
                <w:rFonts w:ascii="Arial" w:hAnsi="Arial" w:cs="Arial"/>
                <w:sz w:val="20"/>
                <w:szCs w:val="20"/>
              </w:rPr>
              <w:t>ithin 1 year after assignment [s. 1003.03</w:t>
            </w:r>
            <w:r w:rsidRPr="00651DF8">
              <w:rPr>
                <w:rFonts w:ascii="Arial" w:hAnsi="Arial" w:cs="Arial"/>
                <w:sz w:val="20"/>
                <w:szCs w:val="20"/>
              </w:rPr>
              <w:t>(5) (b)</w:t>
            </w:r>
            <w:r>
              <w:rPr>
                <w:rFonts w:ascii="Arial" w:hAnsi="Arial" w:cs="Arial"/>
                <w:sz w:val="20"/>
                <w:szCs w:val="20"/>
              </w:rPr>
              <w:t>].</w:t>
            </w:r>
          </w:p>
        </w:tc>
      </w:tr>
    </w:tbl>
    <w:p w14:paraId="188927C5" w14:textId="1054D311" w:rsidR="008364D5" w:rsidRDefault="008364D5"/>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159D26E1" w14:textId="77777777" w:rsidTr="00F37877">
        <w:tc>
          <w:tcPr>
            <w:tcW w:w="1728" w:type="dxa"/>
          </w:tcPr>
          <w:p w14:paraId="59237F2D" w14:textId="4EE0938B"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41D2D9FB"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51015CF5"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1" w:history="1">
              <w:r w:rsidRPr="005D6DF0">
                <w:rPr>
                  <w:rStyle w:val="Hyperlink"/>
                  <w:rFonts w:ascii="Arial" w:hAnsi="Arial" w:cs="Arial"/>
                  <w:b/>
                  <w:sz w:val="20"/>
                  <w:szCs w:val="20"/>
                </w:rPr>
                <w:t>SBE Rule 6A-1.0503, F.A.C.</w:t>
              </w:r>
            </w:hyperlink>
          </w:p>
        </w:tc>
        <w:tc>
          <w:tcPr>
            <w:tcW w:w="2932" w:type="dxa"/>
          </w:tcPr>
          <w:p w14:paraId="3C57F6A0"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243D2627" w14:textId="77777777" w:rsidTr="00160BC7">
        <w:tc>
          <w:tcPr>
            <w:tcW w:w="1728" w:type="dxa"/>
          </w:tcPr>
          <w:p w14:paraId="0C1121AD" w14:textId="77777777" w:rsidR="009E725C" w:rsidRDefault="009E725C" w:rsidP="008402FE">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p>
          <w:p w14:paraId="73E79158" w14:textId="77777777" w:rsidR="00CB3016" w:rsidRDefault="00CB3016" w:rsidP="00CB3016">
            <w:pPr>
              <w:rPr>
                <w:rFonts w:ascii="Arial" w:hAnsi="Arial" w:cs="Arial"/>
                <w:b/>
                <w:sz w:val="20"/>
                <w:szCs w:val="20"/>
              </w:rPr>
            </w:pPr>
          </w:p>
          <w:p w14:paraId="7B94DE50" w14:textId="77777777" w:rsidR="00CB3016" w:rsidRDefault="00CB3016" w:rsidP="00CB3016">
            <w:pPr>
              <w:rPr>
                <w:rFonts w:ascii="Arial" w:hAnsi="Arial" w:cs="Arial"/>
                <w:b/>
                <w:sz w:val="20"/>
                <w:szCs w:val="20"/>
              </w:rPr>
            </w:pPr>
          </w:p>
          <w:p w14:paraId="39FFDF58" w14:textId="77777777" w:rsidR="00CB3016" w:rsidRDefault="00CB3016" w:rsidP="00CB3016">
            <w:pPr>
              <w:rPr>
                <w:rFonts w:ascii="Arial" w:hAnsi="Arial" w:cs="Arial"/>
                <w:b/>
                <w:sz w:val="20"/>
                <w:szCs w:val="20"/>
              </w:rPr>
            </w:pPr>
          </w:p>
          <w:p w14:paraId="24914696" w14:textId="77777777" w:rsidR="00CB3016" w:rsidRDefault="00CB3016" w:rsidP="00CB3016">
            <w:pPr>
              <w:rPr>
                <w:rFonts w:ascii="Arial" w:hAnsi="Arial" w:cs="Arial"/>
                <w:b/>
                <w:sz w:val="20"/>
                <w:szCs w:val="20"/>
              </w:rPr>
            </w:pPr>
          </w:p>
          <w:p w14:paraId="64E5F6E7" w14:textId="77777777" w:rsidR="00CB3016" w:rsidRDefault="00CB3016" w:rsidP="00CB3016">
            <w:pPr>
              <w:rPr>
                <w:rFonts w:ascii="Arial" w:hAnsi="Arial" w:cs="Arial"/>
                <w:b/>
                <w:sz w:val="20"/>
                <w:szCs w:val="20"/>
              </w:rPr>
            </w:pPr>
          </w:p>
          <w:p w14:paraId="31CBF8A5" w14:textId="77777777" w:rsidR="00CB3016" w:rsidRPr="00C923EE" w:rsidRDefault="00CB3016" w:rsidP="00CB3016">
            <w:pPr>
              <w:rPr>
                <w:rFonts w:ascii="Arial" w:hAnsi="Arial" w:cs="Arial"/>
                <w:b/>
                <w:sz w:val="20"/>
                <w:szCs w:val="20"/>
              </w:rPr>
            </w:pPr>
          </w:p>
        </w:tc>
        <w:tc>
          <w:tcPr>
            <w:tcW w:w="2932" w:type="dxa"/>
          </w:tcPr>
          <w:p w14:paraId="790E99DF" w14:textId="77777777" w:rsidR="009E725C"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specially-designed instruction as identified on the students’ IEPs. </w:t>
            </w:r>
          </w:p>
          <w:p w14:paraId="1DDCA7FF" w14:textId="77777777" w:rsidR="00CB3016" w:rsidRDefault="00CB3016" w:rsidP="00054D6C">
            <w:pPr>
              <w:rPr>
                <w:rFonts w:ascii="Arial" w:hAnsi="Arial" w:cs="Arial"/>
                <w:sz w:val="20"/>
                <w:szCs w:val="20"/>
              </w:rPr>
            </w:pPr>
          </w:p>
          <w:p w14:paraId="7DE1CAB0" w14:textId="77777777" w:rsidR="00CB3016" w:rsidRDefault="00CB3016" w:rsidP="00054D6C">
            <w:pPr>
              <w:rPr>
                <w:rFonts w:ascii="Arial" w:hAnsi="Arial" w:cs="Arial"/>
                <w:sz w:val="20"/>
                <w:szCs w:val="20"/>
              </w:rPr>
            </w:pPr>
          </w:p>
          <w:p w14:paraId="0C800E0E" w14:textId="77777777" w:rsidR="00CB3016" w:rsidRDefault="00CB3016" w:rsidP="00054D6C">
            <w:pPr>
              <w:rPr>
                <w:rFonts w:ascii="Arial" w:hAnsi="Arial" w:cs="Arial"/>
                <w:sz w:val="20"/>
                <w:szCs w:val="20"/>
              </w:rPr>
            </w:pPr>
          </w:p>
          <w:p w14:paraId="713DC25E" w14:textId="77777777" w:rsidR="00CB3016" w:rsidRDefault="00CB3016" w:rsidP="00054D6C">
            <w:pPr>
              <w:rPr>
                <w:rFonts w:ascii="Arial" w:hAnsi="Arial" w:cs="Arial"/>
                <w:sz w:val="20"/>
                <w:szCs w:val="20"/>
              </w:rPr>
            </w:pPr>
          </w:p>
          <w:p w14:paraId="3568E6FF" w14:textId="77777777" w:rsidR="00CB3016" w:rsidRPr="00C923EE" w:rsidRDefault="00CB3016" w:rsidP="00054D6C">
            <w:pPr>
              <w:rPr>
                <w:rFonts w:ascii="Arial" w:hAnsi="Arial" w:cs="Arial"/>
                <w:sz w:val="20"/>
                <w:szCs w:val="20"/>
              </w:rPr>
            </w:pPr>
          </w:p>
          <w:p w14:paraId="4031E83D" w14:textId="77777777" w:rsidR="009E725C" w:rsidRPr="00C923EE" w:rsidRDefault="009E725C" w:rsidP="00054D6C">
            <w:pPr>
              <w:rPr>
                <w:rFonts w:ascii="Arial" w:hAnsi="Arial" w:cs="Arial"/>
                <w:sz w:val="20"/>
                <w:szCs w:val="20"/>
              </w:rPr>
            </w:pPr>
          </w:p>
        </w:tc>
        <w:tc>
          <w:tcPr>
            <w:tcW w:w="2932" w:type="dxa"/>
          </w:tcPr>
          <w:p w14:paraId="55A7391C"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in accordance with the Grades K to 12 general education course number</w:t>
            </w:r>
          </w:p>
          <w:p w14:paraId="0B46D5EB" w14:textId="77777777" w:rsidR="009E725C" w:rsidRPr="00C923EE" w:rsidRDefault="009E725C" w:rsidP="00054D6C">
            <w:pPr>
              <w:rPr>
                <w:rFonts w:ascii="Arial" w:hAnsi="Arial" w:cs="Arial"/>
                <w:sz w:val="20"/>
                <w:szCs w:val="20"/>
              </w:rPr>
            </w:pPr>
          </w:p>
          <w:p w14:paraId="37895DAE" w14:textId="77777777" w:rsidR="009E725C" w:rsidRPr="00C923EE" w:rsidRDefault="009E725C" w:rsidP="00054D6C">
            <w:pPr>
              <w:rPr>
                <w:rFonts w:ascii="Arial" w:hAnsi="Arial" w:cs="Arial"/>
                <w:b/>
                <w:sz w:val="20"/>
                <w:szCs w:val="20"/>
              </w:rPr>
            </w:pPr>
            <w:r w:rsidRPr="00C923EE">
              <w:rPr>
                <w:rFonts w:ascii="Arial" w:hAnsi="Arial" w:cs="Arial"/>
                <w:b/>
                <w:sz w:val="20"/>
                <w:szCs w:val="20"/>
              </w:rPr>
              <w:t>AND</w:t>
            </w:r>
          </w:p>
          <w:p w14:paraId="2BDBB6BA" w14:textId="77777777" w:rsidR="009E725C" w:rsidRPr="00C923EE" w:rsidRDefault="009E725C" w:rsidP="00054D6C">
            <w:pPr>
              <w:rPr>
                <w:rFonts w:ascii="Arial" w:hAnsi="Arial" w:cs="Arial"/>
                <w:b/>
                <w:sz w:val="20"/>
                <w:szCs w:val="20"/>
              </w:rPr>
            </w:pPr>
          </w:p>
          <w:p w14:paraId="26FDC13B"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p>
          <w:p w14:paraId="6FEACF18" w14:textId="77777777" w:rsidR="009E725C" w:rsidRPr="00C923EE" w:rsidRDefault="009E725C" w:rsidP="00054D6C">
            <w:pPr>
              <w:rPr>
                <w:rFonts w:ascii="Arial" w:hAnsi="Arial" w:cs="Arial"/>
                <w:sz w:val="20"/>
                <w:szCs w:val="20"/>
              </w:rPr>
            </w:pPr>
          </w:p>
          <w:p w14:paraId="1E17C3AE" w14:textId="77777777" w:rsidR="009E725C" w:rsidRPr="00C923EE" w:rsidRDefault="009E725C" w:rsidP="00054D6C">
            <w:pPr>
              <w:rPr>
                <w:rFonts w:ascii="Arial" w:hAnsi="Arial" w:cs="Arial"/>
                <w:sz w:val="20"/>
                <w:szCs w:val="20"/>
              </w:rPr>
            </w:pPr>
            <w:r w:rsidRPr="00C923EE">
              <w:rPr>
                <w:rFonts w:ascii="Arial" w:hAnsi="Arial" w:cs="Arial"/>
                <w:i/>
                <w:sz w:val="20"/>
                <w:szCs w:val="20"/>
              </w:rPr>
              <w:t xml:space="preserve">   </w:t>
            </w:r>
          </w:p>
        </w:tc>
        <w:tc>
          <w:tcPr>
            <w:tcW w:w="2932" w:type="dxa"/>
          </w:tcPr>
          <w:p w14:paraId="10BABCB6" w14:textId="77777777" w:rsidR="009E725C" w:rsidRPr="00C923EE" w:rsidRDefault="009E725C" w:rsidP="00054D6C">
            <w:pPr>
              <w:rPr>
                <w:rFonts w:ascii="Arial" w:hAnsi="Arial" w:cs="Arial"/>
                <w:sz w:val="20"/>
                <w:szCs w:val="20"/>
              </w:rPr>
            </w:pPr>
            <w:r w:rsidRPr="00C923EE">
              <w:rPr>
                <w:rFonts w:ascii="Arial" w:hAnsi="Arial" w:cs="Arial"/>
                <w:sz w:val="20"/>
                <w:szCs w:val="20"/>
              </w:rPr>
              <w:t>The teacher may sign the IEP as the general education teacher and the special education teacher.</w:t>
            </w:r>
          </w:p>
          <w:p w14:paraId="66E64511" w14:textId="77777777" w:rsidR="009E725C" w:rsidRPr="00C923EE" w:rsidRDefault="009E725C" w:rsidP="00054D6C">
            <w:pPr>
              <w:rPr>
                <w:rFonts w:ascii="Arial" w:hAnsi="Arial" w:cs="Arial"/>
                <w:sz w:val="20"/>
                <w:szCs w:val="20"/>
              </w:rPr>
            </w:pPr>
          </w:p>
          <w:p w14:paraId="027D83FD" w14:textId="3DB5559D" w:rsidR="005D2B6A" w:rsidRPr="00C923EE" w:rsidRDefault="009E725C" w:rsidP="00CB3016">
            <w:pPr>
              <w:rPr>
                <w:rFonts w:ascii="Arial" w:hAnsi="Arial" w:cs="Arial"/>
                <w:sz w:val="20"/>
                <w:szCs w:val="20"/>
              </w:rPr>
            </w:pPr>
            <w:r w:rsidRPr="00C923EE">
              <w:rPr>
                <w:rFonts w:ascii="Arial" w:hAnsi="Arial" w:cs="Arial"/>
                <w:sz w:val="20"/>
                <w:szCs w:val="20"/>
              </w:rPr>
              <w:t>Example: A teacher in a center school is teaching a general education course in math to students with emotional/behavioral disabilities and is also implementing other services indicated on the student’s IEP.</w:t>
            </w:r>
          </w:p>
        </w:tc>
      </w:tr>
    </w:tbl>
    <w:p w14:paraId="5F0A8C80" w14:textId="19D1EFAE" w:rsidR="008364D5" w:rsidRDefault="008364D5"/>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2257EC99" w14:textId="77777777" w:rsidTr="00F37877">
        <w:tc>
          <w:tcPr>
            <w:tcW w:w="1728" w:type="dxa"/>
          </w:tcPr>
          <w:p w14:paraId="48E9358B" w14:textId="60C77619"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35B7EAFD"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6BBECF6A"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2" w:history="1">
              <w:r w:rsidRPr="005D6DF0">
                <w:rPr>
                  <w:rStyle w:val="Hyperlink"/>
                  <w:rFonts w:ascii="Arial" w:hAnsi="Arial" w:cs="Arial"/>
                  <w:b/>
                  <w:sz w:val="20"/>
                  <w:szCs w:val="20"/>
                </w:rPr>
                <w:t>SBE Rule 6A-1.0503, F.A.C.</w:t>
              </w:r>
            </w:hyperlink>
          </w:p>
        </w:tc>
        <w:tc>
          <w:tcPr>
            <w:tcW w:w="2932" w:type="dxa"/>
          </w:tcPr>
          <w:p w14:paraId="1227F7BE"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5D2C7DD1" w14:textId="77777777" w:rsidTr="00160BC7">
        <w:tc>
          <w:tcPr>
            <w:tcW w:w="1728" w:type="dxa"/>
          </w:tcPr>
          <w:p w14:paraId="58ED6436" w14:textId="77777777" w:rsidR="009E725C" w:rsidRPr="00C923EE" w:rsidRDefault="009E725C" w:rsidP="009E725C">
            <w:pPr>
              <w:numPr>
                <w:ilvl w:val="0"/>
                <w:numId w:val="7"/>
              </w:numPr>
              <w:rPr>
                <w:rFonts w:ascii="Arial" w:hAnsi="Arial" w:cs="Arial"/>
                <w:b/>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tc>
        <w:tc>
          <w:tcPr>
            <w:tcW w:w="2932" w:type="dxa"/>
          </w:tcPr>
          <w:p w14:paraId="262A4562" w14:textId="77777777" w:rsidR="009E725C" w:rsidRPr="00C923EE" w:rsidRDefault="009E725C" w:rsidP="00054D6C">
            <w:pPr>
              <w:rPr>
                <w:rFonts w:ascii="Arial" w:hAnsi="Arial" w:cs="Arial"/>
                <w:sz w:val="20"/>
                <w:szCs w:val="20"/>
              </w:rPr>
            </w:pPr>
            <w:r w:rsidRPr="00C923EE">
              <w:rPr>
                <w:rFonts w:ascii="Arial" w:hAnsi="Arial" w:cs="Arial"/>
                <w:b/>
                <w:sz w:val="20"/>
                <w:szCs w:val="20"/>
              </w:rPr>
              <w:t>One teacher serves as both the Grades K to 12 general education teacher and the ESE teacher</w:t>
            </w:r>
            <w:r w:rsidRPr="00C923EE">
              <w:rPr>
                <w:rFonts w:ascii="Arial" w:hAnsi="Arial" w:cs="Arial"/>
                <w:sz w:val="20"/>
                <w:szCs w:val="20"/>
              </w:rPr>
              <w:t xml:space="preserve"> to provide the specially-designed instruction as identified on the students’ IEPs.</w:t>
            </w:r>
          </w:p>
          <w:p w14:paraId="0B3EB73B" w14:textId="77777777" w:rsidR="009E725C" w:rsidRDefault="009E725C" w:rsidP="00054D6C">
            <w:pPr>
              <w:rPr>
                <w:rFonts w:ascii="Arial" w:hAnsi="Arial" w:cs="Arial"/>
                <w:sz w:val="20"/>
                <w:szCs w:val="20"/>
              </w:rPr>
            </w:pPr>
          </w:p>
          <w:p w14:paraId="51C8AB6F" w14:textId="77777777" w:rsidR="00CB3016" w:rsidRDefault="00CB3016" w:rsidP="00054D6C">
            <w:pPr>
              <w:rPr>
                <w:rFonts w:ascii="Arial" w:hAnsi="Arial" w:cs="Arial"/>
                <w:sz w:val="20"/>
                <w:szCs w:val="20"/>
              </w:rPr>
            </w:pPr>
          </w:p>
          <w:p w14:paraId="461883EA" w14:textId="77777777" w:rsidR="00CB3016" w:rsidRDefault="00CB3016" w:rsidP="00054D6C">
            <w:pPr>
              <w:rPr>
                <w:rFonts w:ascii="Arial" w:hAnsi="Arial" w:cs="Arial"/>
                <w:sz w:val="20"/>
                <w:szCs w:val="20"/>
              </w:rPr>
            </w:pPr>
          </w:p>
          <w:p w14:paraId="75364B4C" w14:textId="77777777" w:rsidR="00CB3016" w:rsidRDefault="00CB3016" w:rsidP="00054D6C">
            <w:pPr>
              <w:rPr>
                <w:rFonts w:ascii="Arial" w:hAnsi="Arial" w:cs="Arial"/>
                <w:sz w:val="20"/>
                <w:szCs w:val="20"/>
              </w:rPr>
            </w:pPr>
          </w:p>
          <w:p w14:paraId="224FA79B" w14:textId="77777777" w:rsidR="00CB3016" w:rsidRDefault="00CB3016" w:rsidP="00054D6C">
            <w:pPr>
              <w:rPr>
                <w:rFonts w:ascii="Arial" w:hAnsi="Arial" w:cs="Arial"/>
                <w:sz w:val="20"/>
                <w:szCs w:val="20"/>
              </w:rPr>
            </w:pPr>
          </w:p>
          <w:p w14:paraId="2848DA02" w14:textId="77777777" w:rsidR="00CB3016" w:rsidRDefault="00CB3016" w:rsidP="00054D6C">
            <w:pPr>
              <w:rPr>
                <w:rFonts w:ascii="Arial" w:hAnsi="Arial" w:cs="Arial"/>
                <w:sz w:val="20"/>
                <w:szCs w:val="20"/>
              </w:rPr>
            </w:pPr>
          </w:p>
          <w:p w14:paraId="3EB48B4E" w14:textId="77777777" w:rsidR="00CB3016" w:rsidRPr="00C923EE" w:rsidRDefault="00CB3016" w:rsidP="00054D6C">
            <w:pPr>
              <w:rPr>
                <w:rFonts w:ascii="Arial" w:hAnsi="Arial" w:cs="Arial"/>
                <w:sz w:val="20"/>
                <w:szCs w:val="20"/>
              </w:rPr>
            </w:pPr>
          </w:p>
        </w:tc>
        <w:tc>
          <w:tcPr>
            <w:tcW w:w="2932" w:type="dxa"/>
          </w:tcPr>
          <w:p w14:paraId="2F510CD9" w14:textId="77777777" w:rsidR="009E725C" w:rsidRPr="00C923EE" w:rsidRDefault="009E725C" w:rsidP="00054D6C">
            <w:pPr>
              <w:rPr>
                <w:rFonts w:ascii="Arial" w:hAnsi="Arial" w:cs="Arial"/>
                <w:sz w:val="20"/>
                <w:szCs w:val="20"/>
              </w:rPr>
            </w:pPr>
            <w:r w:rsidRPr="00C923EE">
              <w:rPr>
                <w:rFonts w:ascii="Arial" w:hAnsi="Arial" w:cs="Arial"/>
                <w:sz w:val="20"/>
                <w:szCs w:val="20"/>
              </w:rPr>
              <w:t xml:space="preserve">The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requirements in accordance with the Grades K to 12 general education course number</w:t>
            </w:r>
          </w:p>
          <w:p w14:paraId="5366AEAF" w14:textId="77777777" w:rsidR="009E725C" w:rsidRPr="00C923EE" w:rsidRDefault="009E725C" w:rsidP="00054D6C">
            <w:pPr>
              <w:rPr>
                <w:rFonts w:ascii="Arial" w:hAnsi="Arial" w:cs="Arial"/>
                <w:sz w:val="20"/>
                <w:szCs w:val="20"/>
              </w:rPr>
            </w:pPr>
          </w:p>
          <w:p w14:paraId="25483EDA" w14:textId="77777777" w:rsidR="009E725C" w:rsidRPr="00C923EE" w:rsidRDefault="009E725C" w:rsidP="00054D6C">
            <w:pPr>
              <w:rPr>
                <w:rFonts w:ascii="Arial" w:hAnsi="Arial" w:cs="Arial"/>
                <w:b/>
                <w:sz w:val="20"/>
                <w:szCs w:val="20"/>
              </w:rPr>
            </w:pPr>
            <w:r w:rsidRPr="00C923EE">
              <w:rPr>
                <w:rFonts w:ascii="Arial" w:hAnsi="Arial" w:cs="Arial"/>
                <w:b/>
                <w:sz w:val="20"/>
                <w:szCs w:val="20"/>
              </w:rPr>
              <w:t>AND</w:t>
            </w:r>
          </w:p>
          <w:p w14:paraId="5F9FEB6A" w14:textId="77777777" w:rsidR="009E725C" w:rsidRPr="00C923EE" w:rsidRDefault="009E725C" w:rsidP="00054D6C">
            <w:pPr>
              <w:rPr>
                <w:rFonts w:ascii="Arial" w:hAnsi="Arial" w:cs="Arial"/>
                <w:b/>
                <w:sz w:val="20"/>
                <w:szCs w:val="20"/>
              </w:rPr>
            </w:pPr>
          </w:p>
          <w:p w14:paraId="15172085" w14:textId="77777777" w:rsidR="009E725C" w:rsidRDefault="009E725C" w:rsidP="00054D6C">
            <w:pPr>
              <w:rPr>
                <w:rFonts w:ascii="Arial" w:hAnsi="Arial" w:cs="Arial"/>
                <w:i/>
                <w:sz w:val="20"/>
                <w:szCs w:val="20"/>
              </w:rPr>
            </w:pPr>
            <w:r w:rsidRPr="00C923EE">
              <w:rPr>
                <w:rFonts w:ascii="Arial" w:hAnsi="Arial" w:cs="Arial"/>
                <w:sz w:val="20"/>
                <w:szCs w:val="20"/>
              </w:rPr>
              <w:t xml:space="preserve">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for any ESE </w:t>
            </w:r>
            <w:proofErr w:type="gramStart"/>
            <w:r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r w:rsidRPr="00C923EE">
              <w:rPr>
                <w:rFonts w:ascii="Arial" w:hAnsi="Arial" w:cs="Arial"/>
                <w:i/>
                <w:sz w:val="20"/>
                <w:szCs w:val="20"/>
              </w:rPr>
              <w:t xml:space="preserve">   </w:t>
            </w:r>
          </w:p>
          <w:p w14:paraId="56E81E39" w14:textId="77777777" w:rsidR="00CB3016" w:rsidRDefault="00CB3016" w:rsidP="00054D6C">
            <w:pPr>
              <w:rPr>
                <w:rFonts w:ascii="Arial" w:hAnsi="Arial" w:cs="Arial"/>
                <w:i/>
                <w:sz w:val="20"/>
                <w:szCs w:val="20"/>
              </w:rPr>
            </w:pPr>
          </w:p>
          <w:p w14:paraId="1B866A23" w14:textId="77777777" w:rsidR="00CB3016" w:rsidRDefault="00CB3016" w:rsidP="00054D6C">
            <w:pPr>
              <w:rPr>
                <w:rFonts w:ascii="Arial" w:hAnsi="Arial" w:cs="Arial"/>
                <w:i/>
                <w:sz w:val="20"/>
                <w:szCs w:val="20"/>
              </w:rPr>
            </w:pPr>
          </w:p>
          <w:p w14:paraId="33474E15" w14:textId="77777777" w:rsidR="009E725C" w:rsidRPr="00C923EE" w:rsidRDefault="009E725C" w:rsidP="00054D6C">
            <w:pPr>
              <w:rPr>
                <w:rFonts w:ascii="Arial" w:hAnsi="Arial" w:cs="Arial"/>
                <w:sz w:val="20"/>
                <w:szCs w:val="20"/>
              </w:rPr>
            </w:pPr>
          </w:p>
        </w:tc>
        <w:tc>
          <w:tcPr>
            <w:tcW w:w="2932" w:type="dxa"/>
          </w:tcPr>
          <w:p w14:paraId="518B4535" w14:textId="77777777" w:rsidR="009E725C" w:rsidRDefault="009E725C" w:rsidP="00054D6C">
            <w:pPr>
              <w:rPr>
                <w:rFonts w:ascii="Arial" w:hAnsi="Arial" w:cs="Arial"/>
                <w:sz w:val="20"/>
                <w:szCs w:val="20"/>
              </w:rPr>
            </w:pPr>
            <w:r w:rsidRPr="00C923EE">
              <w:rPr>
                <w:rFonts w:ascii="Arial" w:hAnsi="Arial" w:cs="Arial"/>
                <w:sz w:val="20"/>
                <w:szCs w:val="20"/>
              </w:rPr>
              <w:t xml:space="preserve">Example: A teacher who is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for the ESE course number and the general education course number is teaching a diverse class of ESE students, some who work on general education standards and others who work on alternate standards (access points). </w:t>
            </w:r>
          </w:p>
          <w:p w14:paraId="157F88A0" w14:textId="77777777" w:rsidR="00CB3016" w:rsidRDefault="00CB3016" w:rsidP="00054D6C">
            <w:pPr>
              <w:rPr>
                <w:rFonts w:ascii="Arial" w:hAnsi="Arial" w:cs="Arial"/>
                <w:sz w:val="20"/>
                <w:szCs w:val="20"/>
              </w:rPr>
            </w:pPr>
          </w:p>
          <w:p w14:paraId="6DCA9748" w14:textId="77777777" w:rsidR="00CB3016" w:rsidRDefault="00CB3016" w:rsidP="00054D6C">
            <w:pPr>
              <w:rPr>
                <w:rFonts w:ascii="Arial" w:hAnsi="Arial" w:cs="Arial"/>
                <w:sz w:val="20"/>
                <w:szCs w:val="20"/>
              </w:rPr>
            </w:pPr>
          </w:p>
          <w:p w14:paraId="6763A1E5" w14:textId="77777777" w:rsidR="00CB3016" w:rsidRPr="00C923EE" w:rsidRDefault="00CB3016" w:rsidP="00054D6C">
            <w:pPr>
              <w:rPr>
                <w:rFonts w:ascii="Arial" w:hAnsi="Arial" w:cs="Arial"/>
                <w:sz w:val="20"/>
                <w:szCs w:val="20"/>
              </w:rPr>
            </w:pPr>
          </w:p>
          <w:p w14:paraId="66EAEA54" w14:textId="77777777" w:rsidR="009E725C" w:rsidRPr="00C923EE" w:rsidRDefault="009E725C" w:rsidP="00054D6C">
            <w:pPr>
              <w:rPr>
                <w:rFonts w:ascii="Arial" w:hAnsi="Arial" w:cs="Arial"/>
                <w:strike/>
                <w:sz w:val="20"/>
                <w:szCs w:val="20"/>
              </w:rPr>
            </w:pPr>
          </w:p>
        </w:tc>
      </w:tr>
    </w:tbl>
    <w:p w14:paraId="142348AF" w14:textId="77777777" w:rsidR="008364D5" w:rsidRDefault="008364D5">
      <w:r>
        <w:br w:type="page"/>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4AE90C24" w14:textId="77777777" w:rsidTr="00F37877">
        <w:tc>
          <w:tcPr>
            <w:tcW w:w="1728" w:type="dxa"/>
          </w:tcPr>
          <w:p w14:paraId="221C6261" w14:textId="32BCE829" w:rsidR="00614A82" w:rsidRPr="00C923EE" w:rsidRDefault="00614A82" w:rsidP="00614A82">
            <w:pPr>
              <w:jc w:val="center"/>
              <w:rPr>
                <w:rFonts w:ascii="Arial" w:hAnsi="Arial" w:cs="Arial"/>
                <w:b/>
                <w:sz w:val="20"/>
                <w:szCs w:val="20"/>
              </w:rPr>
            </w:pPr>
            <w:r>
              <w:rPr>
                <w:rFonts w:ascii="Arial" w:hAnsi="Arial" w:cs="Arial"/>
                <w:sz w:val="22"/>
                <w:szCs w:val="22"/>
              </w:rPr>
              <w:lastRenderedPageBreak/>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35F6F0F1"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5D860EE3"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3" w:history="1">
              <w:r w:rsidRPr="005D6DF0">
                <w:rPr>
                  <w:rStyle w:val="Hyperlink"/>
                  <w:rFonts w:ascii="Arial" w:hAnsi="Arial" w:cs="Arial"/>
                  <w:b/>
                  <w:sz w:val="20"/>
                  <w:szCs w:val="20"/>
                </w:rPr>
                <w:t>SBE Rule 6A-1.0503, F.A.C.</w:t>
              </w:r>
            </w:hyperlink>
          </w:p>
        </w:tc>
        <w:tc>
          <w:tcPr>
            <w:tcW w:w="2932" w:type="dxa"/>
          </w:tcPr>
          <w:p w14:paraId="7AF60349"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9E725C" w:rsidRPr="00C923EE" w14:paraId="234B366F" w14:textId="77777777" w:rsidTr="00160BC7">
        <w:tc>
          <w:tcPr>
            <w:tcW w:w="1728" w:type="dxa"/>
          </w:tcPr>
          <w:p w14:paraId="0EE3AAF2" w14:textId="77777777" w:rsidR="009E725C" w:rsidRPr="00C923EE" w:rsidRDefault="009E725C" w:rsidP="008402FE">
            <w:pPr>
              <w:numPr>
                <w:ilvl w:val="0"/>
                <w:numId w:val="7"/>
              </w:numPr>
              <w:rPr>
                <w:rFonts w:ascii="Arial" w:hAnsi="Arial" w:cs="Arial"/>
                <w:b/>
                <w:sz w:val="20"/>
                <w:szCs w:val="20"/>
              </w:rPr>
            </w:pPr>
            <w:r w:rsidRPr="00C923EE">
              <w:rPr>
                <w:rFonts w:ascii="Arial" w:hAnsi="Arial" w:cs="Arial"/>
                <w:sz w:val="20"/>
                <w:szCs w:val="20"/>
              </w:rPr>
              <w:br w:type="page"/>
            </w:r>
            <w:r w:rsidRPr="00C923EE">
              <w:rPr>
                <w:rFonts w:ascii="Arial" w:hAnsi="Arial" w:cs="Arial"/>
                <w:sz w:val="20"/>
                <w:szCs w:val="20"/>
              </w:rPr>
              <w:br w:type="page"/>
            </w:r>
            <w:r w:rsidRPr="00C923EE">
              <w:rPr>
                <w:rFonts w:ascii="Arial" w:hAnsi="Arial" w:cs="Arial"/>
                <w:b/>
                <w:sz w:val="20"/>
                <w:szCs w:val="20"/>
              </w:rPr>
              <w:t xml:space="preserve">ESE  </w:t>
            </w:r>
          </w:p>
          <w:p w14:paraId="483C60A2" w14:textId="77777777" w:rsidR="009E725C" w:rsidRDefault="009E725C" w:rsidP="00054D6C">
            <w:pPr>
              <w:ind w:left="360"/>
              <w:rPr>
                <w:rFonts w:ascii="Arial" w:hAnsi="Arial" w:cs="Arial"/>
                <w:b/>
                <w:sz w:val="20"/>
                <w:szCs w:val="20"/>
              </w:rPr>
            </w:pPr>
            <w:r w:rsidRPr="00C923EE">
              <w:rPr>
                <w:rFonts w:ascii="Arial" w:hAnsi="Arial" w:cs="Arial"/>
                <w:b/>
                <w:sz w:val="20"/>
                <w:szCs w:val="20"/>
              </w:rPr>
              <w:t>7700, 7800, 7900 series</w:t>
            </w:r>
            <w:r>
              <w:rPr>
                <w:rFonts w:ascii="Arial" w:hAnsi="Arial" w:cs="Arial"/>
                <w:b/>
                <w:sz w:val="20"/>
                <w:szCs w:val="20"/>
              </w:rPr>
              <w:t xml:space="preserve"> from Section 4</w:t>
            </w:r>
          </w:p>
          <w:p w14:paraId="626C71D6" w14:textId="77777777" w:rsidR="00CB3016" w:rsidRDefault="00CB3016" w:rsidP="00054D6C">
            <w:pPr>
              <w:ind w:left="360"/>
              <w:rPr>
                <w:rFonts w:ascii="Arial" w:hAnsi="Arial" w:cs="Arial"/>
                <w:b/>
                <w:sz w:val="20"/>
                <w:szCs w:val="20"/>
              </w:rPr>
            </w:pPr>
          </w:p>
          <w:p w14:paraId="4D9FDE81" w14:textId="77777777" w:rsidR="00CB3016" w:rsidRDefault="00CB3016" w:rsidP="00054D6C">
            <w:pPr>
              <w:ind w:left="360"/>
              <w:rPr>
                <w:rFonts w:ascii="Arial" w:hAnsi="Arial" w:cs="Arial"/>
                <w:b/>
                <w:sz w:val="20"/>
                <w:szCs w:val="20"/>
              </w:rPr>
            </w:pPr>
          </w:p>
          <w:p w14:paraId="580C4F94" w14:textId="77777777" w:rsidR="00CB3016" w:rsidRDefault="00CB3016" w:rsidP="00054D6C">
            <w:pPr>
              <w:ind w:left="360"/>
              <w:rPr>
                <w:rFonts w:ascii="Arial" w:hAnsi="Arial" w:cs="Arial"/>
                <w:b/>
                <w:sz w:val="20"/>
                <w:szCs w:val="20"/>
              </w:rPr>
            </w:pPr>
          </w:p>
          <w:p w14:paraId="554BC24E" w14:textId="77777777" w:rsidR="00CB3016" w:rsidRDefault="00CB3016" w:rsidP="00054D6C">
            <w:pPr>
              <w:ind w:left="360"/>
              <w:rPr>
                <w:rFonts w:ascii="Arial" w:hAnsi="Arial" w:cs="Arial"/>
                <w:b/>
                <w:sz w:val="20"/>
                <w:szCs w:val="20"/>
              </w:rPr>
            </w:pPr>
          </w:p>
          <w:p w14:paraId="3C2F0405" w14:textId="77777777" w:rsidR="00CB3016" w:rsidRDefault="00CB3016" w:rsidP="00054D6C">
            <w:pPr>
              <w:ind w:left="360"/>
              <w:rPr>
                <w:rFonts w:ascii="Arial" w:hAnsi="Arial" w:cs="Arial"/>
                <w:b/>
                <w:sz w:val="20"/>
                <w:szCs w:val="20"/>
              </w:rPr>
            </w:pPr>
          </w:p>
          <w:p w14:paraId="4F21CE98" w14:textId="77777777" w:rsidR="00CB3016" w:rsidRPr="00C923EE" w:rsidRDefault="00CB3016" w:rsidP="00054D6C">
            <w:pPr>
              <w:ind w:left="360"/>
              <w:rPr>
                <w:rFonts w:ascii="Arial" w:hAnsi="Arial" w:cs="Arial"/>
                <w:b/>
                <w:sz w:val="20"/>
                <w:szCs w:val="20"/>
              </w:rPr>
            </w:pPr>
          </w:p>
        </w:tc>
        <w:tc>
          <w:tcPr>
            <w:tcW w:w="2932" w:type="dxa"/>
          </w:tcPr>
          <w:p w14:paraId="51FA980A" w14:textId="77777777" w:rsidR="009E725C" w:rsidRDefault="009E725C" w:rsidP="00054D6C">
            <w:pPr>
              <w:rPr>
                <w:rFonts w:ascii="Arial" w:hAnsi="Arial" w:cs="Arial"/>
                <w:b/>
                <w:sz w:val="20"/>
                <w:szCs w:val="20"/>
              </w:rPr>
            </w:pPr>
            <w:r w:rsidRPr="00C923EE">
              <w:rPr>
                <w:rFonts w:ascii="Arial" w:hAnsi="Arial" w:cs="Arial"/>
                <w:b/>
                <w:sz w:val="20"/>
                <w:szCs w:val="20"/>
              </w:rPr>
              <w:t>One teacher (ESE) is providing instruction.</w:t>
            </w:r>
          </w:p>
          <w:p w14:paraId="5A398CF8" w14:textId="77777777" w:rsidR="00CB3016" w:rsidRDefault="00CB3016" w:rsidP="00054D6C">
            <w:pPr>
              <w:rPr>
                <w:rFonts w:ascii="Arial" w:hAnsi="Arial" w:cs="Arial"/>
                <w:b/>
                <w:sz w:val="20"/>
                <w:szCs w:val="20"/>
              </w:rPr>
            </w:pPr>
          </w:p>
          <w:p w14:paraId="342439C9" w14:textId="77777777" w:rsidR="00CB3016" w:rsidRDefault="00CB3016" w:rsidP="00054D6C">
            <w:pPr>
              <w:rPr>
                <w:rFonts w:ascii="Arial" w:hAnsi="Arial" w:cs="Arial"/>
                <w:b/>
                <w:sz w:val="20"/>
                <w:szCs w:val="20"/>
              </w:rPr>
            </w:pPr>
          </w:p>
          <w:p w14:paraId="0E4837CE" w14:textId="77777777" w:rsidR="00CB3016" w:rsidRDefault="00CB3016" w:rsidP="00054D6C">
            <w:pPr>
              <w:rPr>
                <w:rFonts w:ascii="Arial" w:hAnsi="Arial" w:cs="Arial"/>
                <w:b/>
                <w:sz w:val="20"/>
                <w:szCs w:val="20"/>
              </w:rPr>
            </w:pPr>
          </w:p>
          <w:p w14:paraId="0567DF63" w14:textId="77777777" w:rsidR="00CB3016" w:rsidRDefault="00CB3016" w:rsidP="00054D6C">
            <w:pPr>
              <w:rPr>
                <w:rFonts w:ascii="Arial" w:hAnsi="Arial" w:cs="Arial"/>
                <w:b/>
                <w:sz w:val="20"/>
                <w:szCs w:val="20"/>
              </w:rPr>
            </w:pPr>
          </w:p>
          <w:p w14:paraId="5C5D3D6D" w14:textId="77777777" w:rsidR="00CB3016" w:rsidRDefault="00CB3016" w:rsidP="00054D6C">
            <w:pPr>
              <w:rPr>
                <w:rFonts w:ascii="Arial" w:hAnsi="Arial" w:cs="Arial"/>
                <w:b/>
                <w:sz w:val="20"/>
                <w:szCs w:val="20"/>
              </w:rPr>
            </w:pPr>
          </w:p>
          <w:p w14:paraId="27E412E1" w14:textId="77777777" w:rsidR="00CB3016" w:rsidRDefault="00CB3016" w:rsidP="00054D6C">
            <w:pPr>
              <w:rPr>
                <w:rFonts w:ascii="Arial" w:hAnsi="Arial" w:cs="Arial"/>
                <w:b/>
                <w:sz w:val="20"/>
                <w:szCs w:val="20"/>
              </w:rPr>
            </w:pPr>
          </w:p>
          <w:p w14:paraId="0297429E" w14:textId="77777777" w:rsidR="00CB3016" w:rsidRDefault="00CB3016" w:rsidP="00054D6C">
            <w:pPr>
              <w:rPr>
                <w:rFonts w:ascii="Arial" w:hAnsi="Arial" w:cs="Arial"/>
                <w:b/>
                <w:sz w:val="20"/>
                <w:szCs w:val="20"/>
              </w:rPr>
            </w:pPr>
          </w:p>
          <w:p w14:paraId="507E10E9" w14:textId="77777777" w:rsidR="00CB3016" w:rsidRDefault="00CB3016" w:rsidP="00054D6C">
            <w:pPr>
              <w:rPr>
                <w:rFonts w:ascii="Arial" w:hAnsi="Arial" w:cs="Arial"/>
                <w:b/>
                <w:sz w:val="20"/>
                <w:szCs w:val="20"/>
              </w:rPr>
            </w:pPr>
          </w:p>
          <w:p w14:paraId="5EFF7E66" w14:textId="77777777" w:rsidR="00CB3016" w:rsidRPr="00C923EE" w:rsidRDefault="00CB3016" w:rsidP="00054D6C">
            <w:pPr>
              <w:rPr>
                <w:rFonts w:ascii="Arial" w:hAnsi="Arial" w:cs="Arial"/>
                <w:b/>
                <w:sz w:val="20"/>
                <w:szCs w:val="20"/>
              </w:rPr>
            </w:pPr>
          </w:p>
        </w:tc>
        <w:tc>
          <w:tcPr>
            <w:tcW w:w="2932" w:type="dxa"/>
          </w:tcPr>
          <w:p w14:paraId="0AA0FF73" w14:textId="77777777" w:rsidR="00D84A51" w:rsidRDefault="009E725C" w:rsidP="00054D6C">
            <w:pPr>
              <w:rPr>
                <w:rFonts w:ascii="Arial" w:hAnsi="Arial" w:cs="Arial"/>
                <w:sz w:val="20"/>
                <w:szCs w:val="20"/>
              </w:rPr>
            </w:pPr>
            <w:r w:rsidRPr="00C923EE">
              <w:rPr>
                <w:rFonts w:ascii="Arial" w:hAnsi="Arial" w:cs="Arial"/>
                <w:sz w:val="20"/>
                <w:szCs w:val="20"/>
              </w:rPr>
              <w:t xml:space="preserve">ESE teacher must meet </w:t>
            </w:r>
            <w:r w:rsidR="001530C9">
              <w:rPr>
                <w:rFonts w:ascii="Arial" w:hAnsi="Arial" w:cs="Arial"/>
                <w:sz w:val="20"/>
                <w:szCs w:val="20"/>
              </w:rPr>
              <w:t>qualification</w:t>
            </w:r>
            <w:r w:rsidR="001530C9" w:rsidRPr="00C923EE">
              <w:rPr>
                <w:rFonts w:ascii="Arial" w:hAnsi="Arial" w:cs="Arial"/>
                <w:sz w:val="20"/>
                <w:szCs w:val="20"/>
              </w:rPr>
              <w:t xml:space="preserve"> </w:t>
            </w:r>
            <w:r w:rsidRPr="00C923EE">
              <w:rPr>
                <w:rFonts w:ascii="Arial" w:hAnsi="Arial" w:cs="Arial"/>
                <w:sz w:val="20"/>
                <w:szCs w:val="20"/>
              </w:rPr>
              <w:t xml:space="preserve">requirements </w:t>
            </w:r>
            <w:r w:rsidR="00D84A51">
              <w:rPr>
                <w:rFonts w:ascii="Arial" w:hAnsi="Arial" w:cs="Arial"/>
                <w:sz w:val="20"/>
                <w:szCs w:val="20"/>
              </w:rPr>
              <w:t xml:space="preserve">in accordance with the ESE course number </w:t>
            </w:r>
          </w:p>
          <w:p w14:paraId="5D74A3EF" w14:textId="77777777" w:rsidR="00D84A51" w:rsidRDefault="00D84A51" w:rsidP="00054D6C">
            <w:pPr>
              <w:rPr>
                <w:rFonts w:ascii="Arial" w:hAnsi="Arial" w:cs="Arial"/>
                <w:sz w:val="20"/>
                <w:szCs w:val="20"/>
              </w:rPr>
            </w:pPr>
          </w:p>
          <w:p w14:paraId="5EC1FAC3" w14:textId="77777777" w:rsidR="00D84A51" w:rsidRDefault="00D84A51" w:rsidP="00054D6C">
            <w:pPr>
              <w:rPr>
                <w:rFonts w:ascii="Arial" w:hAnsi="Arial" w:cs="Arial"/>
                <w:sz w:val="20"/>
                <w:szCs w:val="20"/>
              </w:rPr>
            </w:pPr>
            <w:r>
              <w:rPr>
                <w:rFonts w:ascii="Arial" w:hAnsi="Arial" w:cs="Arial"/>
                <w:sz w:val="20"/>
                <w:szCs w:val="20"/>
              </w:rPr>
              <w:t>AND</w:t>
            </w:r>
          </w:p>
          <w:p w14:paraId="52BDFD1B" w14:textId="77777777" w:rsidR="00D84A51" w:rsidRDefault="00D84A51" w:rsidP="00054D6C">
            <w:pPr>
              <w:rPr>
                <w:rFonts w:ascii="Arial" w:hAnsi="Arial" w:cs="Arial"/>
                <w:sz w:val="20"/>
                <w:szCs w:val="20"/>
              </w:rPr>
            </w:pPr>
          </w:p>
          <w:p w14:paraId="5DA3CEB9" w14:textId="77777777" w:rsidR="009E725C" w:rsidRPr="00C923EE" w:rsidRDefault="00D84A51" w:rsidP="00054D6C">
            <w:pPr>
              <w:rPr>
                <w:rFonts w:ascii="Arial" w:hAnsi="Arial" w:cs="Arial"/>
                <w:sz w:val="20"/>
                <w:szCs w:val="20"/>
              </w:rPr>
            </w:pPr>
            <w:r>
              <w:rPr>
                <w:rFonts w:ascii="Arial" w:hAnsi="Arial" w:cs="Arial"/>
                <w:sz w:val="20"/>
                <w:szCs w:val="20"/>
              </w:rPr>
              <w:t xml:space="preserve">must meet qualification requirements </w:t>
            </w:r>
            <w:r w:rsidR="009E725C" w:rsidRPr="00C923EE">
              <w:rPr>
                <w:rFonts w:ascii="Arial" w:hAnsi="Arial" w:cs="Arial"/>
                <w:sz w:val="20"/>
                <w:szCs w:val="20"/>
              </w:rPr>
              <w:t xml:space="preserve">for any ESE </w:t>
            </w:r>
            <w:proofErr w:type="gramStart"/>
            <w:r w:rsidR="009E725C" w:rsidRPr="00C923EE">
              <w:rPr>
                <w:rFonts w:ascii="Arial" w:hAnsi="Arial" w:cs="Arial"/>
                <w:sz w:val="20"/>
                <w:szCs w:val="20"/>
              </w:rPr>
              <w:t>area.</w:t>
            </w:r>
            <w:r w:rsidR="006E4D86">
              <w:rPr>
                <w:rFonts w:ascii="Arial" w:hAnsi="Arial" w:cs="Arial"/>
                <w:sz w:val="20"/>
                <w:szCs w:val="20"/>
              </w:rPr>
              <w:t>*</w:t>
            </w:r>
            <w:proofErr w:type="gramEnd"/>
            <w:r w:rsidR="006E4D86">
              <w:rPr>
                <w:rFonts w:ascii="Arial" w:hAnsi="Arial" w:cs="Arial"/>
                <w:sz w:val="20"/>
                <w:szCs w:val="20"/>
              </w:rPr>
              <w:t>*</w:t>
            </w:r>
          </w:p>
          <w:p w14:paraId="41F04532" w14:textId="77777777" w:rsidR="009E725C" w:rsidRPr="00C923EE" w:rsidRDefault="009E725C" w:rsidP="00054D6C">
            <w:pPr>
              <w:rPr>
                <w:rFonts w:ascii="Arial" w:hAnsi="Arial" w:cs="Arial"/>
                <w:sz w:val="20"/>
                <w:szCs w:val="20"/>
              </w:rPr>
            </w:pPr>
          </w:p>
        </w:tc>
        <w:tc>
          <w:tcPr>
            <w:tcW w:w="2932" w:type="dxa"/>
          </w:tcPr>
          <w:p w14:paraId="399B6555" w14:textId="77777777" w:rsidR="009E725C" w:rsidRPr="00C923EE" w:rsidRDefault="009E725C" w:rsidP="00054D6C">
            <w:pPr>
              <w:rPr>
                <w:rFonts w:ascii="Arial" w:hAnsi="Arial" w:cs="Arial"/>
                <w:sz w:val="20"/>
                <w:szCs w:val="20"/>
              </w:rPr>
            </w:pPr>
            <w:r w:rsidRPr="00C923EE">
              <w:rPr>
                <w:rFonts w:ascii="Arial" w:hAnsi="Arial" w:cs="Arial"/>
                <w:sz w:val="20"/>
                <w:szCs w:val="20"/>
              </w:rPr>
              <w:t>Example: A teacher who teache</w:t>
            </w:r>
            <w:r w:rsidR="00CB6A62">
              <w:rPr>
                <w:rFonts w:ascii="Arial" w:hAnsi="Arial" w:cs="Arial"/>
                <w:sz w:val="20"/>
                <w:szCs w:val="20"/>
              </w:rPr>
              <w:t>s</w:t>
            </w:r>
            <w:r w:rsidRPr="00C923EE">
              <w:rPr>
                <w:rFonts w:ascii="Arial" w:hAnsi="Arial" w:cs="Arial"/>
                <w:sz w:val="20"/>
                <w:szCs w:val="20"/>
              </w:rPr>
              <w:t xml:space="preserve"> Access Language Arts for grade 3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elementary education.</w:t>
            </w:r>
          </w:p>
          <w:p w14:paraId="198B4360" w14:textId="77777777" w:rsidR="009E725C" w:rsidRPr="00C923EE" w:rsidRDefault="009E725C" w:rsidP="00054D6C">
            <w:pPr>
              <w:rPr>
                <w:rFonts w:ascii="Arial" w:hAnsi="Arial" w:cs="Arial"/>
                <w:sz w:val="20"/>
                <w:szCs w:val="20"/>
              </w:rPr>
            </w:pPr>
          </w:p>
          <w:p w14:paraId="5676B6AF" w14:textId="50269E01" w:rsidR="001939B5" w:rsidRPr="00C923EE" w:rsidRDefault="009E725C" w:rsidP="00CB3016">
            <w:pPr>
              <w:rPr>
                <w:rFonts w:ascii="Arial" w:hAnsi="Arial" w:cs="Arial"/>
                <w:sz w:val="20"/>
                <w:szCs w:val="20"/>
              </w:rPr>
            </w:pPr>
            <w:r w:rsidRPr="00C923EE">
              <w:rPr>
                <w:rFonts w:ascii="Arial" w:hAnsi="Arial" w:cs="Arial"/>
                <w:sz w:val="20"/>
                <w:szCs w:val="20"/>
              </w:rPr>
              <w:t xml:space="preserve">Example: A teacher who teaches Access Algebra 1 for grade 9 is ESE </w:t>
            </w:r>
            <w:r w:rsidR="001530C9">
              <w:rPr>
                <w:rFonts w:ascii="Arial" w:hAnsi="Arial" w:cs="Arial"/>
                <w:sz w:val="20"/>
                <w:szCs w:val="20"/>
              </w:rPr>
              <w:t>qualified</w:t>
            </w:r>
            <w:r w:rsidR="001530C9" w:rsidRPr="00C923EE">
              <w:rPr>
                <w:rFonts w:ascii="Arial" w:hAnsi="Arial" w:cs="Arial"/>
                <w:sz w:val="20"/>
                <w:szCs w:val="20"/>
              </w:rPr>
              <w:t xml:space="preserve"> </w:t>
            </w:r>
            <w:r w:rsidRPr="00C923EE">
              <w:rPr>
                <w:rFonts w:ascii="Arial" w:hAnsi="Arial" w:cs="Arial"/>
                <w:sz w:val="20"/>
                <w:szCs w:val="20"/>
              </w:rPr>
              <w:t xml:space="preserve">and is also </w:t>
            </w:r>
            <w:r w:rsidR="00CF1D18">
              <w:rPr>
                <w:rFonts w:ascii="Arial" w:hAnsi="Arial" w:cs="Arial"/>
                <w:sz w:val="20"/>
                <w:szCs w:val="20"/>
              </w:rPr>
              <w:t>certified</w:t>
            </w:r>
            <w:r w:rsidRPr="00C923EE">
              <w:rPr>
                <w:rFonts w:ascii="Arial" w:hAnsi="Arial" w:cs="Arial"/>
                <w:sz w:val="20"/>
                <w:szCs w:val="20"/>
              </w:rPr>
              <w:t xml:space="preserve"> in middle grades math</w:t>
            </w:r>
            <w:r w:rsidR="005D2B6A">
              <w:rPr>
                <w:rFonts w:ascii="Arial" w:hAnsi="Arial" w:cs="Arial"/>
                <w:sz w:val="20"/>
                <w:szCs w:val="20"/>
              </w:rPr>
              <w:t>.</w:t>
            </w:r>
          </w:p>
        </w:tc>
      </w:tr>
    </w:tbl>
    <w:p w14:paraId="562AA3A4" w14:textId="14FDF19E" w:rsidR="008364D5" w:rsidRDefault="008364D5"/>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932"/>
        <w:gridCol w:w="2932"/>
        <w:gridCol w:w="2932"/>
      </w:tblGrid>
      <w:tr w:rsidR="00614A82" w:rsidRPr="00C923EE" w14:paraId="4E57F15D" w14:textId="77777777" w:rsidTr="00F37877">
        <w:tc>
          <w:tcPr>
            <w:tcW w:w="1728" w:type="dxa"/>
          </w:tcPr>
          <w:p w14:paraId="6983AE65" w14:textId="28A8289C" w:rsidR="00614A82" w:rsidRPr="00C923EE" w:rsidRDefault="00614A82" w:rsidP="00614A82">
            <w:pPr>
              <w:jc w:val="center"/>
              <w:rPr>
                <w:rFonts w:ascii="Arial" w:hAnsi="Arial" w:cs="Arial"/>
                <w:b/>
                <w:sz w:val="20"/>
                <w:szCs w:val="20"/>
              </w:rPr>
            </w:pPr>
            <w:r>
              <w:rPr>
                <w:rFonts w:ascii="Arial" w:hAnsi="Arial" w:cs="Arial"/>
                <w:sz w:val="22"/>
                <w:szCs w:val="22"/>
              </w:rPr>
              <w:br w:type="page"/>
            </w:r>
            <w:r w:rsidRPr="00C923EE">
              <w:rPr>
                <w:rFonts w:ascii="Arial" w:hAnsi="Arial" w:cs="Arial"/>
                <w:sz w:val="20"/>
                <w:szCs w:val="20"/>
              </w:rPr>
              <w:br w:type="page"/>
            </w:r>
            <w:r w:rsidRPr="00C923EE">
              <w:rPr>
                <w:rFonts w:ascii="Arial" w:hAnsi="Arial" w:cs="Arial"/>
                <w:b/>
                <w:sz w:val="20"/>
                <w:szCs w:val="20"/>
              </w:rPr>
              <w:t xml:space="preserve">Type of Course </w:t>
            </w:r>
          </w:p>
        </w:tc>
        <w:tc>
          <w:tcPr>
            <w:tcW w:w="2932" w:type="dxa"/>
          </w:tcPr>
          <w:p w14:paraId="7BC6596A"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Scheduling Method/Service Delivery</w:t>
            </w:r>
          </w:p>
        </w:tc>
        <w:tc>
          <w:tcPr>
            <w:tcW w:w="2932" w:type="dxa"/>
          </w:tcPr>
          <w:p w14:paraId="036139F6"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 xml:space="preserve">Requirements in accordance with </w:t>
            </w:r>
            <w:hyperlink r:id="rId104" w:history="1">
              <w:r w:rsidRPr="005D6DF0">
                <w:rPr>
                  <w:rStyle w:val="Hyperlink"/>
                  <w:rFonts w:ascii="Arial" w:hAnsi="Arial" w:cs="Arial"/>
                  <w:b/>
                  <w:sz w:val="20"/>
                  <w:szCs w:val="20"/>
                </w:rPr>
                <w:t>SBE Rule 6A-1.0503, F.A.C.</w:t>
              </w:r>
            </w:hyperlink>
          </w:p>
        </w:tc>
        <w:tc>
          <w:tcPr>
            <w:tcW w:w="2932" w:type="dxa"/>
          </w:tcPr>
          <w:p w14:paraId="43F94EFC" w14:textId="77777777" w:rsidR="00614A82" w:rsidRPr="00C923EE" w:rsidRDefault="00614A82" w:rsidP="00614A82">
            <w:pPr>
              <w:jc w:val="center"/>
              <w:rPr>
                <w:rFonts w:ascii="Arial" w:hAnsi="Arial" w:cs="Arial"/>
                <w:b/>
                <w:sz w:val="20"/>
                <w:szCs w:val="20"/>
              </w:rPr>
            </w:pPr>
            <w:r w:rsidRPr="00C923EE">
              <w:rPr>
                <w:rFonts w:ascii="Arial" w:hAnsi="Arial" w:cs="Arial"/>
                <w:b/>
                <w:sz w:val="20"/>
                <w:szCs w:val="20"/>
              </w:rPr>
              <w:t>Additional Comments</w:t>
            </w:r>
          </w:p>
        </w:tc>
      </w:tr>
      <w:tr w:rsidR="001939B5" w:rsidRPr="00C923EE" w14:paraId="1A1630C7" w14:textId="77777777" w:rsidTr="00160BC7">
        <w:tc>
          <w:tcPr>
            <w:tcW w:w="1728" w:type="dxa"/>
          </w:tcPr>
          <w:p w14:paraId="6699787A" w14:textId="77777777" w:rsidR="001939B5" w:rsidRPr="00CB3016" w:rsidRDefault="001939B5" w:rsidP="001939B5">
            <w:pPr>
              <w:numPr>
                <w:ilvl w:val="0"/>
                <w:numId w:val="7"/>
              </w:numPr>
              <w:rPr>
                <w:rFonts w:ascii="Arial" w:hAnsi="Arial" w:cs="Arial"/>
                <w:sz w:val="20"/>
                <w:szCs w:val="20"/>
              </w:rPr>
            </w:pPr>
            <w:r w:rsidRPr="00C923EE">
              <w:rPr>
                <w:rFonts w:ascii="Arial" w:hAnsi="Arial" w:cs="Arial"/>
                <w:b/>
                <w:sz w:val="20"/>
                <w:szCs w:val="20"/>
              </w:rPr>
              <w:t xml:space="preserve">Grades K to 12 general </w:t>
            </w:r>
            <w:proofErr w:type="gramStart"/>
            <w:r w:rsidRPr="00C923EE">
              <w:rPr>
                <w:rFonts w:ascii="Arial" w:hAnsi="Arial" w:cs="Arial"/>
                <w:b/>
                <w:sz w:val="20"/>
                <w:szCs w:val="20"/>
              </w:rPr>
              <w:t>education</w:t>
            </w:r>
            <w:r>
              <w:rPr>
                <w:rFonts w:ascii="Arial" w:hAnsi="Arial" w:cs="Arial"/>
                <w:b/>
                <w:sz w:val="20"/>
                <w:szCs w:val="20"/>
              </w:rPr>
              <w:t xml:space="preserve">  course</w:t>
            </w:r>
            <w:proofErr w:type="gramEnd"/>
            <w:r>
              <w:rPr>
                <w:rFonts w:ascii="Arial" w:hAnsi="Arial" w:cs="Arial"/>
                <w:b/>
                <w:sz w:val="20"/>
                <w:szCs w:val="20"/>
              </w:rPr>
              <w:t xml:space="preserve"> from Sections 3, 5, or 6</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t>AND</w:t>
            </w:r>
            <w:r w:rsidRPr="00C923EE">
              <w:rPr>
                <w:rFonts w:ascii="Arial" w:hAnsi="Arial" w:cs="Arial"/>
                <w:b/>
                <w:sz w:val="20"/>
                <w:szCs w:val="20"/>
              </w:rPr>
              <w:t xml:space="preserve"> </w:t>
            </w:r>
            <w:r>
              <w:rPr>
                <w:rFonts w:ascii="Arial" w:hAnsi="Arial" w:cs="Arial"/>
                <w:b/>
                <w:sz w:val="20"/>
                <w:szCs w:val="20"/>
              </w:rPr>
              <w:br/>
            </w:r>
            <w:r>
              <w:rPr>
                <w:rFonts w:ascii="Arial" w:hAnsi="Arial" w:cs="Arial"/>
                <w:b/>
                <w:sz w:val="20"/>
                <w:szCs w:val="20"/>
              </w:rPr>
              <w:br/>
            </w:r>
            <w:r w:rsidRPr="00C923EE">
              <w:rPr>
                <w:rFonts w:ascii="Arial" w:hAnsi="Arial" w:cs="Arial"/>
                <w:b/>
                <w:sz w:val="20"/>
                <w:szCs w:val="20"/>
              </w:rPr>
              <w:t xml:space="preserve">ESE 7700, 7800, 7900 series </w:t>
            </w:r>
            <w:r>
              <w:rPr>
                <w:rFonts w:ascii="Arial" w:hAnsi="Arial" w:cs="Arial"/>
                <w:b/>
                <w:sz w:val="20"/>
                <w:szCs w:val="20"/>
              </w:rPr>
              <w:t>from Section 4</w:t>
            </w:r>
          </w:p>
          <w:p w14:paraId="7C28DEA9" w14:textId="77777777" w:rsidR="00CB3016" w:rsidRDefault="00CB3016" w:rsidP="00CB3016">
            <w:pPr>
              <w:rPr>
                <w:rFonts w:ascii="Arial" w:hAnsi="Arial" w:cs="Arial"/>
                <w:b/>
                <w:sz w:val="20"/>
                <w:szCs w:val="20"/>
              </w:rPr>
            </w:pPr>
          </w:p>
          <w:p w14:paraId="736C682B" w14:textId="77777777" w:rsidR="00CB3016" w:rsidRDefault="00CB3016" w:rsidP="00CB3016">
            <w:pPr>
              <w:rPr>
                <w:rFonts w:ascii="Arial" w:hAnsi="Arial" w:cs="Arial"/>
                <w:b/>
                <w:sz w:val="20"/>
                <w:szCs w:val="20"/>
              </w:rPr>
            </w:pPr>
          </w:p>
          <w:p w14:paraId="1552808B" w14:textId="77777777" w:rsidR="00CB3016" w:rsidRDefault="00CB3016" w:rsidP="00CB3016">
            <w:pPr>
              <w:rPr>
                <w:rFonts w:ascii="Arial" w:hAnsi="Arial" w:cs="Arial"/>
                <w:b/>
                <w:sz w:val="20"/>
                <w:szCs w:val="20"/>
              </w:rPr>
            </w:pPr>
          </w:p>
          <w:p w14:paraId="16C4CC3A" w14:textId="77777777" w:rsidR="00CB3016" w:rsidRDefault="00CB3016" w:rsidP="00CB3016">
            <w:pPr>
              <w:rPr>
                <w:rFonts w:ascii="Arial" w:hAnsi="Arial" w:cs="Arial"/>
                <w:b/>
                <w:sz w:val="20"/>
                <w:szCs w:val="20"/>
              </w:rPr>
            </w:pPr>
          </w:p>
          <w:p w14:paraId="7F3B1CE1" w14:textId="77777777" w:rsidR="00CB3016" w:rsidRDefault="00CB3016" w:rsidP="00CB3016">
            <w:pPr>
              <w:rPr>
                <w:rFonts w:ascii="Arial" w:hAnsi="Arial" w:cs="Arial"/>
                <w:b/>
                <w:sz w:val="20"/>
                <w:szCs w:val="20"/>
              </w:rPr>
            </w:pPr>
          </w:p>
          <w:p w14:paraId="575A0705" w14:textId="77777777" w:rsidR="00CB3016" w:rsidRDefault="00CB3016" w:rsidP="00CB3016">
            <w:pPr>
              <w:rPr>
                <w:rFonts w:ascii="Arial" w:hAnsi="Arial" w:cs="Arial"/>
                <w:b/>
                <w:sz w:val="20"/>
                <w:szCs w:val="20"/>
              </w:rPr>
            </w:pPr>
          </w:p>
          <w:p w14:paraId="39033A13" w14:textId="77777777" w:rsidR="00CB3016" w:rsidRDefault="00CB3016" w:rsidP="00CB3016">
            <w:pPr>
              <w:rPr>
                <w:rFonts w:ascii="Arial" w:hAnsi="Arial" w:cs="Arial"/>
                <w:b/>
                <w:sz w:val="20"/>
                <w:szCs w:val="20"/>
              </w:rPr>
            </w:pPr>
          </w:p>
          <w:p w14:paraId="30475753" w14:textId="77777777" w:rsidR="00CB3016" w:rsidRDefault="00CB3016" w:rsidP="00CB3016">
            <w:pPr>
              <w:rPr>
                <w:rFonts w:ascii="Arial" w:hAnsi="Arial" w:cs="Arial"/>
                <w:b/>
                <w:sz w:val="20"/>
                <w:szCs w:val="20"/>
              </w:rPr>
            </w:pPr>
          </w:p>
          <w:p w14:paraId="2FB05EDF" w14:textId="77777777" w:rsidR="00CB3016" w:rsidRDefault="00CB3016" w:rsidP="00CB3016">
            <w:pPr>
              <w:rPr>
                <w:rFonts w:ascii="Arial" w:hAnsi="Arial" w:cs="Arial"/>
                <w:b/>
                <w:sz w:val="20"/>
                <w:szCs w:val="20"/>
              </w:rPr>
            </w:pPr>
          </w:p>
          <w:p w14:paraId="1E818693" w14:textId="77777777" w:rsidR="00CB3016" w:rsidRDefault="00CB3016" w:rsidP="00CB3016">
            <w:pPr>
              <w:rPr>
                <w:rFonts w:ascii="Arial" w:hAnsi="Arial" w:cs="Arial"/>
                <w:b/>
                <w:sz w:val="20"/>
                <w:szCs w:val="20"/>
              </w:rPr>
            </w:pPr>
          </w:p>
          <w:p w14:paraId="2BD7739C" w14:textId="77777777" w:rsidR="00CB3016" w:rsidRDefault="00CB3016" w:rsidP="00CB3016">
            <w:pPr>
              <w:rPr>
                <w:rFonts w:ascii="Arial" w:hAnsi="Arial" w:cs="Arial"/>
                <w:b/>
                <w:sz w:val="20"/>
                <w:szCs w:val="20"/>
              </w:rPr>
            </w:pPr>
          </w:p>
          <w:p w14:paraId="1FE4BC8D" w14:textId="77777777" w:rsidR="00CB3016" w:rsidRDefault="00CB3016" w:rsidP="00CB3016">
            <w:pPr>
              <w:rPr>
                <w:rFonts w:ascii="Arial" w:hAnsi="Arial" w:cs="Arial"/>
                <w:b/>
                <w:sz w:val="20"/>
                <w:szCs w:val="20"/>
              </w:rPr>
            </w:pPr>
          </w:p>
          <w:p w14:paraId="2A69D7E6" w14:textId="77777777" w:rsidR="00CB3016" w:rsidRDefault="00CB3016" w:rsidP="00CB3016">
            <w:pPr>
              <w:rPr>
                <w:rFonts w:ascii="Arial" w:hAnsi="Arial" w:cs="Arial"/>
                <w:b/>
                <w:sz w:val="20"/>
                <w:szCs w:val="20"/>
              </w:rPr>
            </w:pPr>
          </w:p>
          <w:p w14:paraId="576FBB2B" w14:textId="77777777" w:rsidR="00CB3016" w:rsidRDefault="00CB3016" w:rsidP="00CB3016">
            <w:pPr>
              <w:rPr>
                <w:rFonts w:ascii="Arial" w:hAnsi="Arial" w:cs="Arial"/>
                <w:b/>
                <w:sz w:val="20"/>
                <w:szCs w:val="20"/>
              </w:rPr>
            </w:pPr>
          </w:p>
          <w:p w14:paraId="7A2D8E74" w14:textId="77777777" w:rsidR="00CB3016" w:rsidRDefault="00CB3016" w:rsidP="00CB3016">
            <w:pPr>
              <w:rPr>
                <w:rFonts w:ascii="Arial" w:hAnsi="Arial" w:cs="Arial"/>
                <w:b/>
                <w:sz w:val="20"/>
                <w:szCs w:val="20"/>
              </w:rPr>
            </w:pPr>
          </w:p>
          <w:p w14:paraId="7966D86B" w14:textId="77777777" w:rsidR="00CB3016" w:rsidRDefault="00CB3016" w:rsidP="00CB3016">
            <w:pPr>
              <w:rPr>
                <w:rFonts w:ascii="Arial" w:hAnsi="Arial" w:cs="Arial"/>
                <w:b/>
                <w:sz w:val="20"/>
                <w:szCs w:val="20"/>
              </w:rPr>
            </w:pPr>
          </w:p>
          <w:p w14:paraId="2BB6613D" w14:textId="77777777" w:rsidR="00CB3016" w:rsidRDefault="00CB3016" w:rsidP="00CB3016">
            <w:pPr>
              <w:rPr>
                <w:rFonts w:ascii="Arial" w:hAnsi="Arial" w:cs="Arial"/>
                <w:b/>
                <w:sz w:val="20"/>
                <w:szCs w:val="20"/>
              </w:rPr>
            </w:pPr>
          </w:p>
          <w:p w14:paraId="0AFAD2C8" w14:textId="77777777" w:rsidR="00CB3016" w:rsidRDefault="00CB3016" w:rsidP="00CB3016">
            <w:pPr>
              <w:rPr>
                <w:rFonts w:ascii="Arial" w:hAnsi="Arial" w:cs="Arial"/>
                <w:b/>
                <w:sz w:val="20"/>
                <w:szCs w:val="20"/>
              </w:rPr>
            </w:pPr>
          </w:p>
          <w:p w14:paraId="493B8636" w14:textId="77777777" w:rsidR="00CB3016" w:rsidRDefault="00CB3016" w:rsidP="00CB3016">
            <w:pPr>
              <w:rPr>
                <w:rFonts w:ascii="Arial" w:hAnsi="Arial" w:cs="Arial"/>
                <w:b/>
                <w:sz w:val="20"/>
                <w:szCs w:val="20"/>
              </w:rPr>
            </w:pPr>
          </w:p>
          <w:p w14:paraId="7BF2FD19" w14:textId="77777777" w:rsidR="00CB3016" w:rsidRDefault="00CB3016" w:rsidP="00CB3016">
            <w:pPr>
              <w:rPr>
                <w:rFonts w:ascii="Arial" w:hAnsi="Arial" w:cs="Arial"/>
                <w:b/>
                <w:sz w:val="20"/>
                <w:szCs w:val="20"/>
              </w:rPr>
            </w:pPr>
          </w:p>
          <w:p w14:paraId="6818733F" w14:textId="77777777" w:rsidR="00CB3016" w:rsidRDefault="00CB3016" w:rsidP="00CB3016">
            <w:pPr>
              <w:rPr>
                <w:rFonts w:ascii="Arial" w:hAnsi="Arial" w:cs="Arial"/>
                <w:b/>
                <w:sz w:val="20"/>
                <w:szCs w:val="20"/>
              </w:rPr>
            </w:pPr>
          </w:p>
          <w:p w14:paraId="569EBB02" w14:textId="77777777" w:rsidR="00CB3016" w:rsidRDefault="00CB3016" w:rsidP="00CB3016">
            <w:pPr>
              <w:rPr>
                <w:rFonts w:ascii="Arial" w:hAnsi="Arial" w:cs="Arial"/>
                <w:b/>
                <w:sz w:val="20"/>
                <w:szCs w:val="20"/>
              </w:rPr>
            </w:pPr>
          </w:p>
          <w:p w14:paraId="17741885" w14:textId="77777777" w:rsidR="00CB3016" w:rsidRPr="00C923EE" w:rsidRDefault="00CB3016" w:rsidP="00CB3016">
            <w:pPr>
              <w:rPr>
                <w:rFonts w:ascii="Arial" w:hAnsi="Arial" w:cs="Arial"/>
                <w:sz w:val="20"/>
                <w:szCs w:val="20"/>
              </w:rPr>
            </w:pPr>
          </w:p>
        </w:tc>
        <w:tc>
          <w:tcPr>
            <w:tcW w:w="2932" w:type="dxa"/>
          </w:tcPr>
          <w:p w14:paraId="5BDD51C6" w14:textId="77777777" w:rsidR="001939B5" w:rsidRPr="00A70A88" w:rsidRDefault="001939B5" w:rsidP="001939B5">
            <w:pPr>
              <w:rPr>
                <w:rFonts w:ascii="Arial" w:hAnsi="Arial" w:cs="Arial"/>
                <w:b/>
                <w:sz w:val="20"/>
                <w:szCs w:val="20"/>
              </w:rPr>
            </w:pPr>
            <w:r w:rsidRPr="00A70A88">
              <w:rPr>
                <w:rFonts w:ascii="Arial" w:hAnsi="Arial" w:cs="Arial"/>
                <w:b/>
                <w:bCs/>
                <w:sz w:val="20"/>
                <w:szCs w:val="20"/>
              </w:rPr>
              <w:t>Two teachers are providing instruction (not co-teaching).</w:t>
            </w:r>
          </w:p>
          <w:p w14:paraId="54970041" w14:textId="77777777" w:rsidR="001939B5" w:rsidRDefault="001939B5" w:rsidP="001939B5">
            <w:pPr>
              <w:rPr>
                <w:rFonts w:ascii="Arial" w:hAnsi="Arial" w:cs="Arial"/>
                <w:b/>
                <w:sz w:val="20"/>
                <w:szCs w:val="20"/>
              </w:rPr>
            </w:pPr>
          </w:p>
          <w:p w14:paraId="3FF1A9F6" w14:textId="77777777" w:rsidR="001939B5" w:rsidRPr="00C923EE" w:rsidRDefault="001939B5" w:rsidP="001939B5">
            <w:pPr>
              <w:rPr>
                <w:rFonts w:ascii="Arial" w:hAnsi="Arial" w:cs="Arial"/>
                <w:sz w:val="20"/>
                <w:szCs w:val="20"/>
              </w:rPr>
            </w:pPr>
            <w:r w:rsidRPr="00C923EE">
              <w:rPr>
                <w:rFonts w:ascii="Arial" w:hAnsi="Arial" w:cs="Arial"/>
                <w:b/>
                <w:sz w:val="20"/>
                <w:szCs w:val="20"/>
              </w:rPr>
              <w:t>One teacher (Grades K to 12 general education) is providing instruction for both the Grades K to 12 and ESE courses</w:t>
            </w:r>
            <w:r w:rsidRPr="00C923EE">
              <w:rPr>
                <w:rFonts w:ascii="Arial" w:hAnsi="Arial" w:cs="Arial"/>
                <w:sz w:val="20"/>
                <w:szCs w:val="20"/>
              </w:rPr>
              <w:t>.</w:t>
            </w:r>
          </w:p>
          <w:p w14:paraId="35120EDF" w14:textId="77777777" w:rsidR="001939B5" w:rsidRPr="00C923EE" w:rsidRDefault="001939B5" w:rsidP="001939B5">
            <w:pPr>
              <w:rPr>
                <w:rFonts w:ascii="Arial" w:hAnsi="Arial" w:cs="Arial"/>
                <w:sz w:val="20"/>
                <w:szCs w:val="20"/>
              </w:rPr>
            </w:pPr>
          </w:p>
          <w:p w14:paraId="10D145F3" w14:textId="77777777" w:rsidR="001939B5" w:rsidRPr="007200E6" w:rsidRDefault="001939B5" w:rsidP="001939B5">
            <w:pPr>
              <w:rPr>
                <w:rFonts w:ascii="Arial" w:hAnsi="Arial" w:cs="Arial"/>
                <w:b/>
                <w:sz w:val="20"/>
                <w:szCs w:val="20"/>
              </w:rPr>
            </w:pPr>
            <w:r w:rsidRPr="007200E6">
              <w:rPr>
                <w:rFonts w:ascii="Arial" w:hAnsi="Arial" w:cs="Arial"/>
                <w:b/>
                <w:sz w:val="20"/>
                <w:szCs w:val="20"/>
              </w:rPr>
              <w:t>AND</w:t>
            </w:r>
          </w:p>
          <w:p w14:paraId="477532F3" w14:textId="77777777" w:rsidR="001939B5" w:rsidRPr="00C923EE" w:rsidRDefault="001939B5" w:rsidP="001939B5">
            <w:pPr>
              <w:rPr>
                <w:rFonts w:ascii="Arial" w:hAnsi="Arial" w:cs="Arial"/>
                <w:sz w:val="20"/>
                <w:szCs w:val="20"/>
              </w:rPr>
            </w:pPr>
          </w:p>
          <w:p w14:paraId="1BFAB94E" w14:textId="77777777" w:rsidR="001939B5" w:rsidRDefault="001939B5" w:rsidP="00496EDC">
            <w:pPr>
              <w:rPr>
                <w:rStyle w:val="Hyperlink"/>
                <w:rFonts w:ascii="Arial" w:hAnsi="Arial" w:cs="Arial"/>
                <w:sz w:val="20"/>
                <w:szCs w:val="20"/>
                <w:u w:val="none"/>
              </w:rPr>
            </w:pPr>
            <w:r>
              <w:rPr>
                <w:rFonts w:ascii="Arial" w:hAnsi="Arial" w:cs="Arial"/>
                <w:b/>
                <w:sz w:val="20"/>
                <w:szCs w:val="20"/>
              </w:rPr>
              <w:t>One</w:t>
            </w:r>
            <w:r w:rsidRPr="00C923EE">
              <w:rPr>
                <w:rFonts w:ascii="Arial" w:hAnsi="Arial" w:cs="Arial"/>
                <w:b/>
                <w:sz w:val="20"/>
                <w:szCs w:val="20"/>
              </w:rPr>
              <w:t xml:space="preserve"> ESE teacher provides services via “in class one-on-one.” </w:t>
            </w:r>
            <w:r w:rsidRPr="00C923EE">
              <w:rPr>
                <w:rFonts w:ascii="Arial" w:hAnsi="Arial" w:cs="Arial"/>
                <w:sz w:val="20"/>
                <w:szCs w:val="20"/>
              </w:rPr>
              <w:t>In class one-on-one is defined in the Automated Student Information System as follows: “Teacher meets with an individual student or small group of students on an individualized basis within a traditional classroom but not as a co-teacher.”</w:t>
            </w:r>
            <w:r w:rsidRPr="00C923EE">
              <w:rPr>
                <w:rFonts w:ascii="Arial" w:hAnsi="Arial" w:cs="Arial"/>
                <w:b/>
                <w:sz w:val="20"/>
                <w:szCs w:val="20"/>
              </w:rPr>
              <w:t xml:space="preserve"> In class one-on-one </w:t>
            </w:r>
            <w:r w:rsidRPr="00C923EE">
              <w:rPr>
                <w:rFonts w:ascii="Arial" w:hAnsi="Arial" w:cs="Arial"/>
                <w:sz w:val="20"/>
                <w:szCs w:val="20"/>
              </w:rPr>
              <w:t>is also known as</w:t>
            </w:r>
            <w:r w:rsidRPr="00C923EE">
              <w:rPr>
                <w:rFonts w:ascii="Arial" w:hAnsi="Arial" w:cs="Arial"/>
                <w:b/>
                <w:sz w:val="20"/>
                <w:szCs w:val="20"/>
              </w:rPr>
              <w:t>, “support facilitation,” or “inclusion teaching”</w:t>
            </w:r>
            <w:r w:rsidRPr="00C923EE">
              <w:rPr>
                <w:rFonts w:ascii="Arial" w:hAnsi="Arial" w:cs="Arial"/>
                <w:sz w:val="20"/>
                <w:szCs w:val="20"/>
              </w:rPr>
              <w:t xml:space="preserve"> in accordance with </w:t>
            </w:r>
            <w:hyperlink r:id="rId105" w:history="1">
              <w:r w:rsidRPr="00C923EE">
                <w:rPr>
                  <w:rStyle w:val="Hyperlink"/>
                  <w:rFonts w:ascii="Arial" w:hAnsi="Arial" w:cs="Arial"/>
                  <w:sz w:val="20"/>
                  <w:szCs w:val="20"/>
                  <w:u w:val="none"/>
                </w:rPr>
                <w:t>s. 1003.03(5), F.S.</w:t>
              </w:r>
            </w:hyperlink>
          </w:p>
          <w:p w14:paraId="2D1B7EDD" w14:textId="77777777" w:rsidR="00CB3016" w:rsidRDefault="00CB3016" w:rsidP="00496EDC">
            <w:pPr>
              <w:rPr>
                <w:rStyle w:val="Hyperlink"/>
                <w:rFonts w:ascii="Arial" w:hAnsi="Arial" w:cs="Arial"/>
                <w:sz w:val="20"/>
                <w:szCs w:val="20"/>
                <w:u w:val="none"/>
              </w:rPr>
            </w:pPr>
          </w:p>
          <w:p w14:paraId="02C6CA9E" w14:textId="77777777" w:rsidR="00CB3016" w:rsidRDefault="00CB3016" w:rsidP="00496EDC">
            <w:pPr>
              <w:rPr>
                <w:rStyle w:val="Hyperlink"/>
                <w:rFonts w:ascii="Arial" w:hAnsi="Arial" w:cs="Arial"/>
                <w:sz w:val="20"/>
                <w:szCs w:val="20"/>
                <w:u w:val="none"/>
              </w:rPr>
            </w:pPr>
          </w:p>
          <w:p w14:paraId="02D0B497" w14:textId="77777777" w:rsidR="00CB3016" w:rsidRDefault="00CB3016" w:rsidP="00496EDC">
            <w:pPr>
              <w:rPr>
                <w:rStyle w:val="Hyperlink"/>
                <w:rFonts w:ascii="Arial" w:hAnsi="Arial" w:cs="Arial"/>
                <w:sz w:val="20"/>
                <w:szCs w:val="20"/>
                <w:u w:val="none"/>
              </w:rPr>
            </w:pPr>
          </w:p>
          <w:p w14:paraId="4CF47D5F" w14:textId="77777777" w:rsidR="00CB3016" w:rsidRDefault="00CB3016" w:rsidP="00496EDC">
            <w:pPr>
              <w:rPr>
                <w:rStyle w:val="Hyperlink"/>
                <w:rFonts w:ascii="Arial" w:hAnsi="Arial" w:cs="Arial"/>
                <w:sz w:val="20"/>
                <w:szCs w:val="20"/>
                <w:u w:val="none"/>
              </w:rPr>
            </w:pPr>
          </w:p>
          <w:p w14:paraId="283AF3F5" w14:textId="77777777" w:rsidR="00CB3016" w:rsidRDefault="00CB3016" w:rsidP="00496EDC">
            <w:pPr>
              <w:rPr>
                <w:rStyle w:val="Hyperlink"/>
                <w:rFonts w:ascii="Arial" w:hAnsi="Arial" w:cs="Arial"/>
                <w:sz w:val="20"/>
                <w:szCs w:val="20"/>
                <w:u w:val="none"/>
              </w:rPr>
            </w:pPr>
          </w:p>
          <w:p w14:paraId="3B47C44E" w14:textId="77777777" w:rsidR="00CB3016" w:rsidRDefault="00CB3016" w:rsidP="00496EDC">
            <w:pPr>
              <w:rPr>
                <w:rStyle w:val="Hyperlink"/>
                <w:rFonts w:ascii="Arial" w:hAnsi="Arial" w:cs="Arial"/>
                <w:sz w:val="20"/>
                <w:szCs w:val="20"/>
                <w:u w:val="none"/>
              </w:rPr>
            </w:pPr>
          </w:p>
          <w:p w14:paraId="5778B932" w14:textId="77777777" w:rsidR="00CB3016" w:rsidRDefault="00CB3016" w:rsidP="00496EDC">
            <w:pPr>
              <w:rPr>
                <w:rStyle w:val="Hyperlink"/>
                <w:rFonts w:ascii="Arial" w:hAnsi="Arial" w:cs="Arial"/>
                <w:sz w:val="20"/>
                <w:szCs w:val="20"/>
                <w:u w:val="none"/>
              </w:rPr>
            </w:pPr>
          </w:p>
          <w:p w14:paraId="76A40999" w14:textId="77777777" w:rsidR="00CB3016" w:rsidRDefault="00CB3016" w:rsidP="00496EDC">
            <w:pPr>
              <w:rPr>
                <w:rStyle w:val="Hyperlink"/>
                <w:rFonts w:ascii="Arial" w:hAnsi="Arial" w:cs="Arial"/>
                <w:sz w:val="20"/>
                <w:szCs w:val="20"/>
                <w:u w:val="none"/>
              </w:rPr>
            </w:pPr>
          </w:p>
          <w:p w14:paraId="76306C8A" w14:textId="77777777" w:rsidR="00CB3016" w:rsidRPr="00C923EE" w:rsidRDefault="00CB3016" w:rsidP="00496EDC">
            <w:pPr>
              <w:rPr>
                <w:rFonts w:ascii="Arial" w:hAnsi="Arial" w:cs="Arial"/>
                <w:b/>
                <w:sz w:val="20"/>
                <w:szCs w:val="20"/>
              </w:rPr>
            </w:pPr>
          </w:p>
        </w:tc>
        <w:tc>
          <w:tcPr>
            <w:tcW w:w="2932" w:type="dxa"/>
          </w:tcPr>
          <w:p w14:paraId="3AC0E949" w14:textId="77777777" w:rsidR="006E4D86" w:rsidRPr="009E725C" w:rsidRDefault="006E4D86" w:rsidP="006E4D86">
            <w:pPr>
              <w:rPr>
                <w:rFonts w:ascii="Arial" w:hAnsi="Arial" w:cs="Arial"/>
                <w:b/>
                <w:i/>
                <w:sz w:val="20"/>
                <w:szCs w:val="20"/>
              </w:rPr>
            </w:pPr>
            <w:r w:rsidRPr="00C923EE">
              <w:rPr>
                <w:rFonts w:ascii="Arial" w:hAnsi="Arial" w:cs="Arial"/>
                <w:sz w:val="20"/>
                <w:szCs w:val="20"/>
              </w:rPr>
              <w:t xml:space="preserve">Grades K to 12 general education </w:t>
            </w:r>
            <w:proofErr w:type="gramStart"/>
            <w:r w:rsidRPr="00C923EE">
              <w:rPr>
                <w:rFonts w:ascii="Arial" w:hAnsi="Arial" w:cs="Arial"/>
                <w:sz w:val="20"/>
                <w:szCs w:val="20"/>
              </w:rPr>
              <w:t>teacher</w:t>
            </w:r>
            <w:proofErr w:type="gramEnd"/>
            <w:r w:rsidRPr="00C923EE">
              <w:rPr>
                <w:rFonts w:ascii="Arial" w:hAnsi="Arial" w:cs="Arial"/>
                <w:sz w:val="20"/>
                <w:szCs w:val="20"/>
              </w:rPr>
              <w:t xml:space="preserve"> must meet certification requirements in accordance with the Grades K to 12 general education course number. </w:t>
            </w:r>
            <w:r w:rsidRPr="009E725C">
              <w:rPr>
                <w:rFonts w:ascii="Arial" w:hAnsi="Arial" w:cs="Arial"/>
                <w:b/>
                <w:i/>
                <w:sz w:val="20"/>
                <w:szCs w:val="20"/>
              </w:rPr>
              <w:t>Note: The Grades K to 12 general education teacher is not out-of-field for the ESE course number.</w:t>
            </w:r>
          </w:p>
          <w:p w14:paraId="15C278CD" w14:textId="77777777" w:rsidR="006E4D86" w:rsidRPr="00C923EE" w:rsidRDefault="006E4D86" w:rsidP="006E4D86">
            <w:pPr>
              <w:rPr>
                <w:rFonts w:ascii="Arial" w:hAnsi="Arial" w:cs="Arial"/>
                <w:sz w:val="20"/>
                <w:szCs w:val="20"/>
              </w:rPr>
            </w:pPr>
          </w:p>
          <w:p w14:paraId="60A11DCC" w14:textId="77777777" w:rsidR="006E4D86" w:rsidRPr="009E725C" w:rsidRDefault="006E4D86" w:rsidP="006E4D86">
            <w:pPr>
              <w:rPr>
                <w:rFonts w:ascii="Arial" w:hAnsi="Arial" w:cs="Arial"/>
                <w:b/>
                <w:sz w:val="20"/>
                <w:szCs w:val="20"/>
              </w:rPr>
            </w:pPr>
            <w:r w:rsidRPr="009E725C">
              <w:rPr>
                <w:rFonts w:ascii="Arial" w:hAnsi="Arial" w:cs="Arial"/>
                <w:b/>
                <w:sz w:val="20"/>
                <w:szCs w:val="20"/>
              </w:rPr>
              <w:t xml:space="preserve">ESE teacher must meet certification requirements for any ESE </w:t>
            </w:r>
            <w:proofErr w:type="gramStart"/>
            <w:r w:rsidRPr="009E725C">
              <w:rPr>
                <w:rFonts w:ascii="Arial" w:hAnsi="Arial" w:cs="Arial"/>
                <w:b/>
                <w:sz w:val="20"/>
                <w:szCs w:val="20"/>
              </w:rPr>
              <w:t>area.</w:t>
            </w:r>
            <w:r>
              <w:rPr>
                <w:rFonts w:ascii="Arial" w:hAnsi="Arial" w:cs="Arial"/>
                <w:b/>
                <w:sz w:val="20"/>
                <w:szCs w:val="20"/>
              </w:rPr>
              <w:t>*</w:t>
            </w:r>
            <w:proofErr w:type="gramEnd"/>
          </w:p>
          <w:p w14:paraId="20010656" w14:textId="77777777" w:rsidR="001939B5" w:rsidRDefault="001939B5" w:rsidP="001939B5">
            <w:pPr>
              <w:rPr>
                <w:rFonts w:ascii="Arial" w:hAnsi="Arial" w:cs="Arial"/>
                <w:sz w:val="20"/>
                <w:szCs w:val="20"/>
              </w:rPr>
            </w:pPr>
          </w:p>
          <w:p w14:paraId="40CE291F" w14:textId="77777777" w:rsidR="00CB3016" w:rsidRDefault="00CB3016" w:rsidP="001939B5">
            <w:pPr>
              <w:rPr>
                <w:rFonts w:ascii="Arial" w:hAnsi="Arial" w:cs="Arial"/>
                <w:sz w:val="20"/>
                <w:szCs w:val="20"/>
              </w:rPr>
            </w:pPr>
          </w:p>
          <w:p w14:paraId="33D6C8BC" w14:textId="77777777" w:rsidR="00CB3016" w:rsidRDefault="00CB3016" w:rsidP="001939B5">
            <w:pPr>
              <w:rPr>
                <w:rFonts w:ascii="Arial" w:hAnsi="Arial" w:cs="Arial"/>
                <w:sz w:val="20"/>
                <w:szCs w:val="20"/>
              </w:rPr>
            </w:pPr>
          </w:p>
          <w:p w14:paraId="0AC9C1AE" w14:textId="77777777" w:rsidR="00CB3016" w:rsidRDefault="00CB3016" w:rsidP="001939B5">
            <w:pPr>
              <w:rPr>
                <w:rFonts w:ascii="Arial" w:hAnsi="Arial" w:cs="Arial"/>
                <w:sz w:val="20"/>
                <w:szCs w:val="20"/>
              </w:rPr>
            </w:pPr>
          </w:p>
          <w:p w14:paraId="2289DF81" w14:textId="77777777" w:rsidR="00CB3016" w:rsidRDefault="00CB3016" w:rsidP="001939B5">
            <w:pPr>
              <w:rPr>
                <w:rFonts w:ascii="Arial" w:hAnsi="Arial" w:cs="Arial"/>
                <w:sz w:val="20"/>
                <w:szCs w:val="20"/>
              </w:rPr>
            </w:pPr>
          </w:p>
          <w:p w14:paraId="7FD59A04" w14:textId="77777777" w:rsidR="00CB3016" w:rsidRDefault="00CB3016" w:rsidP="001939B5">
            <w:pPr>
              <w:rPr>
                <w:rFonts w:ascii="Arial" w:hAnsi="Arial" w:cs="Arial"/>
                <w:sz w:val="20"/>
                <w:szCs w:val="20"/>
              </w:rPr>
            </w:pPr>
          </w:p>
          <w:p w14:paraId="69E70CC7" w14:textId="77777777" w:rsidR="00CB3016" w:rsidRDefault="00CB3016" w:rsidP="001939B5">
            <w:pPr>
              <w:rPr>
                <w:rFonts w:ascii="Arial" w:hAnsi="Arial" w:cs="Arial"/>
                <w:sz w:val="20"/>
                <w:szCs w:val="20"/>
              </w:rPr>
            </w:pPr>
          </w:p>
          <w:p w14:paraId="00FF4841" w14:textId="77777777" w:rsidR="00CB3016" w:rsidRDefault="00CB3016" w:rsidP="001939B5">
            <w:pPr>
              <w:rPr>
                <w:rFonts w:ascii="Arial" w:hAnsi="Arial" w:cs="Arial"/>
                <w:sz w:val="20"/>
                <w:szCs w:val="20"/>
              </w:rPr>
            </w:pPr>
          </w:p>
          <w:p w14:paraId="414125C2" w14:textId="77777777" w:rsidR="00CB3016" w:rsidRDefault="00CB3016" w:rsidP="001939B5">
            <w:pPr>
              <w:rPr>
                <w:rFonts w:ascii="Arial" w:hAnsi="Arial" w:cs="Arial"/>
                <w:sz w:val="20"/>
                <w:szCs w:val="20"/>
              </w:rPr>
            </w:pPr>
          </w:p>
          <w:p w14:paraId="2370AB7A" w14:textId="77777777" w:rsidR="00CB3016" w:rsidRDefault="00CB3016" w:rsidP="001939B5">
            <w:pPr>
              <w:rPr>
                <w:rFonts w:ascii="Arial" w:hAnsi="Arial" w:cs="Arial"/>
                <w:sz w:val="20"/>
                <w:szCs w:val="20"/>
              </w:rPr>
            </w:pPr>
          </w:p>
          <w:p w14:paraId="28663320" w14:textId="77777777" w:rsidR="00CB3016" w:rsidRDefault="00CB3016" w:rsidP="001939B5">
            <w:pPr>
              <w:rPr>
                <w:rFonts w:ascii="Arial" w:hAnsi="Arial" w:cs="Arial"/>
                <w:sz w:val="20"/>
                <w:szCs w:val="20"/>
              </w:rPr>
            </w:pPr>
          </w:p>
          <w:p w14:paraId="435017ED" w14:textId="77777777" w:rsidR="00CB3016" w:rsidRDefault="00CB3016" w:rsidP="001939B5">
            <w:pPr>
              <w:rPr>
                <w:rFonts w:ascii="Arial" w:hAnsi="Arial" w:cs="Arial"/>
                <w:sz w:val="20"/>
                <w:szCs w:val="20"/>
              </w:rPr>
            </w:pPr>
          </w:p>
          <w:p w14:paraId="4D9B9ECA" w14:textId="77777777" w:rsidR="00CB3016" w:rsidRDefault="00CB3016" w:rsidP="001939B5">
            <w:pPr>
              <w:rPr>
                <w:rFonts w:ascii="Arial" w:hAnsi="Arial" w:cs="Arial"/>
                <w:sz w:val="20"/>
                <w:szCs w:val="20"/>
              </w:rPr>
            </w:pPr>
          </w:p>
          <w:p w14:paraId="16C11B47" w14:textId="77777777" w:rsidR="00CB3016" w:rsidRDefault="00CB3016" w:rsidP="001939B5">
            <w:pPr>
              <w:rPr>
                <w:rFonts w:ascii="Arial" w:hAnsi="Arial" w:cs="Arial"/>
                <w:sz w:val="20"/>
                <w:szCs w:val="20"/>
              </w:rPr>
            </w:pPr>
          </w:p>
          <w:p w14:paraId="7CBE3A19" w14:textId="77777777" w:rsidR="00CB3016" w:rsidRDefault="00CB3016" w:rsidP="001939B5">
            <w:pPr>
              <w:rPr>
                <w:rFonts w:ascii="Arial" w:hAnsi="Arial" w:cs="Arial"/>
                <w:sz w:val="20"/>
                <w:szCs w:val="20"/>
              </w:rPr>
            </w:pPr>
          </w:p>
          <w:p w14:paraId="1372BDC1" w14:textId="77777777" w:rsidR="00CB3016" w:rsidRDefault="00CB3016" w:rsidP="001939B5">
            <w:pPr>
              <w:rPr>
                <w:rFonts w:ascii="Arial" w:hAnsi="Arial" w:cs="Arial"/>
                <w:sz w:val="20"/>
                <w:szCs w:val="20"/>
              </w:rPr>
            </w:pPr>
          </w:p>
          <w:p w14:paraId="25A3AD35" w14:textId="77777777" w:rsidR="00CB3016" w:rsidRDefault="00CB3016" w:rsidP="001939B5">
            <w:pPr>
              <w:rPr>
                <w:rFonts w:ascii="Arial" w:hAnsi="Arial" w:cs="Arial"/>
                <w:sz w:val="20"/>
                <w:szCs w:val="20"/>
              </w:rPr>
            </w:pPr>
          </w:p>
          <w:p w14:paraId="7E8BE36E" w14:textId="77777777" w:rsidR="00CB3016" w:rsidRDefault="00CB3016" w:rsidP="001939B5">
            <w:pPr>
              <w:rPr>
                <w:rFonts w:ascii="Arial" w:hAnsi="Arial" w:cs="Arial"/>
                <w:sz w:val="20"/>
                <w:szCs w:val="20"/>
              </w:rPr>
            </w:pPr>
          </w:p>
          <w:p w14:paraId="55A2F84F" w14:textId="77777777" w:rsidR="00CB3016" w:rsidRDefault="00CB3016" w:rsidP="001939B5">
            <w:pPr>
              <w:rPr>
                <w:rFonts w:ascii="Arial" w:hAnsi="Arial" w:cs="Arial"/>
                <w:sz w:val="20"/>
                <w:szCs w:val="20"/>
              </w:rPr>
            </w:pPr>
          </w:p>
          <w:p w14:paraId="369621A8" w14:textId="77777777" w:rsidR="00CB3016" w:rsidRDefault="00CB3016" w:rsidP="001939B5">
            <w:pPr>
              <w:rPr>
                <w:rFonts w:ascii="Arial" w:hAnsi="Arial" w:cs="Arial"/>
                <w:sz w:val="20"/>
                <w:szCs w:val="20"/>
              </w:rPr>
            </w:pPr>
          </w:p>
          <w:p w14:paraId="6A17621C" w14:textId="77777777" w:rsidR="00CB3016" w:rsidRDefault="00CB3016" w:rsidP="001939B5">
            <w:pPr>
              <w:rPr>
                <w:rFonts w:ascii="Arial" w:hAnsi="Arial" w:cs="Arial"/>
                <w:sz w:val="20"/>
                <w:szCs w:val="20"/>
              </w:rPr>
            </w:pPr>
          </w:p>
          <w:p w14:paraId="28EA0E2A" w14:textId="77777777" w:rsidR="00CB3016" w:rsidRPr="00C923EE" w:rsidRDefault="00CB3016" w:rsidP="001939B5">
            <w:pPr>
              <w:rPr>
                <w:rFonts w:ascii="Arial" w:hAnsi="Arial" w:cs="Arial"/>
                <w:sz w:val="20"/>
                <w:szCs w:val="20"/>
              </w:rPr>
            </w:pPr>
          </w:p>
          <w:p w14:paraId="625CC1F2" w14:textId="77777777" w:rsidR="001939B5" w:rsidRPr="00C923EE" w:rsidRDefault="001939B5" w:rsidP="001939B5">
            <w:pPr>
              <w:rPr>
                <w:rFonts w:ascii="Arial" w:hAnsi="Arial" w:cs="Arial"/>
                <w:sz w:val="20"/>
                <w:szCs w:val="20"/>
              </w:rPr>
            </w:pPr>
          </w:p>
        </w:tc>
        <w:tc>
          <w:tcPr>
            <w:tcW w:w="2932" w:type="dxa"/>
          </w:tcPr>
          <w:p w14:paraId="1B893D4E" w14:textId="77777777" w:rsidR="006E4D86" w:rsidRPr="00C923EE" w:rsidRDefault="006E4D86" w:rsidP="006E4D86">
            <w:pPr>
              <w:rPr>
                <w:rFonts w:ascii="Arial" w:hAnsi="Arial" w:cs="Arial"/>
                <w:sz w:val="20"/>
                <w:szCs w:val="20"/>
              </w:rPr>
            </w:pPr>
            <w:r w:rsidRPr="00C923EE">
              <w:rPr>
                <w:rFonts w:ascii="Arial" w:hAnsi="Arial" w:cs="Arial"/>
                <w:sz w:val="20"/>
                <w:szCs w:val="20"/>
              </w:rPr>
              <w:t>Example:  A student participating in access points (who takes the F</w:t>
            </w:r>
            <w:r>
              <w:rPr>
                <w:rFonts w:ascii="Arial" w:hAnsi="Arial" w:cs="Arial"/>
                <w:sz w:val="20"/>
                <w:szCs w:val="20"/>
              </w:rPr>
              <w:t>S</w:t>
            </w:r>
            <w:r w:rsidRPr="00C923EE">
              <w:rPr>
                <w:rFonts w:ascii="Arial" w:hAnsi="Arial" w:cs="Arial"/>
                <w:sz w:val="20"/>
                <w:szCs w:val="20"/>
              </w:rPr>
              <w:t xml:space="preserve">AA) attends a Biology </w:t>
            </w:r>
            <w:r>
              <w:rPr>
                <w:rFonts w:ascii="Arial" w:hAnsi="Arial" w:cs="Arial"/>
                <w:sz w:val="20"/>
                <w:szCs w:val="20"/>
              </w:rPr>
              <w:t>1</w:t>
            </w:r>
            <w:r w:rsidRPr="00C923EE">
              <w:rPr>
                <w:rFonts w:ascii="Arial" w:hAnsi="Arial" w:cs="Arial"/>
                <w:sz w:val="20"/>
                <w:szCs w:val="20"/>
              </w:rPr>
              <w:t xml:space="preserve"> course, but the content for that student is </w:t>
            </w:r>
            <w:r>
              <w:rPr>
                <w:rFonts w:ascii="Arial" w:hAnsi="Arial" w:cs="Arial"/>
                <w:sz w:val="20"/>
                <w:szCs w:val="20"/>
              </w:rPr>
              <w:t>modified</w:t>
            </w:r>
            <w:r w:rsidRPr="00C923EE">
              <w:rPr>
                <w:rFonts w:ascii="Arial" w:hAnsi="Arial" w:cs="Arial"/>
                <w:sz w:val="20"/>
                <w:szCs w:val="20"/>
              </w:rPr>
              <w:t xml:space="preserve"> to reflect the complexity levels identified by the Access Biology Course.</w:t>
            </w:r>
          </w:p>
          <w:p w14:paraId="7B018B62" w14:textId="77777777" w:rsidR="001939B5" w:rsidRPr="00C923EE" w:rsidRDefault="001939B5" w:rsidP="001939B5">
            <w:pPr>
              <w:rPr>
                <w:rFonts w:ascii="Arial" w:hAnsi="Arial" w:cs="Arial"/>
                <w:i/>
                <w:sz w:val="20"/>
                <w:szCs w:val="20"/>
              </w:rPr>
            </w:pPr>
          </w:p>
          <w:p w14:paraId="054D3BB2" w14:textId="77777777" w:rsidR="00771CFA" w:rsidRPr="00651DF8" w:rsidRDefault="00771CFA" w:rsidP="00771CFA">
            <w:pPr>
              <w:rPr>
                <w:rFonts w:ascii="Arial" w:hAnsi="Arial" w:cs="Arial"/>
                <w:sz w:val="20"/>
                <w:szCs w:val="20"/>
              </w:rPr>
            </w:pPr>
            <w:r w:rsidRPr="00651DF8">
              <w:rPr>
                <w:rFonts w:ascii="Arial" w:hAnsi="Arial" w:cs="Arial"/>
                <w:sz w:val="20"/>
                <w:szCs w:val="20"/>
              </w:rPr>
              <w:t>Teaching strategies, including team teaching, co-teaching, or inclusion teaching, implemented on or after July 1, 2005, pursuant to paragraph (a)</w:t>
            </w:r>
            <w:r>
              <w:rPr>
                <w:rFonts w:ascii="Arial" w:hAnsi="Arial" w:cs="Arial"/>
                <w:sz w:val="20"/>
                <w:szCs w:val="20"/>
              </w:rPr>
              <w:t>,</w:t>
            </w:r>
            <w:r w:rsidRPr="00651DF8">
              <w:rPr>
                <w:rFonts w:ascii="Arial" w:hAnsi="Arial" w:cs="Arial"/>
                <w:sz w:val="20"/>
                <w:szCs w:val="20"/>
              </w:rPr>
              <w:t xml:space="preserve"> may be implemented subject to the following restrictions:</w:t>
            </w:r>
          </w:p>
          <w:p w14:paraId="7EF7D056" w14:textId="77777777" w:rsidR="00771CFA" w:rsidRPr="00651DF8" w:rsidRDefault="00771CFA" w:rsidP="00771CFA">
            <w:pPr>
              <w:rPr>
                <w:rFonts w:ascii="Arial" w:hAnsi="Arial" w:cs="Arial"/>
                <w:sz w:val="20"/>
                <w:szCs w:val="20"/>
              </w:rPr>
            </w:pPr>
            <w:r w:rsidRPr="00651DF8">
              <w:rPr>
                <w:rFonts w:ascii="Arial" w:hAnsi="Arial" w:cs="Arial"/>
                <w:sz w:val="20"/>
                <w:szCs w:val="20"/>
              </w:rPr>
              <w:t>1. Reasonable limits shall be placed on the number of students in a classroom so that classrooms are not overcrowded. Teacher-to-student ratios within a curriculum area or grade level must not exceed constitutional limits.</w:t>
            </w:r>
          </w:p>
          <w:p w14:paraId="040067AF" w14:textId="77777777" w:rsidR="00771CFA" w:rsidRPr="00651DF8" w:rsidRDefault="00771CFA" w:rsidP="00771CFA">
            <w:pPr>
              <w:rPr>
                <w:rFonts w:ascii="Arial" w:hAnsi="Arial" w:cs="Arial"/>
                <w:sz w:val="20"/>
                <w:szCs w:val="20"/>
              </w:rPr>
            </w:pPr>
            <w:r w:rsidRPr="00651DF8">
              <w:rPr>
                <w:rFonts w:ascii="Arial" w:hAnsi="Arial" w:cs="Arial"/>
                <w:sz w:val="20"/>
                <w:szCs w:val="20"/>
              </w:rPr>
              <w:t>2. At least one member of the team must have at least 3 years of teaching experience.</w:t>
            </w:r>
          </w:p>
          <w:p w14:paraId="1E96628B" w14:textId="77777777" w:rsidR="00771CFA" w:rsidRPr="00651DF8" w:rsidRDefault="00771CFA" w:rsidP="00771CFA">
            <w:pPr>
              <w:rPr>
                <w:rFonts w:ascii="Arial" w:hAnsi="Arial" w:cs="Arial"/>
                <w:sz w:val="20"/>
                <w:szCs w:val="20"/>
              </w:rPr>
            </w:pPr>
            <w:r w:rsidRPr="00651DF8">
              <w:rPr>
                <w:rFonts w:ascii="Arial" w:hAnsi="Arial" w:cs="Arial"/>
                <w:sz w:val="20"/>
                <w:szCs w:val="20"/>
              </w:rPr>
              <w:t>3. At least one member of the team must be teaching in-field.</w:t>
            </w:r>
          </w:p>
          <w:p w14:paraId="0A4F2A4B" w14:textId="02F316BC" w:rsidR="001939B5" w:rsidRPr="00C923EE" w:rsidRDefault="00771CFA" w:rsidP="00771CFA">
            <w:pPr>
              <w:rPr>
                <w:rFonts w:ascii="Arial" w:hAnsi="Arial" w:cs="Arial"/>
                <w:sz w:val="20"/>
                <w:szCs w:val="20"/>
              </w:rPr>
            </w:pPr>
            <w:r w:rsidRPr="00651DF8">
              <w:rPr>
                <w:rFonts w:ascii="Arial" w:hAnsi="Arial" w:cs="Arial"/>
                <w:sz w:val="20"/>
                <w:szCs w:val="20"/>
              </w:rPr>
              <w:t>4. The teachers must be trained in team-teaching methods within 1 year after assignment</w:t>
            </w:r>
            <w:r>
              <w:rPr>
                <w:rFonts w:ascii="Arial" w:hAnsi="Arial" w:cs="Arial"/>
                <w:sz w:val="20"/>
                <w:szCs w:val="20"/>
              </w:rPr>
              <w:t xml:space="preserve"> [</w:t>
            </w:r>
            <w:hyperlink r:id="rId106" w:history="1">
              <w:r w:rsidRPr="00D16E7F">
                <w:rPr>
                  <w:rStyle w:val="Hyperlink"/>
                  <w:rFonts w:ascii="Arial" w:hAnsi="Arial" w:cs="Arial"/>
                  <w:sz w:val="20"/>
                  <w:szCs w:val="20"/>
                </w:rPr>
                <w:t>s. 1003.03(5) (b)</w:t>
              </w:r>
            </w:hyperlink>
            <w:r>
              <w:rPr>
                <w:rFonts w:ascii="Arial" w:hAnsi="Arial" w:cs="Arial"/>
                <w:sz w:val="20"/>
                <w:szCs w:val="20"/>
              </w:rPr>
              <w:t>].</w:t>
            </w:r>
          </w:p>
        </w:tc>
      </w:tr>
    </w:tbl>
    <w:p w14:paraId="3BEA7DFD" w14:textId="77777777" w:rsidR="004E49EA" w:rsidRDefault="004E49EA"/>
    <w:p w14:paraId="747CF87C" w14:textId="77777777" w:rsidR="00E96E33" w:rsidRDefault="00E96E33" w:rsidP="00E96E33">
      <w:pPr>
        <w:rPr>
          <w:rFonts w:ascii="Arial" w:hAnsi="Arial" w:cs="Arial"/>
          <w:i/>
          <w:sz w:val="20"/>
          <w:szCs w:val="20"/>
        </w:rPr>
      </w:pPr>
      <w:r w:rsidRPr="005A4EE6">
        <w:rPr>
          <w:rFonts w:ascii="Arial" w:hAnsi="Arial" w:cs="Arial"/>
          <w:i/>
          <w:sz w:val="20"/>
          <w:szCs w:val="20"/>
        </w:rPr>
        <w:t>*Note: If ESE services are being provided to address a student</w:t>
      </w:r>
      <w:r>
        <w:rPr>
          <w:rFonts w:ascii="Arial" w:hAnsi="Arial" w:cs="Arial"/>
          <w:i/>
          <w:sz w:val="20"/>
          <w:szCs w:val="20"/>
        </w:rPr>
        <w:t xml:space="preserve"> related</w:t>
      </w:r>
      <w:r w:rsidRPr="005A4EE6">
        <w:rPr>
          <w:rFonts w:ascii="Arial" w:hAnsi="Arial" w:cs="Arial"/>
          <w:i/>
          <w:sz w:val="20"/>
          <w:szCs w:val="20"/>
        </w:rPr>
        <w:t xml:space="preserve"> visual impairment in accordance with the IEP, the required certification is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mpaired. If consultation is provided to address a student</w:t>
      </w:r>
      <w:r>
        <w:rPr>
          <w:rFonts w:ascii="Arial" w:hAnsi="Arial" w:cs="Arial"/>
          <w:i/>
          <w:sz w:val="20"/>
          <w:szCs w:val="20"/>
        </w:rPr>
        <w:t xml:space="preserve"> related to being deaf/hard-of-</w:t>
      </w:r>
      <w:r w:rsidRPr="005A4EE6">
        <w:rPr>
          <w:rFonts w:ascii="Arial" w:hAnsi="Arial" w:cs="Arial"/>
          <w:i/>
          <w:sz w:val="20"/>
          <w:szCs w:val="20"/>
        </w:rPr>
        <w:lastRenderedPageBreak/>
        <w:t xml:space="preserve">hearing in accordance with the IEP, the required certification is </w:t>
      </w:r>
      <w:r>
        <w:rPr>
          <w:rFonts w:ascii="Arial" w:hAnsi="Arial" w:cs="Arial"/>
          <w:i/>
          <w:sz w:val="20"/>
          <w:szCs w:val="20"/>
        </w:rPr>
        <w:t>H</w:t>
      </w:r>
      <w:r w:rsidRPr="005A4EE6">
        <w:rPr>
          <w:rFonts w:ascii="Arial" w:hAnsi="Arial" w:cs="Arial"/>
          <w:i/>
          <w:sz w:val="20"/>
          <w:szCs w:val="20"/>
        </w:rPr>
        <w:t xml:space="preserve">earing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 or Deaf or Hard-of-Hearing</w:t>
      </w:r>
      <w:r w:rsidRPr="005A4EE6">
        <w:rPr>
          <w:rFonts w:ascii="Arial" w:hAnsi="Arial" w:cs="Arial"/>
          <w:i/>
          <w:sz w:val="20"/>
          <w:szCs w:val="20"/>
        </w:rPr>
        <w:t>. If consultation is provided to address a student</w:t>
      </w:r>
      <w:r>
        <w:rPr>
          <w:rFonts w:ascii="Arial" w:hAnsi="Arial" w:cs="Arial"/>
          <w:i/>
          <w:sz w:val="20"/>
          <w:szCs w:val="20"/>
        </w:rPr>
        <w:t xml:space="preserve"> related to a</w:t>
      </w:r>
      <w:r w:rsidRPr="005A4EE6">
        <w:rPr>
          <w:rFonts w:ascii="Arial" w:hAnsi="Arial" w:cs="Arial"/>
          <w:i/>
          <w:sz w:val="20"/>
          <w:szCs w:val="20"/>
        </w:rPr>
        <w:t xml:space="preserve"> dual</w:t>
      </w:r>
      <w:r>
        <w:rPr>
          <w:rFonts w:ascii="Arial" w:hAnsi="Arial" w:cs="Arial"/>
          <w:i/>
          <w:sz w:val="20"/>
          <w:szCs w:val="20"/>
        </w:rPr>
        <w:t>-</w:t>
      </w:r>
      <w:r w:rsidRPr="005A4EE6">
        <w:rPr>
          <w:rFonts w:ascii="Arial" w:hAnsi="Arial" w:cs="Arial"/>
          <w:i/>
          <w:sz w:val="20"/>
          <w:szCs w:val="20"/>
        </w:rPr>
        <w:t xml:space="preserve">sensory impairment in accordance with the IEP, the required certification may be </w:t>
      </w:r>
      <w:r>
        <w:rPr>
          <w:rFonts w:ascii="Arial" w:hAnsi="Arial" w:cs="Arial"/>
          <w:i/>
          <w:sz w:val="20"/>
          <w:szCs w:val="20"/>
        </w:rPr>
        <w:t>H</w:t>
      </w:r>
      <w:r w:rsidRPr="005A4EE6">
        <w:rPr>
          <w:rFonts w:ascii="Arial" w:hAnsi="Arial" w:cs="Arial"/>
          <w:i/>
          <w:sz w:val="20"/>
          <w:szCs w:val="20"/>
        </w:rPr>
        <w:t xml:space="preserve">earing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 Deaf or Hard-of-Hearing</w:t>
      </w:r>
      <w:r w:rsidRPr="005A4EE6">
        <w:rPr>
          <w:rFonts w:ascii="Arial" w:hAnsi="Arial" w:cs="Arial"/>
          <w:i/>
          <w:sz w:val="20"/>
          <w:szCs w:val="20"/>
        </w:rPr>
        <w:t xml:space="preserve">,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w:t>
      </w:r>
      <w:r w:rsidRPr="005A4EE6">
        <w:rPr>
          <w:rFonts w:ascii="Arial" w:hAnsi="Arial" w:cs="Arial"/>
          <w:i/>
          <w:sz w:val="20"/>
          <w:szCs w:val="20"/>
        </w:rPr>
        <w:t xml:space="preserve">, or </w:t>
      </w:r>
      <w:r>
        <w:rPr>
          <w:rFonts w:ascii="Arial" w:hAnsi="Arial" w:cs="Arial"/>
          <w:i/>
          <w:sz w:val="20"/>
          <w:szCs w:val="20"/>
        </w:rPr>
        <w:t>Exceptional Student Education (grades K-12)</w:t>
      </w:r>
      <w:r w:rsidRPr="005A4EE6">
        <w:rPr>
          <w:rFonts w:ascii="Arial" w:hAnsi="Arial" w:cs="Arial"/>
          <w:i/>
          <w:sz w:val="20"/>
          <w:szCs w:val="20"/>
        </w:rPr>
        <w:t>. If consultation is being provided by an occupational or physical therapist, or speech-language pathologist, see related therapy courses (e.g., 7763030, 7763040, 7763050, 7763070, etc.) in Section 4 for applicable certifications.</w:t>
      </w:r>
    </w:p>
    <w:p w14:paraId="7955AAD9" w14:textId="77777777" w:rsidR="00E96E33" w:rsidRPr="005A4EE6" w:rsidRDefault="00E96E33" w:rsidP="00E96E33">
      <w:pPr>
        <w:rPr>
          <w:rFonts w:ascii="Arial" w:hAnsi="Arial" w:cs="Arial"/>
          <w:i/>
          <w:sz w:val="20"/>
          <w:szCs w:val="20"/>
        </w:rPr>
      </w:pPr>
    </w:p>
    <w:p w14:paraId="66884622" w14:textId="77777777" w:rsidR="00E96E33" w:rsidRDefault="00E96E33" w:rsidP="00E96E33">
      <w:pPr>
        <w:rPr>
          <w:rFonts w:ascii="Arial" w:hAnsi="Arial" w:cs="Arial"/>
          <w:i/>
          <w:sz w:val="20"/>
          <w:szCs w:val="20"/>
        </w:rPr>
      </w:pPr>
      <w:r w:rsidRPr="005A4EE6">
        <w:rPr>
          <w:rFonts w:ascii="Arial" w:hAnsi="Arial" w:cs="Arial"/>
          <w:i/>
          <w:sz w:val="20"/>
          <w:szCs w:val="20"/>
        </w:rPr>
        <w:t xml:space="preserve">**Note: If all students in the classroom are </w:t>
      </w:r>
      <w:r>
        <w:rPr>
          <w:rFonts w:ascii="Arial" w:hAnsi="Arial" w:cs="Arial"/>
          <w:i/>
          <w:sz w:val="20"/>
          <w:szCs w:val="20"/>
        </w:rPr>
        <w:t>students who are deaf/hard-of-</w:t>
      </w:r>
      <w:r w:rsidRPr="005A4EE6">
        <w:rPr>
          <w:rFonts w:ascii="Arial" w:hAnsi="Arial" w:cs="Arial"/>
          <w:i/>
          <w:sz w:val="20"/>
          <w:szCs w:val="20"/>
        </w:rPr>
        <w:t xml:space="preserve">hearing, the required certification for the teacher is </w:t>
      </w:r>
      <w:r>
        <w:rPr>
          <w:rFonts w:ascii="Arial" w:hAnsi="Arial" w:cs="Arial"/>
          <w:i/>
          <w:sz w:val="20"/>
          <w:szCs w:val="20"/>
        </w:rPr>
        <w:t>H</w:t>
      </w:r>
      <w:r w:rsidRPr="005A4EE6">
        <w:rPr>
          <w:rFonts w:ascii="Arial" w:hAnsi="Arial" w:cs="Arial"/>
          <w:i/>
          <w:sz w:val="20"/>
          <w:szCs w:val="20"/>
        </w:rPr>
        <w:t xml:space="preserve">earing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 or Deaf/Hard-of-Hearing</w:t>
      </w:r>
      <w:r w:rsidRPr="005A4EE6">
        <w:rPr>
          <w:rFonts w:ascii="Arial" w:hAnsi="Arial" w:cs="Arial"/>
          <w:i/>
          <w:sz w:val="20"/>
          <w:szCs w:val="20"/>
        </w:rPr>
        <w:t xml:space="preserve">. If all students in the classroom </w:t>
      </w:r>
      <w:r>
        <w:rPr>
          <w:rFonts w:ascii="Arial" w:hAnsi="Arial" w:cs="Arial"/>
          <w:i/>
          <w:sz w:val="20"/>
          <w:szCs w:val="20"/>
        </w:rPr>
        <w:t>have a</w:t>
      </w:r>
      <w:r w:rsidRPr="005A4EE6">
        <w:rPr>
          <w:rFonts w:ascii="Arial" w:hAnsi="Arial" w:cs="Arial"/>
          <w:i/>
          <w:sz w:val="20"/>
          <w:szCs w:val="20"/>
        </w:rPr>
        <w:t xml:space="preserve"> visual impair</w:t>
      </w:r>
      <w:r>
        <w:rPr>
          <w:rFonts w:ascii="Arial" w:hAnsi="Arial" w:cs="Arial"/>
          <w:i/>
          <w:sz w:val="20"/>
          <w:szCs w:val="20"/>
        </w:rPr>
        <w:t>ment</w:t>
      </w:r>
      <w:r w:rsidRPr="005A4EE6">
        <w:rPr>
          <w:rFonts w:ascii="Arial" w:hAnsi="Arial" w:cs="Arial"/>
          <w:i/>
          <w:sz w:val="20"/>
          <w:szCs w:val="20"/>
        </w:rPr>
        <w:t xml:space="preserve">, the required certification for the teacher is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mpaired</w:t>
      </w:r>
      <w:r>
        <w:rPr>
          <w:rFonts w:ascii="Arial" w:hAnsi="Arial" w:cs="Arial"/>
          <w:i/>
          <w:sz w:val="20"/>
          <w:szCs w:val="20"/>
        </w:rPr>
        <w:t xml:space="preserve"> (grades K-12)</w:t>
      </w:r>
      <w:r w:rsidRPr="005A4EE6">
        <w:rPr>
          <w:rFonts w:ascii="Arial" w:hAnsi="Arial" w:cs="Arial"/>
          <w:i/>
          <w:sz w:val="20"/>
          <w:szCs w:val="20"/>
        </w:rPr>
        <w:t xml:space="preserve">. If all students in the classroom </w:t>
      </w:r>
      <w:r>
        <w:rPr>
          <w:rFonts w:ascii="Arial" w:hAnsi="Arial" w:cs="Arial"/>
          <w:i/>
          <w:sz w:val="20"/>
          <w:szCs w:val="20"/>
        </w:rPr>
        <w:t>have a</w:t>
      </w:r>
      <w:r w:rsidRPr="005A4EE6">
        <w:rPr>
          <w:rFonts w:ascii="Arial" w:hAnsi="Arial" w:cs="Arial"/>
          <w:i/>
          <w:sz w:val="20"/>
          <w:szCs w:val="20"/>
        </w:rPr>
        <w:t xml:space="preserve"> dual</w:t>
      </w:r>
      <w:r>
        <w:rPr>
          <w:rFonts w:ascii="Arial" w:hAnsi="Arial" w:cs="Arial"/>
          <w:i/>
          <w:sz w:val="20"/>
          <w:szCs w:val="20"/>
        </w:rPr>
        <w:t>-</w:t>
      </w:r>
      <w:r w:rsidRPr="005A4EE6">
        <w:rPr>
          <w:rFonts w:ascii="Arial" w:hAnsi="Arial" w:cs="Arial"/>
          <w:i/>
          <w:sz w:val="20"/>
          <w:szCs w:val="20"/>
        </w:rPr>
        <w:t>sensory impair</w:t>
      </w:r>
      <w:r>
        <w:rPr>
          <w:rFonts w:ascii="Arial" w:hAnsi="Arial" w:cs="Arial"/>
          <w:i/>
          <w:sz w:val="20"/>
          <w:szCs w:val="20"/>
        </w:rPr>
        <w:t>ment</w:t>
      </w:r>
      <w:r w:rsidRPr="005A4EE6">
        <w:rPr>
          <w:rFonts w:ascii="Arial" w:hAnsi="Arial" w:cs="Arial"/>
          <w:i/>
          <w:sz w:val="20"/>
          <w:szCs w:val="20"/>
        </w:rPr>
        <w:t xml:space="preserve"> in accordance with the IEP, the required certification for the teacher is either </w:t>
      </w:r>
      <w:r>
        <w:rPr>
          <w:rFonts w:ascii="Arial" w:hAnsi="Arial" w:cs="Arial"/>
          <w:i/>
          <w:sz w:val="20"/>
          <w:szCs w:val="20"/>
        </w:rPr>
        <w:t>Deaf/Hard-of-</w:t>
      </w:r>
      <w:r w:rsidRPr="005A4EE6">
        <w:rPr>
          <w:rFonts w:ascii="Arial" w:hAnsi="Arial" w:cs="Arial"/>
          <w:i/>
          <w:sz w:val="20"/>
          <w:szCs w:val="20"/>
        </w:rPr>
        <w:t xml:space="preserve">hearing, </w:t>
      </w:r>
      <w:r>
        <w:rPr>
          <w:rFonts w:ascii="Arial" w:hAnsi="Arial" w:cs="Arial"/>
          <w:i/>
          <w:sz w:val="20"/>
          <w:szCs w:val="20"/>
        </w:rPr>
        <w:t>V</w:t>
      </w:r>
      <w:r w:rsidRPr="005A4EE6">
        <w:rPr>
          <w:rFonts w:ascii="Arial" w:hAnsi="Arial" w:cs="Arial"/>
          <w:i/>
          <w:sz w:val="20"/>
          <w:szCs w:val="20"/>
        </w:rPr>
        <w:t xml:space="preserve">isually </w:t>
      </w:r>
      <w:r>
        <w:rPr>
          <w:rFonts w:ascii="Arial" w:hAnsi="Arial" w:cs="Arial"/>
          <w:i/>
          <w:sz w:val="20"/>
          <w:szCs w:val="20"/>
        </w:rPr>
        <w:t>I</w:t>
      </w:r>
      <w:r w:rsidRPr="005A4EE6">
        <w:rPr>
          <w:rFonts w:ascii="Arial" w:hAnsi="Arial" w:cs="Arial"/>
          <w:i/>
          <w:sz w:val="20"/>
          <w:szCs w:val="20"/>
        </w:rPr>
        <w:t xml:space="preserve">mpaired, or </w:t>
      </w:r>
      <w:r>
        <w:rPr>
          <w:rFonts w:ascii="Arial" w:hAnsi="Arial" w:cs="Arial"/>
          <w:i/>
          <w:sz w:val="20"/>
          <w:szCs w:val="20"/>
        </w:rPr>
        <w:t>Exceptional Student Education (grades K-12)</w:t>
      </w:r>
      <w:r w:rsidRPr="005A4EE6">
        <w:rPr>
          <w:rFonts w:ascii="Arial" w:hAnsi="Arial" w:cs="Arial"/>
          <w:i/>
          <w:sz w:val="20"/>
          <w:szCs w:val="20"/>
        </w:rPr>
        <w:t>.</w:t>
      </w:r>
    </w:p>
    <w:p w14:paraId="71F238E1" w14:textId="77777777" w:rsidR="00E96E33" w:rsidRPr="00070776" w:rsidRDefault="00E96E33">
      <w:pPr>
        <w:rPr>
          <w:rFonts w:ascii="Arial" w:hAnsi="Arial" w:cs="Arial"/>
          <w:sz w:val="22"/>
          <w:szCs w:val="22"/>
        </w:rPr>
      </w:pPr>
    </w:p>
    <w:p w14:paraId="7BDDE951" w14:textId="77777777" w:rsidR="00070776" w:rsidRPr="00C02E6A" w:rsidRDefault="00070776" w:rsidP="00070776">
      <w:pPr>
        <w:rPr>
          <w:rFonts w:ascii="Arial" w:hAnsi="Arial" w:cs="Arial"/>
          <w:b/>
          <w:sz w:val="22"/>
          <w:szCs w:val="22"/>
          <w:u w:val="single"/>
        </w:rPr>
      </w:pPr>
      <w:bookmarkStart w:id="36" w:name="Classical"/>
      <w:bookmarkStart w:id="37" w:name="CourseInfo"/>
      <w:r w:rsidRPr="00C02E6A">
        <w:rPr>
          <w:rFonts w:ascii="Arial" w:hAnsi="Arial" w:cs="Arial"/>
          <w:b/>
          <w:sz w:val="22"/>
          <w:szCs w:val="22"/>
          <w:u w:val="single"/>
        </w:rPr>
        <w:t>Restricted Classical Education Teaching Certificate</w:t>
      </w:r>
    </w:p>
    <w:bookmarkEnd w:id="36"/>
    <w:p w14:paraId="0B4CCDBA" w14:textId="77777777" w:rsidR="00070776" w:rsidRPr="00C02E6A" w:rsidRDefault="00070776" w:rsidP="00070776">
      <w:pPr>
        <w:rPr>
          <w:rFonts w:ascii="Arial" w:hAnsi="Arial" w:cs="Arial"/>
          <w:bCs/>
          <w:sz w:val="22"/>
          <w:szCs w:val="22"/>
        </w:rPr>
      </w:pPr>
    </w:p>
    <w:p w14:paraId="1C7D1172" w14:textId="760A284E" w:rsidR="00070776" w:rsidRPr="00C02E6A" w:rsidRDefault="00070776" w:rsidP="00070776">
      <w:pPr>
        <w:rPr>
          <w:rFonts w:ascii="Arial" w:hAnsi="Arial" w:cs="Arial"/>
          <w:bCs/>
          <w:sz w:val="22"/>
          <w:szCs w:val="22"/>
        </w:rPr>
      </w:pPr>
      <w:r w:rsidRPr="00C02E6A">
        <w:rPr>
          <w:rFonts w:ascii="Arial" w:hAnsi="Arial" w:cs="Arial"/>
          <w:bCs/>
          <w:sz w:val="22"/>
          <w:szCs w:val="22"/>
        </w:rPr>
        <w:t>Section 1012.55(5), F.S., authorizes the issuance of a classical education teaching certificate</w:t>
      </w:r>
      <w:r w:rsidR="00B50C2E" w:rsidRPr="00C02E6A">
        <w:rPr>
          <w:rFonts w:ascii="Arial" w:hAnsi="Arial" w:cs="Arial"/>
          <w:bCs/>
          <w:sz w:val="22"/>
          <w:szCs w:val="22"/>
        </w:rPr>
        <w:t xml:space="preserve">, upon the request of </w:t>
      </w:r>
      <w:r w:rsidR="00415BF5" w:rsidRPr="00C02E6A">
        <w:rPr>
          <w:rFonts w:ascii="Arial" w:hAnsi="Arial" w:cs="Arial"/>
          <w:bCs/>
          <w:sz w:val="22"/>
          <w:szCs w:val="22"/>
        </w:rPr>
        <w:t>a classical school,</w:t>
      </w:r>
      <w:r w:rsidRPr="00C02E6A">
        <w:rPr>
          <w:rFonts w:ascii="Arial" w:hAnsi="Arial" w:cs="Arial"/>
          <w:bCs/>
          <w:sz w:val="22"/>
          <w:szCs w:val="22"/>
        </w:rPr>
        <w:t xml:space="preserve"> to any applicant who fulfills the requirements of s. 1012.56(2)(a)-(f) and (11), F.S., and Rule 6A-4.004, F.A.C. Classical schools must meet the requirements outlined in s. 1012.55(5), F.S., and be listed in the </w:t>
      </w:r>
      <w:hyperlink r:id="rId107" w:history="1">
        <w:r w:rsidRPr="00C02E6A">
          <w:rPr>
            <w:rStyle w:val="Hyperlink"/>
            <w:rFonts w:ascii="Arial" w:hAnsi="Arial" w:cs="Arial"/>
            <w:bCs/>
            <w:sz w:val="22"/>
            <w:szCs w:val="22"/>
          </w:rPr>
          <w:t>FLDOE Master School ID</w:t>
        </w:r>
      </w:hyperlink>
      <w:r w:rsidRPr="00C02E6A">
        <w:rPr>
          <w:rFonts w:ascii="Arial" w:hAnsi="Arial" w:cs="Arial"/>
          <w:bCs/>
          <w:sz w:val="22"/>
          <w:szCs w:val="22"/>
        </w:rPr>
        <w:t xml:space="preserve"> database, to request a restricted classical education teaching certificate on behalf of an applicant.</w:t>
      </w:r>
    </w:p>
    <w:p w14:paraId="0512F0B9" w14:textId="77777777" w:rsidR="00070776" w:rsidRPr="00C02E6A" w:rsidRDefault="00070776" w:rsidP="00070776">
      <w:pPr>
        <w:rPr>
          <w:rFonts w:ascii="Arial" w:hAnsi="Arial" w:cs="Arial"/>
          <w:bCs/>
          <w:sz w:val="22"/>
          <w:szCs w:val="22"/>
        </w:rPr>
      </w:pPr>
    </w:p>
    <w:p w14:paraId="42A9A66C" w14:textId="36484525" w:rsidR="00070776" w:rsidRPr="00C02E6A" w:rsidRDefault="00070776" w:rsidP="00070776">
      <w:pPr>
        <w:rPr>
          <w:rFonts w:ascii="Arial" w:hAnsi="Arial" w:cs="Arial"/>
          <w:bCs/>
          <w:sz w:val="22"/>
          <w:szCs w:val="22"/>
        </w:rPr>
      </w:pPr>
      <w:r w:rsidRPr="00C02E6A">
        <w:rPr>
          <w:rFonts w:ascii="Arial" w:hAnsi="Arial" w:cs="Arial"/>
          <w:bCs/>
          <w:sz w:val="22"/>
          <w:szCs w:val="22"/>
        </w:rPr>
        <w:t>The following certification subjects or endorsements are not covered by the new classical certification; courses that include these certifications cannot be taught</w:t>
      </w:r>
      <w:r w:rsidR="00672955" w:rsidRPr="00C02E6A">
        <w:rPr>
          <w:rFonts w:ascii="Arial" w:hAnsi="Arial" w:cs="Arial"/>
          <w:bCs/>
          <w:sz w:val="22"/>
          <w:szCs w:val="22"/>
        </w:rPr>
        <w:t xml:space="preserve"> with this certificate</w:t>
      </w:r>
      <w:r w:rsidRPr="00C02E6A">
        <w:rPr>
          <w:rFonts w:ascii="Arial" w:hAnsi="Arial" w:cs="Arial"/>
          <w:bCs/>
          <w:sz w:val="22"/>
          <w:szCs w:val="22"/>
        </w:rPr>
        <w:t>, even if taught at a school with the classical designation.</w:t>
      </w:r>
    </w:p>
    <w:p w14:paraId="01626670" w14:textId="77777777" w:rsidR="00070776" w:rsidRPr="00C02E6A" w:rsidRDefault="00070776" w:rsidP="00070776">
      <w:pPr>
        <w:rPr>
          <w:rFonts w:ascii="Arial" w:hAnsi="Arial" w:cs="Arial"/>
          <w:bCs/>
          <w:sz w:val="22"/>
          <w:szCs w:val="22"/>
        </w:rPr>
      </w:pPr>
    </w:p>
    <w:p w14:paraId="37008B10" w14:textId="77777777" w:rsidR="00070776" w:rsidRPr="00C02E6A" w:rsidRDefault="00070776" w:rsidP="004955F0">
      <w:pPr>
        <w:pStyle w:val="ListParagraph"/>
      </w:pPr>
      <w:r w:rsidRPr="00C02E6A">
        <w:t>Athletic Coaching (Endorsement)</w:t>
      </w:r>
    </w:p>
    <w:p w14:paraId="2AE3BD61" w14:textId="77777777" w:rsidR="00070776" w:rsidRPr="00C02E6A" w:rsidRDefault="00070776" w:rsidP="004955F0">
      <w:pPr>
        <w:pStyle w:val="ListParagraph"/>
      </w:pPr>
      <w:r w:rsidRPr="00C02E6A">
        <w:t>Driver’s Education (Endorsement)</w:t>
      </w:r>
    </w:p>
    <w:p w14:paraId="7DE50C00" w14:textId="77777777" w:rsidR="00070776" w:rsidRPr="00C02E6A" w:rsidRDefault="00070776" w:rsidP="004955F0">
      <w:pPr>
        <w:pStyle w:val="ListParagraph"/>
      </w:pPr>
      <w:r w:rsidRPr="00C02E6A">
        <w:t>English for Speakers of Other Languages (K-12 Certification or Endorsement)</w:t>
      </w:r>
    </w:p>
    <w:p w14:paraId="570A4D11" w14:textId="77777777" w:rsidR="00070776" w:rsidRPr="00C02E6A" w:rsidRDefault="00070776" w:rsidP="004955F0">
      <w:pPr>
        <w:pStyle w:val="ListParagraph"/>
      </w:pPr>
      <w:r w:rsidRPr="00C02E6A">
        <w:t>Exceptional Student Education (K-12 Certification)</w:t>
      </w:r>
    </w:p>
    <w:p w14:paraId="69AC6A17" w14:textId="77777777" w:rsidR="006851EA" w:rsidRPr="00070776" w:rsidRDefault="006851EA" w:rsidP="00E64D25">
      <w:pPr>
        <w:rPr>
          <w:rFonts w:ascii="Arial" w:hAnsi="Arial" w:cs="Arial"/>
          <w:b/>
          <w:sz w:val="22"/>
          <w:szCs w:val="22"/>
        </w:rPr>
      </w:pPr>
    </w:p>
    <w:p w14:paraId="6F3FB275" w14:textId="66C87A6F" w:rsidR="00E64D25" w:rsidRPr="00007C9D" w:rsidRDefault="00F819D9" w:rsidP="00E64D25">
      <w:pPr>
        <w:rPr>
          <w:rFonts w:ascii="Arial" w:hAnsi="Arial" w:cs="Arial"/>
          <w:b/>
        </w:rPr>
      </w:pPr>
      <w:r>
        <w:rPr>
          <w:rFonts w:ascii="Arial" w:hAnsi="Arial" w:cs="Arial"/>
          <w:b/>
        </w:rPr>
        <w:t>COURSE INFORMATION</w:t>
      </w:r>
    </w:p>
    <w:bookmarkEnd w:id="37"/>
    <w:p w14:paraId="79AE29DD" w14:textId="77777777" w:rsidR="00E64D25" w:rsidRDefault="00E64D25" w:rsidP="00E64D25">
      <w:pPr>
        <w:rPr>
          <w:rFonts w:ascii="Arial" w:hAnsi="Arial" w:cs="Arial"/>
          <w:sz w:val="22"/>
          <w:szCs w:val="22"/>
        </w:rPr>
      </w:pPr>
    </w:p>
    <w:p w14:paraId="2988EAC3" w14:textId="77777777" w:rsidR="00BB5498" w:rsidRPr="00106E53" w:rsidRDefault="00BB5498" w:rsidP="00BB5498">
      <w:pPr>
        <w:rPr>
          <w:rFonts w:ascii="Arial" w:hAnsi="Arial" w:cs="Arial"/>
          <w:sz w:val="22"/>
          <w:szCs w:val="22"/>
          <w:u w:val="single"/>
        </w:rPr>
      </w:pPr>
      <w:bookmarkStart w:id="38" w:name="AccessCourses"/>
      <w:r w:rsidRPr="00106E53">
        <w:rPr>
          <w:rFonts w:ascii="Arial" w:hAnsi="Arial" w:cs="Arial"/>
          <w:b/>
          <w:sz w:val="22"/>
          <w:szCs w:val="22"/>
          <w:u w:val="single"/>
        </w:rPr>
        <w:t xml:space="preserve">Access Courses </w:t>
      </w:r>
      <w:r>
        <w:rPr>
          <w:rFonts w:ascii="Arial" w:hAnsi="Arial" w:cs="Arial"/>
          <w:b/>
          <w:sz w:val="22"/>
          <w:szCs w:val="22"/>
          <w:u w:val="single"/>
        </w:rPr>
        <w:t>f</w:t>
      </w:r>
      <w:r w:rsidRPr="00106E53">
        <w:rPr>
          <w:rFonts w:ascii="Arial" w:hAnsi="Arial" w:cs="Arial"/>
          <w:b/>
          <w:sz w:val="22"/>
          <w:szCs w:val="22"/>
          <w:u w:val="single"/>
        </w:rPr>
        <w:t>or Students with Significant Cognitive Disabilities</w:t>
      </w:r>
    </w:p>
    <w:bookmarkEnd w:id="38"/>
    <w:p w14:paraId="04A30ED7" w14:textId="77777777" w:rsidR="00BB5498" w:rsidRPr="00106E53" w:rsidRDefault="00BB5498" w:rsidP="00BB5498">
      <w:pPr>
        <w:rPr>
          <w:rFonts w:ascii="Arial" w:hAnsi="Arial" w:cs="Arial"/>
          <w:b/>
          <w:sz w:val="22"/>
          <w:szCs w:val="22"/>
        </w:rPr>
      </w:pPr>
    </w:p>
    <w:p w14:paraId="7E7CF2F7" w14:textId="77777777" w:rsidR="00BB5498" w:rsidRDefault="00BB5498" w:rsidP="00BB5498">
      <w:pPr>
        <w:rPr>
          <w:rFonts w:ascii="Arial" w:hAnsi="Arial" w:cs="Arial"/>
          <w:sz w:val="22"/>
          <w:szCs w:val="22"/>
        </w:rPr>
      </w:pPr>
      <w:r w:rsidRPr="00AD1E93">
        <w:rPr>
          <w:rFonts w:ascii="Arial" w:hAnsi="Arial" w:cs="Arial"/>
          <w:sz w:val="22"/>
          <w:szCs w:val="22"/>
        </w:rPr>
        <w:t xml:space="preserve">Access courses are intended only for students with </w:t>
      </w:r>
      <w:r w:rsidR="00FA70F6">
        <w:rPr>
          <w:rFonts w:ascii="Arial" w:hAnsi="Arial" w:cs="Arial"/>
          <w:sz w:val="22"/>
          <w:szCs w:val="22"/>
        </w:rPr>
        <w:t>the most</w:t>
      </w:r>
      <w:r w:rsidR="00FA70F6" w:rsidRPr="00AD1E93">
        <w:rPr>
          <w:rFonts w:ascii="Arial" w:hAnsi="Arial" w:cs="Arial"/>
          <w:sz w:val="22"/>
          <w:szCs w:val="22"/>
        </w:rPr>
        <w:t xml:space="preserve"> </w:t>
      </w:r>
      <w:r w:rsidRPr="00AD1E93">
        <w:rPr>
          <w:rFonts w:ascii="Arial" w:hAnsi="Arial" w:cs="Arial"/>
          <w:sz w:val="22"/>
          <w:szCs w:val="22"/>
        </w:rPr>
        <w:t xml:space="preserve">significant cognitive disability. Access courses are designed to provide students with access to the general curriculum. </w:t>
      </w:r>
      <w:r>
        <w:rPr>
          <w:rFonts w:ascii="Arial" w:hAnsi="Arial" w:cs="Arial"/>
          <w:sz w:val="22"/>
          <w:szCs w:val="22"/>
        </w:rPr>
        <w:t>Access courses in the core academic areas require teachers to be certified in the applicable core content area in accordance with the level of instruction. Certification requirements are found in Section 4.</w:t>
      </w:r>
    </w:p>
    <w:p w14:paraId="1A81FC06" w14:textId="77777777" w:rsidR="00BB5498" w:rsidRDefault="00BB5498" w:rsidP="00BB5498">
      <w:pPr>
        <w:rPr>
          <w:rFonts w:ascii="Arial" w:hAnsi="Arial" w:cs="Arial"/>
          <w:sz w:val="22"/>
          <w:szCs w:val="22"/>
        </w:rPr>
      </w:pPr>
    </w:p>
    <w:p w14:paraId="07AE2343" w14:textId="77777777" w:rsidR="00BB5498" w:rsidRDefault="00BB5498" w:rsidP="00BB5498">
      <w:pPr>
        <w:rPr>
          <w:rFonts w:ascii="Arial" w:hAnsi="Arial" w:cs="Arial"/>
          <w:sz w:val="22"/>
          <w:szCs w:val="22"/>
        </w:rPr>
      </w:pPr>
      <w:r>
        <w:rPr>
          <w:rFonts w:ascii="Arial" w:hAnsi="Arial" w:cs="Arial"/>
          <w:sz w:val="22"/>
          <w:szCs w:val="22"/>
        </w:rPr>
        <w:t>An ESE teacher of 7800 or 7900 series core academic courses may use the Middle Grades Integrated Curriculum (MGIC) subject area test to meet qualification requirements when the content of the ESE course is applicable to MGIC. The use of MGIC certification for in</w:t>
      </w:r>
      <w:r w:rsidR="00A976BF">
        <w:rPr>
          <w:rFonts w:ascii="Arial" w:hAnsi="Arial" w:cs="Arial"/>
          <w:sz w:val="22"/>
          <w:szCs w:val="22"/>
        </w:rPr>
        <w:t>-</w:t>
      </w:r>
      <w:r>
        <w:rPr>
          <w:rFonts w:ascii="Arial" w:hAnsi="Arial" w:cs="Arial"/>
          <w:sz w:val="22"/>
          <w:szCs w:val="22"/>
        </w:rPr>
        <w:t xml:space="preserve">field purposes is governed by the grandfathering provision of the </w:t>
      </w:r>
      <w:hyperlink r:id="rId108" w:history="1">
        <w:r w:rsidRPr="0074155C">
          <w:rPr>
            <w:rStyle w:val="Hyperlink"/>
            <w:rFonts w:ascii="Arial" w:hAnsi="Arial" w:cs="Arial"/>
            <w:sz w:val="22"/>
            <w:szCs w:val="22"/>
          </w:rPr>
          <w:t>Department’s May 13, 2011, memorandum</w:t>
        </w:r>
      </w:hyperlink>
      <w:r>
        <w:rPr>
          <w:rFonts w:ascii="Arial" w:hAnsi="Arial" w:cs="Arial"/>
          <w:sz w:val="22"/>
          <w:szCs w:val="22"/>
        </w:rPr>
        <w:t>.</w:t>
      </w:r>
    </w:p>
    <w:p w14:paraId="3E8B73D8" w14:textId="77777777" w:rsidR="00BB5498" w:rsidRDefault="00BB5498" w:rsidP="00BB5498">
      <w:pPr>
        <w:rPr>
          <w:rFonts w:ascii="Arial" w:hAnsi="Arial" w:cs="Arial"/>
          <w:sz w:val="22"/>
          <w:szCs w:val="22"/>
        </w:rPr>
      </w:pPr>
    </w:p>
    <w:p w14:paraId="06E7E948" w14:textId="77777777" w:rsidR="00B133B0" w:rsidRPr="00DB3AB6" w:rsidRDefault="00B133B0" w:rsidP="00B133B0">
      <w:pPr>
        <w:rPr>
          <w:rFonts w:ascii="Arial" w:hAnsi="Arial" w:cs="Arial"/>
          <w:b/>
          <w:sz w:val="22"/>
          <w:szCs w:val="22"/>
          <w:u w:val="single"/>
        </w:rPr>
      </w:pPr>
      <w:bookmarkStart w:id="39" w:name="Substitutions"/>
      <w:r w:rsidRPr="00DB3AB6">
        <w:rPr>
          <w:rFonts w:ascii="Arial" w:hAnsi="Arial" w:cs="Arial"/>
          <w:b/>
          <w:sz w:val="22"/>
          <w:szCs w:val="22"/>
          <w:u w:val="single"/>
        </w:rPr>
        <w:t>Course Substitutions</w:t>
      </w:r>
    </w:p>
    <w:bookmarkEnd w:id="39"/>
    <w:p w14:paraId="09ED3166" w14:textId="77777777" w:rsidR="00B133B0" w:rsidRPr="00DB3AB6" w:rsidRDefault="00B133B0" w:rsidP="00B133B0">
      <w:pPr>
        <w:rPr>
          <w:rFonts w:ascii="Arial" w:hAnsi="Arial" w:cs="Arial"/>
          <w:b/>
          <w:sz w:val="22"/>
          <w:szCs w:val="22"/>
        </w:rPr>
      </w:pPr>
    </w:p>
    <w:p w14:paraId="6B8CB90B" w14:textId="77777777" w:rsidR="00601D4C" w:rsidRPr="00601D4C" w:rsidRDefault="00DB6352" w:rsidP="00601D4C">
      <w:pPr>
        <w:rPr>
          <w:rFonts w:ascii="Arial" w:hAnsi="Arial" w:cs="Arial"/>
          <w:sz w:val="22"/>
          <w:szCs w:val="22"/>
        </w:rPr>
      </w:pPr>
      <w:hyperlink r:id="rId109" w:history="1">
        <w:r w:rsidR="00601D4C" w:rsidRPr="00601D4C">
          <w:rPr>
            <w:rStyle w:val="Hyperlink"/>
            <w:rFonts w:ascii="Arial" w:hAnsi="Arial" w:cs="Arial"/>
            <w:sz w:val="22"/>
            <w:szCs w:val="22"/>
          </w:rPr>
          <w:t>Section 1003.4282, F.S.</w:t>
        </w:r>
      </w:hyperlink>
      <w:r w:rsidR="00601D4C" w:rsidRPr="00601D4C">
        <w:rPr>
          <w:rFonts w:ascii="Arial" w:hAnsi="Arial" w:cs="Arial"/>
          <w:sz w:val="22"/>
          <w:szCs w:val="22"/>
        </w:rPr>
        <w:t xml:space="preserve">, authorizes the substitution of up to two (2) mathematics credits (MA) and one (1) equally rigorous science (EQ) credit toward high school graduation for earning certain industry certifications. In order to qualify for an exemption, a student must earn a certification for which there is a statewide articulation agreement at the time the certification was earned. The eligible industry certifications for which there are active agreements may be found at </w:t>
      </w:r>
      <w:hyperlink r:id="rId110" w:history="1">
        <w:r w:rsidR="00601D4C" w:rsidRPr="00601D4C">
          <w:rPr>
            <w:rStyle w:val="Hyperlink"/>
            <w:rFonts w:ascii="Arial" w:hAnsi="Arial" w:cs="Arial"/>
            <w:sz w:val="22"/>
            <w:szCs w:val="22"/>
          </w:rPr>
          <w:t>http://www.fldoe.org/academics/career-adult-edu/career-technical-edu-agreements/industry-certification.stml</w:t>
        </w:r>
      </w:hyperlink>
      <w:r w:rsidR="00601D4C" w:rsidRPr="00601D4C">
        <w:rPr>
          <w:rFonts w:ascii="Arial" w:hAnsi="Arial" w:cs="Arial"/>
          <w:sz w:val="22"/>
          <w:szCs w:val="22"/>
        </w:rPr>
        <w:t>.</w:t>
      </w:r>
    </w:p>
    <w:p w14:paraId="10A3D488" w14:textId="77777777" w:rsidR="00601D4C" w:rsidRPr="00601D4C" w:rsidRDefault="00601D4C" w:rsidP="00601D4C">
      <w:pPr>
        <w:rPr>
          <w:rFonts w:ascii="Arial" w:hAnsi="Arial" w:cs="Arial"/>
          <w:sz w:val="22"/>
          <w:szCs w:val="22"/>
        </w:rPr>
      </w:pPr>
    </w:p>
    <w:p w14:paraId="781D30DB" w14:textId="77777777" w:rsidR="00601D4C" w:rsidRPr="00601D4C" w:rsidRDefault="00C15F89" w:rsidP="00601D4C">
      <w:pPr>
        <w:rPr>
          <w:rFonts w:ascii="Arial" w:hAnsi="Arial" w:cs="Arial"/>
          <w:sz w:val="22"/>
          <w:szCs w:val="22"/>
        </w:rPr>
      </w:pPr>
      <w:r>
        <w:rPr>
          <w:rFonts w:ascii="Arial" w:hAnsi="Arial" w:cs="Arial"/>
          <w:sz w:val="22"/>
          <w:szCs w:val="22"/>
        </w:rPr>
        <w:t>It is important to note that a</w:t>
      </w:r>
      <w:r w:rsidR="00601D4C" w:rsidRPr="00601D4C">
        <w:rPr>
          <w:rFonts w:ascii="Arial" w:hAnsi="Arial" w:cs="Arial"/>
          <w:sz w:val="22"/>
          <w:szCs w:val="22"/>
        </w:rPr>
        <w:t xml:space="preserve"> student would need to earn three </w:t>
      </w:r>
      <w:r w:rsidR="00556A8C">
        <w:rPr>
          <w:rFonts w:ascii="Arial" w:hAnsi="Arial" w:cs="Arial"/>
          <w:sz w:val="22"/>
          <w:szCs w:val="22"/>
        </w:rPr>
        <w:t>separate</w:t>
      </w:r>
      <w:r w:rsidR="00601D4C" w:rsidRPr="00601D4C">
        <w:rPr>
          <w:rFonts w:ascii="Arial" w:hAnsi="Arial" w:cs="Arial"/>
          <w:sz w:val="22"/>
          <w:szCs w:val="22"/>
        </w:rPr>
        <w:t xml:space="preserve"> industry certifications tied to college credit in order to earn the maximum three substitution credits (two for math, one for science). The school </w:t>
      </w:r>
      <w:r w:rsidR="00601D4C" w:rsidRPr="00601D4C">
        <w:rPr>
          <w:rFonts w:ascii="Arial" w:hAnsi="Arial" w:cs="Arial"/>
          <w:sz w:val="22"/>
          <w:szCs w:val="22"/>
        </w:rPr>
        <w:lastRenderedPageBreak/>
        <w:t>district determines which industry certifications, for which there is valid statewide articulation agreement at the time the certification was earned, can yield course substitutions for mathematics and science.</w:t>
      </w:r>
    </w:p>
    <w:p w14:paraId="12E83E64" w14:textId="77777777" w:rsidR="00A70A88" w:rsidRPr="00601D4C" w:rsidRDefault="00A70A88" w:rsidP="00601D4C">
      <w:pPr>
        <w:rPr>
          <w:rFonts w:ascii="Arial" w:hAnsi="Arial" w:cs="Arial"/>
          <w:sz w:val="22"/>
          <w:szCs w:val="22"/>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460"/>
        <w:gridCol w:w="2758"/>
      </w:tblGrid>
      <w:tr w:rsidR="00601D4C" w:rsidRPr="00601D4C" w14:paraId="409FF870" w14:textId="77777777" w:rsidTr="00017DC7">
        <w:tc>
          <w:tcPr>
            <w:tcW w:w="2923" w:type="dxa"/>
            <w:shd w:val="clear" w:color="auto" w:fill="auto"/>
          </w:tcPr>
          <w:p w14:paraId="72AE4D7A"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Number</w:t>
            </w:r>
          </w:p>
        </w:tc>
        <w:tc>
          <w:tcPr>
            <w:tcW w:w="4460" w:type="dxa"/>
            <w:shd w:val="clear" w:color="auto" w:fill="auto"/>
          </w:tcPr>
          <w:p w14:paraId="23DF48A5"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Course Substitution Title</w:t>
            </w:r>
          </w:p>
        </w:tc>
        <w:tc>
          <w:tcPr>
            <w:tcW w:w="2758" w:type="dxa"/>
            <w:shd w:val="clear" w:color="auto" w:fill="auto"/>
          </w:tcPr>
          <w:p w14:paraId="47F29737" w14:textId="77777777" w:rsidR="00601D4C" w:rsidRPr="00601D4C" w:rsidRDefault="00601D4C" w:rsidP="00017DC7">
            <w:pPr>
              <w:jc w:val="center"/>
              <w:rPr>
                <w:rFonts w:ascii="Arial" w:hAnsi="Arial" w:cs="Arial"/>
                <w:b/>
                <w:sz w:val="22"/>
                <w:szCs w:val="22"/>
              </w:rPr>
            </w:pPr>
            <w:r w:rsidRPr="00601D4C">
              <w:rPr>
                <w:rFonts w:ascii="Arial" w:hAnsi="Arial" w:cs="Arial"/>
                <w:b/>
                <w:sz w:val="22"/>
                <w:szCs w:val="22"/>
              </w:rPr>
              <w:t>Graduation Code Awarded*</w:t>
            </w:r>
          </w:p>
        </w:tc>
      </w:tr>
      <w:tr w:rsidR="00601D4C" w:rsidRPr="00601D4C" w14:paraId="21FB22D2" w14:textId="77777777" w:rsidTr="00017DC7">
        <w:tc>
          <w:tcPr>
            <w:tcW w:w="2923" w:type="dxa"/>
            <w:shd w:val="clear" w:color="auto" w:fill="auto"/>
          </w:tcPr>
          <w:p w14:paraId="540ACA43" w14:textId="77777777" w:rsidR="00601D4C" w:rsidRPr="00601D4C" w:rsidRDefault="00601D4C" w:rsidP="00FF5CBE">
            <w:pPr>
              <w:jc w:val="center"/>
              <w:rPr>
                <w:rFonts w:ascii="Arial" w:hAnsi="Arial" w:cs="Arial"/>
                <w:sz w:val="22"/>
                <w:szCs w:val="22"/>
              </w:rPr>
            </w:pPr>
            <w:r w:rsidRPr="00601D4C">
              <w:rPr>
                <w:rFonts w:ascii="Arial" w:hAnsi="Arial" w:cs="Arial"/>
                <w:sz w:val="22"/>
                <w:szCs w:val="22"/>
              </w:rPr>
              <w:t>1200998</w:t>
            </w:r>
          </w:p>
        </w:tc>
        <w:tc>
          <w:tcPr>
            <w:tcW w:w="4460" w:type="dxa"/>
            <w:shd w:val="clear" w:color="auto" w:fill="auto"/>
          </w:tcPr>
          <w:p w14:paraId="3CFE438F" w14:textId="77777777"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1</w:t>
            </w:r>
          </w:p>
        </w:tc>
        <w:tc>
          <w:tcPr>
            <w:tcW w:w="2758" w:type="dxa"/>
            <w:shd w:val="clear" w:color="auto" w:fill="auto"/>
          </w:tcPr>
          <w:p w14:paraId="017288EA"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14:paraId="22F40BC4" w14:textId="77777777" w:rsidTr="00017DC7">
        <w:tc>
          <w:tcPr>
            <w:tcW w:w="2923" w:type="dxa"/>
            <w:shd w:val="clear" w:color="auto" w:fill="auto"/>
          </w:tcPr>
          <w:p w14:paraId="3A739367" w14:textId="77777777" w:rsidR="00601D4C" w:rsidRPr="00601D4C" w:rsidRDefault="00601D4C" w:rsidP="00FF5CBE">
            <w:pPr>
              <w:jc w:val="center"/>
              <w:rPr>
                <w:rFonts w:ascii="Arial" w:hAnsi="Arial" w:cs="Arial"/>
                <w:sz w:val="22"/>
                <w:szCs w:val="22"/>
              </w:rPr>
            </w:pPr>
            <w:r w:rsidRPr="00601D4C">
              <w:rPr>
                <w:rFonts w:ascii="Arial" w:hAnsi="Arial" w:cs="Arial"/>
                <w:sz w:val="22"/>
                <w:szCs w:val="22"/>
              </w:rPr>
              <w:t>1200999</w:t>
            </w:r>
          </w:p>
        </w:tc>
        <w:tc>
          <w:tcPr>
            <w:tcW w:w="4460" w:type="dxa"/>
            <w:shd w:val="clear" w:color="auto" w:fill="auto"/>
          </w:tcPr>
          <w:p w14:paraId="7EEAB5D6" w14:textId="77777777" w:rsidR="00601D4C" w:rsidRPr="00601D4C" w:rsidRDefault="00601D4C" w:rsidP="00017DC7">
            <w:pPr>
              <w:rPr>
                <w:rFonts w:ascii="Arial" w:hAnsi="Arial" w:cs="Arial"/>
                <w:sz w:val="22"/>
                <w:szCs w:val="22"/>
              </w:rPr>
            </w:pPr>
            <w:r w:rsidRPr="00601D4C">
              <w:rPr>
                <w:rFonts w:ascii="Arial" w:hAnsi="Arial" w:cs="Arial"/>
                <w:sz w:val="22"/>
                <w:szCs w:val="22"/>
              </w:rPr>
              <w:t>Industry Certification Math Substitution 2</w:t>
            </w:r>
          </w:p>
        </w:tc>
        <w:tc>
          <w:tcPr>
            <w:tcW w:w="2758" w:type="dxa"/>
            <w:shd w:val="clear" w:color="auto" w:fill="auto"/>
          </w:tcPr>
          <w:p w14:paraId="0D4ECBFB"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MA</w:t>
            </w:r>
          </w:p>
        </w:tc>
      </w:tr>
      <w:tr w:rsidR="00601D4C" w:rsidRPr="00601D4C" w14:paraId="24D6577C" w14:textId="77777777" w:rsidTr="00017DC7">
        <w:tc>
          <w:tcPr>
            <w:tcW w:w="2923" w:type="dxa"/>
            <w:shd w:val="clear" w:color="auto" w:fill="auto"/>
          </w:tcPr>
          <w:p w14:paraId="07741ECC" w14:textId="77777777" w:rsidR="00601D4C" w:rsidRPr="00601D4C" w:rsidRDefault="00601D4C" w:rsidP="00FF5CBE">
            <w:pPr>
              <w:jc w:val="center"/>
              <w:rPr>
                <w:rFonts w:ascii="Arial" w:hAnsi="Arial" w:cs="Arial"/>
                <w:sz w:val="22"/>
                <w:szCs w:val="22"/>
              </w:rPr>
            </w:pPr>
            <w:r w:rsidRPr="00601D4C">
              <w:rPr>
                <w:rFonts w:ascii="Arial" w:hAnsi="Arial" w:cs="Arial"/>
                <w:sz w:val="22"/>
                <w:szCs w:val="22"/>
              </w:rPr>
              <w:t>2000999</w:t>
            </w:r>
          </w:p>
        </w:tc>
        <w:tc>
          <w:tcPr>
            <w:tcW w:w="4460" w:type="dxa"/>
            <w:shd w:val="clear" w:color="auto" w:fill="auto"/>
          </w:tcPr>
          <w:p w14:paraId="0CCE1B41" w14:textId="77777777" w:rsidR="00601D4C" w:rsidRPr="00601D4C" w:rsidRDefault="00601D4C" w:rsidP="00017DC7">
            <w:pPr>
              <w:rPr>
                <w:rFonts w:ascii="Arial" w:hAnsi="Arial" w:cs="Arial"/>
                <w:sz w:val="22"/>
                <w:szCs w:val="22"/>
              </w:rPr>
            </w:pPr>
            <w:r w:rsidRPr="00601D4C">
              <w:rPr>
                <w:rFonts w:ascii="Arial" w:hAnsi="Arial" w:cs="Arial"/>
                <w:sz w:val="22"/>
                <w:szCs w:val="22"/>
              </w:rPr>
              <w:t xml:space="preserve">Industry Certification Science Substitution </w:t>
            </w:r>
          </w:p>
        </w:tc>
        <w:tc>
          <w:tcPr>
            <w:tcW w:w="2758" w:type="dxa"/>
            <w:shd w:val="clear" w:color="auto" w:fill="auto"/>
          </w:tcPr>
          <w:p w14:paraId="59F8475B" w14:textId="77777777" w:rsidR="00601D4C" w:rsidRPr="00601D4C" w:rsidRDefault="00601D4C" w:rsidP="00017DC7">
            <w:pPr>
              <w:jc w:val="center"/>
              <w:rPr>
                <w:rFonts w:ascii="Arial" w:hAnsi="Arial" w:cs="Arial"/>
                <w:sz w:val="22"/>
                <w:szCs w:val="22"/>
              </w:rPr>
            </w:pPr>
            <w:r w:rsidRPr="00601D4C">
              <w:rPr>
                <w:rFonts w:ascii="Arial" w:hAnsi="Arial" w:cs="Arial"/>
                <w:sz w:val="22"/>
                <w:szCs w:val="22"/>
              </w:rPr>
              <w:t>EQ</w:t>
            </w:r>
          </w:p>
        </w:tc>
      </w:tr>
    </w:tbl>
    <w:p w14:paraId="4DE6F954" w14:textId="77777777" w:rsidR="00601D4C" w:rsidRPr="00601D4C" w:rsidRDefault="00601D4C" w:rsidP="00601D4C">
      <w:pPr>
        <w:jc w:val="center"/>
        <w:rPr>
          <w:rFonts w:ascii="Arial" w:hAnsi="Arial" w:cs="Arial"/>
          <w:sz w:val="18"/>
          <w:szCs w:val="22"/>
        </w:rPr>
      </w:pPr>
    </w:p>
    <w:p w14:paraId="30F7D7B8" w14:textId="77777777" w:rsidR="00601D4C" w:rsidRDefault="00601D4C" w:rsidP="00601D4C">
      <w:pPr>
        <w:jc w:val="center"/>
        <w:rPr>
          <w:rFonts w:ascii="Arial" w:hAnsi="Arial" w:cs="Arial"/>
          <w:sz w:val="18"/>
          <w:szCs w:val="22"/>
        </w:rPr>
      </w:pPr>
      <w:r w:rsidRPr="00601D4C">
        <w:rPr>
          <w:rFonts w:ascii="Arial" w:hAnsi="Arial" w:cs="Arial"/>
          <w:sz w:val="18"/>
          <w:szCs w:val="22"/>
        </w:rPr>
        <w:t>*These substitutions cannot be used to award graduation codes of A1, GE, or BI, as mandated by statute.</w:t>
      </w:r>
    </w:p>
    <w:p w14:paraId="2F1B7D45" w14:textId="77777777" w:rsidR="00601D4C" w:rsidRDefault="00601D4C" w:rsidP="00B133B0">
      <w:pPr>
        <w:rPr>
          <w:rFonts w:ascii="Arial" w:hAnsi="Arial" w:cs="Arial"/>
          <w:sz w:val="22"/>
          <w:szCs w:val="22"/>
        </w:rPr>
      </w:pPr>
    </w:p>
    <w:p w14:paraId="4CA18839" w14:textId="1C7892FD" w:rsidR="001530C9" w:rsidRDefault="00B133B0" w:rsidP="00B133B0">
      <w:pPr>
        <w:rPr>
          <w:rFonts w:ascii="Arial" w:hAnsi="Arial" w:cs="Arial"/>
          <w:sz w:val="22"/>
          <w:szCs w:val="22"/>
        </w:rPr>
      </w:pPr>
      <w:r w:rsidRPr="00DB3AB6">
        <w:rPr>
          <w:rFonts w:ascii="Arial" w:hAnsi="Arial" w:cs="Arial"/>
          <w:sz w:val="22"/>
          <w:szCs w:val="22"/>
        </w:rPr>
        <w:t xml:space="preserve">State Board of Education </w:t>
      </w:r>
      <w:hyperlink r:id="rId111" w:history="1">
        <w:r w:rsidRPr="00EE3229">
          <w:rPr>
            <w:rStyle w:val="Hyperlink"/>
            <w:rFonts w:ascii="Arial" w:hAnsi="Arial" w:cs="Arial"/>
            <w:sz w:val="22"/>
            <w:szCs w:val="22"/>
          </w:rPr>
          <w:t>Rule 6A-1.09963, F.A.C.</w:t>
        </w:r>
      </w:hyperlink>
      <w:r w:rsidRPr="00DB3AB6">
        <w:rPr>
          <w:rFonts w:ascii="Arial" w:hAnsi="Arial" w:cs="Arial"/>
          <w:sz w:val="22"/>
          <w:szCs w:val="22"/>
        </w:rPr>
        <w:t xml:space="preserve">, provides additional substitutions for students with </w:t>
      </w:r>
      <w:r w:rsidR="00FA70F6">
        <w:rPr>
          <w:rFonts w:ascii="Arial" w:hAnsi="Arial" w:cs="Arial"/>
          <w:sz w:val="22"/>
          <w:szCs w:val="22"/>
        </w:rPr>
        <w:t xml:space="preserve">the most </w:t>
      </w:r>
      <w:r w:rsidR="00E81396">
        <w:rPr>
          <w:rFonts w:ascii="Arial" w:hAnsi="Arial" w:cs="Arial"/>
          <w:sz w:val="22"/>
          <w:szCs w:val="22"/>
        </w:rPr>
        <w:t xml:space="preserve">significant cognitive </w:t>
      </w:r>
      <w:r w:rsidRPr="00DB3AB6">
        <w:rPr>
          <w:rFonts w:ascii="Arial" w:hAnsi="Arial" w:cs="Arial"/>
          <w:sz w:val="22"/>
          <w:szCs w:val="22"/>
        </w:rPr>
        <w:t xml:space="preserve">disabilities </w:t>
      </w:r>
      <w:r w:rsidR="00E81396">
        <w:rPr>
          <w:rFonts w:ascii="Arial" w:hAnsi="Arial" w:cs="Arial"/>
          <w:sz w:val="22"/>
          <w:szCs w:val="22"/>
        </w:rPr>
        <w:t xml:space="preserve">who are on access points, or students with disabilities who have chosen the academic and employment graduation option, </w:t>
      </w:r>
      <w:r w:rsidRPr="00DB3AB6">
        <w:rPr>
          <w:rFonts w:ascii="Arial" w:hAnsi="Arial" w:cs="Arial"/>
          <w:sz w:val="22"/>
          <w:szCs w:val="22"/>
        </w:rPr>
        <w:t xml:space="preserve">using eligible career/technical courses containing content related to the course for which it is substituting, for both core access and non-access courses. </w:t>
      </w:r>
    </w:p>
    <w:p w14:paraId="206B9369" w14:textId="77777777" w:rsidR="00006539" w:rsidRDefault="00006539" w:rsidP="00B133B0">
      <w:pPr>
        <w:rPr>
          <w:rFonts w:ascii="Arial" w:hAnsi="Arial" w:cs="Arial"/>
          <w:sz w:val="22"/>
          <w:szCs w:val="22"/>
        </w:rPr>
      </w:pPr>
    </w:p>
    <w:p w14:paraId="6BF3C979" w14:textId="77777777" w:rsidR="00FA70F6" w:rsidRDefault="00FA70F6" w:rsidP="00B133B0">
      <w:pPr>
        <w:rPr>
          <w:rFonts w:ascii="Arial" w:hAnsi="Arial" w:cs="Arial"/>
          <w:sz w:val="22"/>
          <w:szCs w:val="2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4533"/>
        <w:gridCol w:w="2868"/>
      </w:tblGrid>
      <w:tr w:rsidR="00B133B0" w:rsidRPr="00DB3AB6" w14:paraId="2FAEA3C3" w14:textId="77777777" w:rsidTr="00DB3AB6">
        <w:tc>
          <w:tcPr>
            <w:tcW w:w="2898" w:type="dxa"/>
            <w:shd w:val="clear" w:color="auto" w:fill="auto"/>
          </w:tcPr>
          <w:p w14:paraId="02850DD6" w14:textId="77777777" w:rsidR="00B133B0" w:rsidRPr="00DB3AB6" w:rsidRDefault="001530C9" w:rsidP="00176E89">
            <w:pPr>
              <w:jc w:val="center"/>
              <w:rPr>
                <w:rFonts w:ascii="Arial" w:hAnsi="Arial" w:cs="Arial"/>
                <w:b/>
                <w:sz w:val="22"/>
                <w:szCs w:val="22"/>
              </w:rPr>
            </w:pPr>
            <w:r>
              <w:rPr>
                <w:rFonts w:ascii="Arial" w:hAnsi="Arial" w:cs="Arial"/>
                <w:sz w:val="22"/>
                <w:szCs w:val="22"/>
              </w:rPr>
              <w:br w:type="page"/>
            </w:r>
            <w:r w:rsidR="00B133B0" w:rsidRPr="00DB3AB6">
              <w:rPr>
                <w:rFonts w:ascii="Arial" w:hAnsi="Arial" w:cs="Arial"/>
                <w:b/>
                <w:sz w:val="22"/>
                <w:szCs w:val="22"/>
              </w:rPr>
              <w:t>Course Substitution Number</w:t>
            </w:r>
          </w:p>
        </w:tc>
        <w:tc>
          <w:tcPr>
            <w:tcW w:w="4533" w:type="dxa"/>
            <w:shd w:val="clear" w:color="auto" w:fill="auto"/>
          </w:tcPr>
          <w:p w14:paraId="45708D5A" w14:textId="77777777" w:rsidR="00B133B0" w:rsidRPr="00DB3AB6" w:rsidRDefault="00B133B0" w:rsidP="00176E89">
            <w:pPr>
              <w:jc w:val="center"/>
              <w:rPr>
                <w:rFonts w:ascii="Arial" w:hAnsi="Arial" w:cs="Arial"/>
                <w:b/>
                <w:sz w:val="22"/>
                <w:szCs w:val="22"/>
              </w:rPr>
            </w:pPr>
            <w:r w:rsidRPr="00DB3AB6">
              <w:rPr>
                <w:rFonts w:ascii="Arial" w:hAnsi="Arial" w:cs="Arial"/>
                <w:b/>
                <w:sz w:val="22"/>
                <w:szCs w:val="22"/>
              </w:rPr>
              <w:t>Course Substitution Title</w:t>
            </w:r>
          </w:p>
        </w:tc>
        <w:tc>
          <w:tcPr>
            <w:tcW w:w="2868" w:type="dxa"/>
            <w:shd w:val="clear" w:color="auto" w:fill="auto"/>
          </w:tcPr>
          <w:p w14:paraId="09EBA1E6" w14:textId="77777777" w:rsidR="00B133B0" w:rsidRPr="00DB3AB6" w:rsidRDefault="00B133B0" w:rsidP="00176E89">
            <w:pPr>
              <w:jc w:val="center"/>
              <w:rPr>
                <w:rFonts w:ascii="Arial" w:hAnsi="Arial" w:cs="Arial"/>
                <w:b/>
                <w:sz w:val="22"/>
                <w:szCs w:val="22"/>
              </w:rPr>
            </w:pPr>
            <w:r w:rsidRPr="00DB3AB6">
              <w:rPr>
                <w:rFonts w:ascii="Arial" w:hAnsi="Arial" w:cs="Arial"/>
                <w:b/>
                <w:sz w:val="22"/>
                <w:szCs w:val="22"/>
              </w:rPr>
              <w:t>Graduation Code Awarded*</w:t>
            </w:r>
          </w:p>
        </w:tc>
      </w:tr>
      <w:tr w:rsidR="00B133B0" w:rsidRPr="00DB3AB6" w14:paraId="1EB6C133" w14:textId="77777777" w:rsidTr="00DB3AB6">
        <w:tc>
          <w:tcPr>
            <w:tcW w:w="2898" w:type="dxa"/>
            <w:shd w:val="clear" w:color="auto" w:fill="auto"/>
          </w:tcPr>
          <w:p w14:paraId="59CD33F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7910998</w:t>
            </w:r>
          </w:p>
        </w:tc>
        <w:tc>
          <w:tcPr>
            <w:tcW w:w="4533" w:type="dxa"/>
            <w:shd w:val="clear" w:color="auto" w:fill="auto"/>
          </w:tcPr>
          <w:p w14:paraId="304ECF63"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English 4</w:t>
            </w:r>
          </w:p>
        </w:tc>
        <w:tc>
          <w:tcPr>
            <w:tcW w:w="2868" w:type="dxa"/>
            <w:shd w:val="clear" w:color="auto" w:fill="auto"/>
          </w:tcPr>
          <w:p w14:paraId="5A76E83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14:paraId="3EC206FB" w14:textId="77777777" w:rsidTr="00DB3AB6">
        <w:tc>
          <w:tcPr>
            <w:tcW w:w="2898" w:type="dxa"/>
            <w:shd w:val="clear" w:color="auto" w:fill="auto"/>
          </w:tcPr>
          <w:p w14:paraId="641E7EBE"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7910999</w:t>
            </w:r>
          </w:p>
        </w:tc>
        <w:tc>
          <w:tcPr>
            <w:tcW w:w="4533" w:type="dxa"/>
            <w:shd w:val="clear" w:color="auto" w:fill="auto"/>
          </w:tcPr>
          <w:p w14:paraId="00F1283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English 4</w:t>
            </w:r>
          </w:p>
        </w:tc>
        <w:tc>
          <w:tcPr>
            <w:tcW w:w="2868" w:type="dxa"/>
            <w:shd w:val="clear" w:color="auto" w:fill="auto"/>
          </w:tcPr>
          <w:p w14:paraId="3EA0ED72"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EN</w:t>
            </w:r>
          </w:p>
        </w:tc>
      </w:tr>
      <w:tr w:rsidR="00B133B0" w:rsidRPr="00DB3AB6" w14:paraId="369CD484" w14:textId="77777777" w:rsidTr="00DB3AB6">
        <w:tc>
          <w:tcPr>
            <w:tcW w:w="2898" w:type="dxa"/>
            <w:shd w:val="clear" w:color="auto" w:fill="auto"/>
          </w:tcPr>
          <w:p w14:paraId="3492A4F3"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7912998</w:t>
            </w:r>
          </w:p>
        </w:tc>
        <w:tc>
          <w:tcPr>
            <w:tcW w:w="4533" w:type="dxa"/>
            <w:shd w:val="clear" w:color="auto" w:fill="auto"/>
          </w:tcPr>
          <w:p w14:paraId="78CEC8F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Mathematics</w:t>
            </w:r>
          </w:p>
        </w:tc>
        <w:tc>
          <w:tcPr>
            <w:tcW w:w="2868" w:type="dxa"/>
            <w:shd w:val="clear" w:color="auto" w:fill="auto"/>
          </w:tcPr>
          <w:p w14:paraId="300122B2"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14:paraId="18D4E3FA" w14:textId="77777777" w:rsidTr="00DB3AB6">
        <w:tc>
          <w:tcPr>
            <w:tcW w:w="2898" w:type="dxa"/>
            <w:shd w:val="clear" w:color="auto" w:fill="auto"/>
          </w:tcPr>
          <w:p w14:paraId="39919B3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7912999</w:t>
            </w:r>
          </w:p>
        </w:tc>
        <w:tc>
          <w:tcPr>
            <w:tcW w:w="4533" w:type="dxa"/>
            <w:shd w:val="clear" w:color="auto" w:fill="auto"/>
          </w:tcPr>
          <w:p w14:paraId="21FCE0A8" w14:textId="77777777" w:rsidR="00B133B0" w:rsidRPr="00DB3AB6" w:rsidRDefault="00B133B0" w:rsidP="00B05F84">
            <w:pPr>
              <w:rPr>
                <w:rFonts w:ascii="Arial" w:hAnsi="Arial" w:cs="Arial"/>
                <w:b/>
                <w:sz w:val="22"/>
                <w:szCs w:val="22"/>
              </w:rPr>
            </w:pPr>
            <w:r w:rsidRPr="00DB3AB6">
              <w:rPr>
                <w:rFonts w:ascii="Arial" w:hAnsi="Arial" w:cs="Arial"/>
                <w:sz w:val="22"/>
                <w:szCs w:val="22"/>
              </w:rPr>
              <w:t>CTE Substitution for Mathematics</w:t>
            </w:r>
          </w:p>
        </w:tc>
        <w:tc>
          <w:tcPr>
            <w:tcW w:w="2868" w:type="dxa"/>
            <w:shd w:val="clear" w:color="auto" w:fill="auto"/>
          </w:tcPr>
          <w:p w14:paraId="7D4345AC"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MA</w:t>
            </w:r>
          </w:p>
        </w:tc>
      </w:tr>
      <w:tr w:rsidR="00B133B0" w:rsidRPr="00DB3AB6" w14:paraId="19367E2E" w14:textId="77777777" w:rsidTr="00DB3AB6">
        <w:tc>
          <w:tcPr>
            <w:tcW w:w="2898" w:type="dxa"/>
            <w:shd w:val="clear" w:color="auto" w:fill="auto"/>
          </w:tcPr>
          <w:p w14:paraId="3A3AB77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7920998</w:t>
            </w:r>
          </w:p>
        </w:tc>
        <w:tc>
          <w:tcPr>
            <w:tcW w:w="4533" w:type="dxa"/>
            <w:shd w:val="clear" w:color="auto" w:fill="auto"/>
          </w:tcPr>
          <w:p w14:paraId="799D8BFF"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Science</w:t>
            </w:r>
          </w:p>
        </w:tc>
        <w:tc>
          <w:tcPr>
            <w:tcW w:w="2868" w:type="dxa"/>
            <w:shd w:val="clear" w:color="auto" w:fill="auto"/>
          </w:tcPr>
          <w:p w14:paraId="2C10BD2F"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14:paraId="5B46A53F" w14:textId="77777777" w:rsidTr="00DB3AB6">
        <w:tc>
          <w:tcPr>
            <w:tcW w:w="2898" w:type="dxa"/>
            <w:shd w:val="clear" w:color="auto" w:fill="auto"/>
          </w:tcPr>
          <w:p w14:paraId="5A9376D6"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7920999</w:t>
            </w:r>
          </w:p>
        </w:tc>
        <w:tc>
          <w:tcPr>
            <w:tcW w:w="4533" w:type="dxa"/>
            <w:shd w:val="clear" w:color="auto" w:fill="auto"/>
          </w:tcPr>
          <w:p w14:paraId="6642DE8F"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Science</w:t>
            </w:r>
          </w:p>
        </w:tc>
        <w:tc>
          <w:tcPr>
            <w:tcW w:w="2868" w:type="dxa"/>
            <w:shd w:val="clear" w:color="auto" w:fill="auto"/>
          </w:tcPr>
          <w:p w14:paraId="2E610697"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EQ</w:t>
            </w:r>
          </w:p>
        </w:tc>
      </w:tr>
      <w:tr w:rsidR="00B133B0" w:rsidRPr="00DB3AB6" w14:paraId="013CF30C" w14:textId="77777777" w:rsidTr="00DB3AB6">
        <w:tc>
          <w:tcPr>
            <w:tcW w:w="2898" w:type="dxa"/>
            <w:shd w:val="clear" w:color="auto" w:fill="auto"/>
          </w:tcPr>
          <w:p w14:paraId="403E4C49"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7921998</w:t>
            </w:r>
          </w:p>
        </w:tc>
        <w:tc>
          <w:tcPr>
            <w:tcW w:w="4533" w:type="dxa"/>
            <w:shd w:val="clear" w:color="auto" w:fill="auto"/>
          </w:tcPr>
          <w:p w14:paraId="310163AA"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Access Social Studies</w:t>
            </w:r>
          </w:p>
        </w:tc>
        <w:tc>
          <w:tcPr>
            <w:tcW w:w="2868" w:type="dxa"/>
            <w:shd w:val="clear" w:color="auto" w:fill="auto"/>
          </w:tcPr>
          <w:p w14:paraId="1D592DC0"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r w:rsidR="00B133B0" w:rsidRPr="00DB3AB6" w14:paraId="48BAFDC8" w14:textId="77777777" w:rsidTr="00DB3AB6">
        <w:tc>
          <w:tcPr>
            <w:tcW w:w="2898" w:type="dxa"/>
            <w:shd w:val="clear" w:color="auto" w:fill="auto"/>
          </w:tcPr>
          <w:p w14:paraId="1A44D41A"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7921999</w:t>
            </w:r>
          </w:p>
        </w:tc>
        <w:tc>
          <w:tcPr>
            <w:tcW w:w="4533" w:type="dxa"/>
            <w:shd w:val="clear" w:color="auto" w:fill="auto"/>
          </w:tcPr>
          <w:p w14:paraId="5D899A86" w14:textId="77777777" w:rsidR="00B133B0" w:rsidRPr="00DB3AB6" w:rsidRDefault="00B133B0" w:rsidP="00B05F84">
            <w:pPr>
              <w:rPr>
                <w:rFonts w:ascii="Arial" w:hAnsi="Arial" w:cs="Arial"/>
                <w:sz w:val="22"/>
                <w:szCs w:val="22"/>
              </w:rPr>
            </w:pPr>
            <w:r w:rsidRPr="00DB3AB6">
              <w:rPr>
                <w:rFonts w:ascii="Arial" w:hAnsi="Arial" w:cs="Arial"/>
                <w:sz w:val="22"/>
                <w:szCs w:val="22"/>
              </w:rPr>
              <w:t>CTE Substitution for Social Studies</w:t>
            </w:r>
          </w:p>
        </w:tc>
        <w:tc>
          <w:tcPr>
            <w:tcW w:w="2868" w:type="dxa"/>
            <w:shd w:val="clear" w:color="auto" w:fill="auto"/>
          </w:tcPr>
          <w:p w14:paraId="02F9EB0D" w14:textId="77777777" w:rsidR="00B133B0" w:rsidRPr="00DB3AB6" w:rsidRDefault="00B133B0" w:rsidP="00B05F84">
            <w:pPr>
              <w:jc w:val="center"/>
              <w:rPr>
                <w:rFonts w:ascii="Arial" w:hAnsi="Arial" w:cs="Arial"/>
                <w:sz w:val="22"/>
                <w:szCs w:val="22"/>
              </w:rPr>
            </w:pPr>
            <w:r w:rsidRPr="00DB3AB6">
              <w:rPr>
                <w:rFonts w:ascii="Arial" w:hAnsi="Arial" w:cs="Arial"/>
                <w:sz w:val="22"/>
                <w:szCs w:val="22"/>
              </w:rPr>
              <w:t>Elective</w:t>
            </w:r>
          </w:p>
        </w:tc>
      </w:tr>
    </w:tbl>
    <w:p w14:paraId="48A6B401" w14:textId="77777777" w:rsidR="007E44A1" w:rsidRDefault="007E44A1" w:rsidP="00176E89">
      <w:pPr>
        <w:jc w:val="center"/>
        <w:rPr>
          <w:rFonts w:ascii="Arial" w:hAnsi="Arial" w:cs="Arial"/>
          <w:sz w:val="18"/>
          <w:szCs w:val="22"/>
        </w:rPr>
      </w:pPr>
    </w:p>
    <w:p w14:paraId="3E546CBF" w14:textId="77777777" w:rsidR="00B133B0" w:rsidRPr="00176E89" w:rsidRDefault="00B133B0" w:rsidP="00176E89">
      <w:pPr>
        <w:jc w:val="center"/>
        <w:rPr>
          <w:rFonts w:ascii="Arial" w:hAnsi="Arial" w:cs="Arial"/>
          <w:sz w:val="18"/>
          <w:szCs w:val="22"/>
        </w:rPr>
      </w:pPr>
      <w:r w:rsidRPr="00176E89">
        <w:rPr>
          <w:rFonts w:ascii="Arial" w:hAnsi="Arial" w:cs="Arial"/>
          <w:sz w:val="18"/>
          <w:szCs w:val="22"/>
        </w:rPr>
        <w:t>*</w:t>
      </w:r>
      <w:r w:rsidR="00176E89">
        <w:rPr>
          <w:rFonts w:ascii="Arial" w:hAnsi="Arial" w:cs="Arial"/>
          <w:sz w:val="18"/>
          <w:szCs w:val="22"/>
        </w:rPr>
        <w:t>These substitutions</w:t>
      </w:r>
      <w:r w:rsidRPr="00176E89">
        <w:rPr>
          <w:rFonts w:ascii="Arial" w:hAnsi="Arial" w:cs="Arial"/>
          <w:sz w:val="18"/>
          <w:szCs w:val="22"/>
        </w:rPr>
        <w:t xml:space="preserve"> cannot </w:t>
      </w:r>
      <w:r w:rsidR="00176E89">
        <w:rPr>
          <w:rFonts w:ascii="Arial" w:hAnsi="Arial" w:cs="Arial"/>
          <w:sz w:val="18"/>
          <w:szCs w:val="22"/>
        </w:rPr>
        <w:t xml:space="preserve">be used to award </w:t>
      </w:r>
      <w:r w:rsidRPr="00176E89">
        <w:rPr>
          <w:rFonts w:ascii="Arial" w:hAnsi="Arial" w:cs="Arial"/>
          <w:sz w:val="18"/>
          <w:szCs w:val="22"/>
        </w:rPr>
        <w:t>graduation codes A1, AG, AH, EC, GE, BI, WH.</w:t>
      </w:r>
    </w:p>
    <w:p w14:paraId="47DCA1D2" w14:textId="77777777" w:rsidR="00B133B0" w:rsidRPr="00DB3AB6" w:rsidRDefault="00B133B0" w:rsidP="00B133B0">
      <w:pPr>
        <w:rPr>
          <w:rFonts w:ascii="Arial" w:hAnsi="Arial" w:cs="Arial"/>
          <w:sz w:val="22"/>
          <w:szCs w:val="22"/>
        </w:rPr>
      </w:pPr>
    </w:p>
    <w:p w14:paraId="7638C53C" w14:textId="78F0C954" w:rsidR="0073459F" w:rsidRPr="000D06FF" w:rsidRDefault="00DB6352" w:rsidP="00B133B0">
      <w:pPr>
        <w:rPr>
          <w:rFonts w:ascii="Arial" w:hAnsi="Arial" w:cs="Arial"/>
          <w:sz w:val="22"/>
          <w:szCs w:val="22"/>
        </w:rPr>
      </w:pPr>
      <w:hyperlink r:id="rId112" w:history="1">
        <w:r w:rsidR="0073459F" w:rsidRPr="00931406">
          <w:rPr>
            <w:rStyle w:val="Hyperlink"/>
            <w:rFonts w:ascii="Arial" w:hAnsi="Arial" w:cs="Arial"/>
            <w:sz w:val="22"/>
            <w:szCs w:val="22"/>
          </w:rPr>
          <w:t>Section 1007.2616, F.S.</w:t>
        </w:r>
      </w:hyperlink>
      <w:r w:rsidR="0073459F">
        <w:rPr>
          <w:rFonts w:ascii="Arial" w:hAnsi="Arial" w:cs="Arial"/>
          <w:sz w:val="22"/>
          <w:szCs w:val="22"/>
        </w:rPr>
        <w:t xml:space="preserve">, </w:t>
      </w:r>
      <w:r w:rsidR="00D71748">
        <w:rPr>
          <w:rFonts w:ascii="Arial" w:hAnsi="Arial" w:cs="Arial"/>
          <w:sz w:val="22"/>
          <w:szCs w:val="22"/>
        </w:rPr>
        <w:t xml:space="preserve">provides the definition of computer science and includes a requirement that computer science courses be identified in the Course Code Directory. Section 1003.4282(3), F.S., </w:t>
      </w:r>
      <w:r w:rsidR="0073459F">
        <w:rPr>
          <w:rFonts w:ascii="Arial" w:hAnsi="Arial" w:cs="Arial"/>
          <w:sz w:val="22"/>
          <w:szCs w:val="22"/>
        </w:rPr>
        <w:t xml:space="preserve">authorizes the substitution of up to one (1) mathematics credit (MA) and one (1) equally rigorous science (EQ) credit toward high school graduation for a student </w:t>
      </w:r>
      <w:r w:rsidR="00D71748">
        <w:rPr>
          <w:rFonts w:ascii="Arial" w:hAnsi="Arial" w:cs="Arial"/>
          <w:sz w:val="22"/>
          <w:szCs w:val="22"/>
        </w:rPr>
        <w:t xml:space="preserve">who takes an identified </w:t>
      </w:r>
      <w:r w:rsidR="0073459F">
        <w:rPr>
          <w:rFonts w:ascii="Arial" w:hAnsi="Arial" w:cs="Arial"/>
          <w:sz w:val="22"/>
          <w:szCs w:val="22"/>
        </w:rPr>
        <w:t xml:space="preserve">computer science course </w:t>
      </w:r>
      <w:r w:rsidR="00D71748">
        <w:rPr>
          <w:rFonts w:ascii="Arial" w:hAnsi="Arial" w:cs="Arial"/>
          <w:sz w:val="22"/>
          <w:szCs w:val="22"/>
        </w:rPr>
        <w:t>that meets the definition of computer science</w:t>
      </w:r>
      <w:r w:rsidR="0073459F">
        <w:rPr>
          <w:rFonts w:ascii="Arial" w:hAnsi="Arial" w:cs="Arial"/>
          <w:sz w:val="22"/>
          <w:szCs w:val="22"/>
        </w:rPr>
        <w:t xml:space="preserve">. A listing of eligible computer science courses for the current school year is posted at </w:t>
      </w:r>
      <w:hyperlink r:id="rId113" w:history="1">
        <w:r w:rsidR="00AE6030" w:rsidRPr="009D45DA">
          <w:rPr>
            <w:rStyle w:val="Hyperlink"/>
            <w:rFonts w:ascii="Arial" w:hAnsi="Arial" w:cs="Arial"/>
            <w:sz w:val="22"/>
            <w:szCs w:val="22"/>
          </w:rPr>
          <w:t>https://www.fldoe.org/core/fileparse.php/7746/urlt/2526CompSci.pdf</w:t>
        </w:r>
      </w:hyperlink>
      <w:r w:rsidR="0073459F" w:rsidRPr="000D06FF">
        <w:rPr>
          <w:rFonts w:ascii="Arial" w:hAnsi="Arial" w:cs="Arial"/>
          <w:sz w:val="22"/>
          <w:szCs w:val="22"/>
        </w:rPr>
        <w:t>.</w:t>
      </w:r>
    </w:p>
    <w:p w14:paraId="7AF387BA" w14:textId="77777777" w:rsidR="00931406" w:rsidRDefault="00931406" w:rsidP="00931406">
      <w:pPr>
        <w:rPr>
          <w:rFonts w:ascii="Arial" w:hAnsi="Arial" w:cs="Arial"/>
          <w:sz w:val="22"/>
          <w:szCs w:val="22"/>
        </w:rPr>
      </w:pPr>
    </w:p>
    <w:tbl>
      <w:tblPr>
        <w:tblW w:w="1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95"/>
        <w:gridCol w:w="3199"/>
      </w:tblGrid>
      <w:tr w:rsidR="00931406" w:rsidRPr="00DB3AB6" w14:paraId="51A55D12" w14:textId="77777777" w:rsidTr="00931406">
        <w:tc>
          <w:tcPr>
            <w:tcW w:w="2358" w:type="dxa"/>
            <w:shd w:val="clear" w:color="auto" w:fill="auto"/>
          </w:tcPr>
          <w:p w14:paraId="6BAAF15D"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Number</w:t>
            </w:r>
          </w:p>
        </w:tc>
        <w:tc>
          <w:tcPr>
            <w:tcW w:w="5695" w:type="dxa"/>
            <w:shd w:val="clear" w:color="auto" w:fill="auto"/>
          </w:tcPr>
          <w:p w14:paraId="17FA744C"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Course Substitution Title</w:t>
            </w:r>
          </w:p>
        </w:tc>
        <w:tc>
          <w:tcPr>
            <w:tcW w:w="3199" w:type="dxa"/>
            <w:shd w:val="clear" w:color="auto" w:fill="auto"/>
          </w:tcPr>
          <w:p w14:paraId="7E4C56A8" w14:textId="77777777" w:rsidR="00931406" w:rsidRPr="00DB3AB6" w:rsidRDefault="00931406" w:rsidP="008703B9">
            <w:pPr>
              <w:jc w:val="center"/>
              <w:rPr>
                <w:rFonts w:ascii="Arial" w:hAnsi="Arial" w:cs="Arial"/>
                <w:b/>
                <w:sz w:val="22"/>
                <w:szCs w:val="22"/>
              </w:rPr>
            </w:pPr>
            <w:r w:rsidRPr="00DB3AB6">
              <w:rPr>
                <w:rFonts w:ascii="Arial" w:hAnsi="Arial" w:cs="Arial"/>
                <w:b/>
                <w:sz w:val="22"/>
                <w:szCs w:val="22"/>
              </w:rPr>
              <w:t>Graduation Code Awarded*</w:t>
            </w:r>
          </w:p>
        </w:tc>
      </w:tr>
      <w:tr w:rsidR="00931406" w:rsidRPr="00DB3AB6" w14:paraId="1DDF9E5A" w14:textId="77777777" w:rsidTr="00931406">
        <w:tc>
          <w:tcPr>
            <w:tcW w:w="2358" w:type="dxa"/>
            <w:shd w:val="clear" w:color="auto" w:fill="auto"/>
          </w:tcPr>
          <w:p w14:paraId="4FF0670F" w14:textId="77777777" w:rsidR="00931406" w:rsidRPr="00DB3AB6" w:rsidRDefault="00931406" w:rsidP="00FF5CBE">
            <w:pPr>
              <w:jc w:val="center"/>
              <w:rPr>
                <w:rFonts w:ascii="Arial" w:hAnsi="Arial" w:cs="Arial"/>
                <w:sz w:val="22"/>
                <w:szCs w:val="22"/>
              </w:rPr>
            </w:pPr>
            <w:r>
              <w:rPr>
                <w:rFonts w:ascii="Arial" w:hAnsi="Arial" w:cs="Arial"/>
                <w:sz w:val="22"/>
                <w:szCs w:val="22"/>
              </w:rPr>
              <w:t>1200997</w:t>
            </w:r>
          </w:p>
        </w:tc>
        <w:tc>
          <w:tcPr>
            <w:tcW w:w="5695" w:type="dxa"/>
            <w:shd w:val="clear" w:color="auto" w:fill="auto"/>
          </w:tcPr>
          <w:p w14:paraId="54AE9D63" w14:textId="77777777" w:rsidR="00931406" w:rsidRPr="00DB3AB6" w:rsidRDefault="00931406" w:rsidP="00D71748">
            <w:pPr>
              <w:rPr>
                <w:rFonts w:ascii="Arial" w:hAnsi="Arial" w:cs="Arial"/>
                <w:sz w:val="22"/>
                <w:szCs w:val="22"/>
              </w:rPr>
            </w:pPr>
            <w:r>
              <w:rPr>
                <w:rFonts w:ascii="Arial" w:hAnsi="Arial" w:cs="Arial"/>
                <w:sz w:val="22"/>
                <w:szCs w:val="22"/>
              </w:rPr>
              <w:t xml:space="preserve">Computer Science </w:t>
            </w:r>
            <w:r w:rsidRPr="00DB3AB6">
              <w:rPr>
                <w:rFonts w:ascii="Arial" w:hAnsi="Arial" w:cs="Arial"/>
                <w:sz w:val="22"/>
                <w:szCs w:val="22"/>
              </w:rPr>
              <w:t xml:space="preserve">Substitution </w:t>
            </w:r>
            <w:r>
              <w:rPr>
                <w:rFonts w:ascii="Arial" w:hAnsi="Arial" w:cs="Arial"/>
                <w:sz w:val="22"/>
                <w:szCs w:val="22"/>
              </w:rPr>
              <w:t>for Mathematics</w:t>
            </w:r>
          </w:p>
        </w:tc>
        <w:tc>
          <w:tcPr>
            <w:tcW w:w="3199" w:type="dxa"/>
            <w:shd w:val="clear" w:color="auto" w:fill="auto"/>
          </w:tcPr>
          <w:p w14:paraId="49D8D13B" w14:textId="77777777" w:rsidR="00931406" w:rsidRPr="00DB3AB6" w:rsidRDefault="00931406" w:rsidP="008703B9">
            <w:pPr>
              <w:jc w:val="center"/>
              <w:rPr>
                <w:rFonts w:ascii="Arial" w:hAnsi="Arial" w:cs="Arial"/>
                <w:sz w:val="22"/>
                <w:szCs w:val="22"/>
              </w:rPr>
            </w:pPr>
            <w:r w:rsidRPr="00DB3AB6">
              <w:rPr>
                <w:rFonts w:ascii="Arial" w:hAnsi="Arial" w:cs="Arial"/>
                <w:sz w:val="22"/>
                <w:szCs w:val="22"/>
              </w:rPr>
              <w:t>MA</w:t>
            </w:r>
          </w:p>
        </w:tc>
      </w:tr>
      <w:tr w:rsidR="00931406" w:rsidRPr="00DB3AB6" w14:paraId="7EF38736" w14:textId="77777777" w:rsidTr="00931406">
        <w:tc>
          <w:tcPr>
            <w:tcW w:w="2358" w:type="dxa"/>
            <w:shd w:val="clear" w:color="auto" w:fill="auto"/>
          </w:tcPr>
          <w:p w14:paraId="26CA94F9" w14:textId="77777777" w:rsidR="00931406" w:rsidRPr="00DB3AB6" w:rsidRDefault="00931406" w:rsidP="00FF5CBE">
            <w:pPr>
              <w:jc w:val="center"/>
              <w:rPr>
                <w:rFonts w:ascii="Arial" w:hAnsi="Arial" w:cs="Arial"/>
                <w:sz w:val="22"/>
                <w:szCs w:val="22"/>
              </w:rPr>
            </w:pPr>
            <w:r>
              <w:rPr>
                <w:rFonts w:ascii="Arial" w:hAnsi="Arial" w:cs="Arial"/>
                <w:sz w:val="22"/>
                <w:szCs w:val="22"/>
              </w:rPr>
              <w:t>2000998</w:t>
            </w:r>
          </w:p>
        </w:tc>
        <w:tc>
          <w:tcPr>
            <w:tcW w:w="5695" w:type="dxa"/>
            <w:shd w:val="clear" w:color="auto" w:fill="auto"/>
          </w:tcPr>
          <w:p w14:paraId="44C1E9BA" w14:textId="77777777" w:rsidR="00931406" w:rsidRPr="00DB3AB6" w:rsidRDefault="00931406" w:rsidP="00D71748">
            <w:pPr>
              <w:rPr>
                <w:rFonts w:ascii="Arial" w:hAnsi="Arial" w:cs="Arial"/>
                <w:sz w:val="22"/>
                <w:szCs w:val="22"/>
              </w:rPr>
            </w:pPr>
            <w:r>
              <w:rPr>
                <w:rFonts w:ascii="Arial" w:hAnsi="Arial" w:cs="Arial"/>
                <w:sz w:val="22"/>
                <w:szCs w:val="22"/>
              </w:rPr>
              <w:t xml:space="preserve">Computer </w:t>
            </w:r>
            <w:r w:rsidRPr="00DB3AB6">
              <w:rPr>
                <w:rFonts w:ascii="Arial" w:hAnsi="Arial" w:cs="Arial"/>
                <w:sz w:val="22"/>
                <w:szCs w:val="22"/>
              </w:rPr>
              <w:t xml:space="preserve">Science Substitution </w:t>
            </w:r>
            <w:r>
              <w:rPr>
                <w:rFonts w:ascii="Arial" w:hAnsi="Arial" w:cs="Arial"/>
                <w:sz w:val="22"/>
                <w:szCs w:val="22"/>
              </w:rPr>
              <w:t>for Equally Rigorous Science</w:t>
            </w:r>
          </w:p>
        </w:tc>
        <w:tc>
          <w:tcPr>
            <w:tcW w:w="3199" w:type="dxa"/>
            <w:shd w:val="clear" w:color="auto" w:fill="auto"/>
          </w:tcPr>
          <w:p w14:paraId="5E30532B" w14:textId="77777777" w:rsidR="00931406" w:rsidRPr="00DB3AB6" w:rsidRDefault="00931406" w:rsidP="008703B9">
            <w:pPr>
              <w:jc w:val="center"/>
              <w:rPr>
                <w:rFonts w:ascii="Arial" w:hAnsi="Arial" w:cs="Arial"/>
                <w:sz w:val="22"/>
                <w:szCs w:val="22"/>
              </w:rPr>
            </w:pPr>
            <w:r w:rsidRPr="00DB3AB6">
              <w:rPr>
                <w:rFonts w:ascii="Arial" w:hAnsi="Arial" w:cs="Arial"/>
                <w:sz w:val="22"/>
                <w:szCs w:val="22"/>
              </w:rPr>
              <w:t>EQ</w:t>
            </w:r>
          </w:p>
        </w:tc>
      </w:tr>
    </w:tbl>
    <w:p w14:paraId="5F9726B7" w14:textId="77777777" w:rsidR="00D71748" w:rsidRDefault="00D71748" w:rsidP="00931406">
      <w:pPr>
        <w:jc w:val="center"/>
        <w:rPr>
          <w:rFonts w:ascii="Arial" w:hAnsi="Arial" w:cs="Arial"/>
          <w:sz w:val="18"/>
          <w:szCs w:val="22"/>
        </w:rPr>
      </w:pPr>
    </w:p>
    <w:p w14:paraId="44B51D50" w14:textId="77777777" w:rsidR="00931406" w:rsidRDefault="00931406" w:rsidP="00931406">
      <w:pPr>
        <w:jc w:val="center"/>
        <w:rPr>
          <w:rFonts w:ascii="Arial" w:hAnsi="Arial" w:cs="Arial"/>
          <w:sz w:val="18"/>
          <w:szCs w:val="22"/>
        </w:rPr>
      </w:pPr>
      <w:r w:rsidRPr="00176E89">
        <w:rPr>
          <w:rFonts w:ascii="Arial" w:hAnsi="Arial" w:cs="Arial"/>
          <w:sz w:val="18"/>
          <w:szCs w:val="22"/>
        </w:rPr>
        <w:t xml:space="preserve">*These substitutions cannot be used to award graduation codes of A1, GE, or BI, </w:t>
      </w:r>
      <w:r>
        <w:rPr>
          <w:rFonts w:ascii="Arial" w:hAnsi="Arial" w:cs="Arial"/>
          <w:sz w:val="18"/>
          <w:szCs w:val="22"/>
        </w:rPr>
        <w:t xml:space="preserve">nor can they be used in conjunction with a Level 3 mathematics or Level 3 equally rigorous science course, </w:t>
      </w:r>
      <w:r w:rsidRPr="00176E89">
        <w:rPr>
          <w:rFonts w:ascii="Arial" w:hAnsi="Arial" w:cs="Arial"/>
          <w:sz w:val="18"/>
          <w:szCs w:val="22"/>
        </w:rPr>
        <w:t>as mandated by statute.</w:t>
      </w:r>
    </w:p>
    <w:p w14:paraId="73324FF0" w14:textId="77777777" w:rsidR="0073459F" w:rsidRDefault="0073459F" w:rsidP="00B133B0">
      <w:pPr>
        <w:rPr>
          <w:rFonts w:ascii="Arial" w:hAnsi="Arial" w:cs="Arial"/>
          <w:sz w:val="22"/>
          <w:szCs w:val="22"/>
        </w:rPr>
      </w:pPr>
    </w:p>
    <w:p w14:paraId="6C31AE22" w14:textId="77777777" w:rsidR="00B133B0" w:rsidRPr="00DB3AB6" w:rsidRDefault="00B133B0" w:rsidP="00B133B0">
      <w:pPr>
        <w:rPr>
          <w:rFonts w:ascii="Arial" w:hAnsi="Arial" w:cs="Arial"/>
          <w:sz w:val="22"/>
          <w:szCs w:val="22"/>
        </w:rPr>
      </w:pPr>
      <w:r w:rsidRPr="00DB3AB6">
        <w:rPr>
          <w:rFonts w:ascii="Arial" w:hAnsi="Arial" w:cs="Arial"/>
          <w:sz w:val="22"/>
          <w:szCs w:val="22"/>
        </w:rPr>
        <w:t>Students who receive a course substitution earn course credit counted toward high school graduation. A course substitution does not factor into a student’s grade point average (GPA).</w:t>
      </w:r>
    </w:p>
    <w:p w14:paraId="48F2499C" w14:textId="77777777" w:rsidR="00160BC7" w:rsidRDefault="00160BC7" w:rsidP="00BB5498">
      <w:pPr>
        <w:rPr>
          <w:rFonts w:ascii="Arial" w:hAnsi="Arial" w:cs="Arial"/>
          <w:b/>
          <w:sz w:val="22"/>
          <w:szCs w:val="22"/>
          <w:u w:val="single"/>
        </w:rPr>
      </w:pPr>
    </w:p>
    <w:p w14:paraId="11FEB7DF" w14:textId="77777777" w:rsidR="00BB5498" w:rsidRPr="00DB3AB6" w:rsidRDefault="00BB5498" w:rsidP="00BB5498">
      <w:pPr>
        <w:rPr>
          <w:rFonts w:ascii="Arial" w:hAnsi="Arial" w:cs="Arial"/>
          <w:b/>
          <w:sz w:val="22"/>
          <w:szCs w:val="22"/>
          <w:u w:val="single"/>
        </w:rPr>
      </w:pPr>
      <w:bookmarkStart w:id="40" w:name="CAP"/>
      <w:r w:rsidRPr="00DB3AB6">
        <w:rPr>
          <w:rFonts w:ascii="Arial" w:hAnsi="Arial" w:cs="Arial"/>
          <w:b/>
          <w:sz w:val="22"/>
          <w:szCs w:val="22"/>
          <w:u w:val="single"/>
        </w:rPr>
        <w:t>Credit Acceleration Program</w:t>
      </w:r>
    </w:p>
    <w:bookmarkEnd w:id="40"/>
    <w:p w14:paraId="73E0A373" w14:textId="77777777" w:rsidR="00BB5498" w:rsidRPr="00177383" w:rsidRDefault="00BB5498" w:rsidP="00BB5498">
      <w:pPr>
        <w:rPr>
          <w:rFonts w:ascii="Arial" w:hAnsi="Arial" w:cs="Arial"/>
          <w:sz w:val="22"/>
          <w:szCs w:val="22"/>
        </w:rPr>
      </w:pPr>
    </w:p>
    <w:p w14:paraId="0BEB70E3" w14:textId="77777777" w:rsidR="00BB5498" w:rsidRPr="00177383" w:rsidRDefault="00BB5498" w:rsidP="00BB5498">
      <w:pPr>
        <w:rPr>
          <w:rFonts w:ascii="Arial" w:hAnsi="Arial" w:cs="Arial"/>
          <w:sz w:val="22"/>
          <w:szCs w:val="22"/>
        </w:rPr>
      </w:pPr>
      <w:r w:rsidRPr="00177383">
        <w:rPr>
          <w:rFonts w:ascii="Arial" w:hAnsi="Arial" w:cs="Arial"/>
          <w:sz w:val="22"/>
          <w:szCs w:val="22"/>
        </w:rPr>
        <w:t xml:space="preserve">The </w:t>
      </w:r>
      <w:r w:rsidRPr="00DE6CE6">
        <w:rPr>
          <w:rFonts w:ascii="Arial" w:hAnsi="Arial" w:cs="Arial"/>
          <w:sz w:val="22"/>
          <w:szCs w:val="22"/>
        </w:rPr>
        <w:t>Credit Acceleration Program (CAP)</w:t>
      </w:r>
      <w:r w:rsidRPr="00177383">
        <w:rPr>
          <w:rFonts w:ascii="Arial" w:hAnsi="Arial" w:cs="Arial"/>
          <w:sz w:val="22"/>
          <w:szCs w:val="22"/>
        </w:rPr>
        <w:t xml:space="preserve"> allows for a student to earn high school credit in courses required for high school graduation through an end-of-course (EOC) assessment, an Advanced Placement (AP) examination, or a College Level Examination Program (CLEP), by attaining a passing score on the corresponding assessment/examination without enrollment in or completion of the course.</w:t>
      </w:r>
    </w:p>
    <w:p w14:paraId="62565C8D" w14:textId="77777777" w:rsidR="00BB5498" w:rsidRPr="00177383" w:rsidRDefault="00BB5498" w:rsidP="00BB5498">
      <w:pPr>
        <w:rPr>
          <w:rFonts w:ascii="Arial" w:hAnsi="Arial" w:cs="Arial"/>
          <w:sz w:val="22"/>
          <w:szCs w:val="22"/>
        </w:rPr>
      </w:pPr>
      <w:r w:rsidRPr="00177383">
        <w:rPr>
          <w:rFonts w:ascii="Arial" w:hAnsi="Arial" w:cs="Arial"/>
          <w:sz w:val="22"/>
          <w:szCs w:val="22"/>
        </w:rPr>
        <w:lastRenderedPageBreak/>
        <w:t xml:space="preserve">To administer this program, course numbers are included in the CCD for students who take and pass an EOC assessment, AP examination, or a CLEP. For a student who graduates in the 2016-2017 school year or later, a grade of “T” is recorded on the transcript in the Grade column. “T” is defined as a passed exam (applicable only to AP, EOC and CLEP). This is reflected in the Course Grade data element (109225) located in the Student Information System on the </w:t>
      </w:r>
      <w:r w:rsidRPr="00DE6CE6">
        <w:rPr>
          <w:rFonts w:ascii="Arial" w:hAnsi="Arial" w:cs="Arial"/>
          <w:sz w:val="22"/>
          <w:szCs w:val="22"/>
        </w:rPr>
        <w:t>PK-12 Database Manuals</w:t>
      </w:r>
      <w:r>
        <w:rPr>
          <w:rFonts w:ascii="Arial" w:hAnsi="Arial" w:cs="Arial"/>
          <w:sz w:val="22"/>
          <w:szCs w:val="22"/>
        </w:rPr>
        <w:t xml:space="preserve"> web page at </w:t>
      </w:r>
      <w:hyperlink r:id="rId114" w:history="1">
        <w:r w:rsidRPr="00FF478B">
          <w:rPr>
            <w:rStyle w:val="Hyperlink"/>
            <w:rFonts w:ascii="Arial" w:hAnsi="Arial" w:cs="Arial"/>
            <w:sz w:val="22"/>
            <w:szCs w:val="22"/>
          </w:rPr>
          <w:t>http://www.fldoe.org/accountability/data-sys/database-manuals-updates/</w:t>
        </w:r>
      </w:hyperlink>
      <w:r>
        <w:rPr>
          <w:rFonts w:ascii="Arial" w:hAnsi="Arial" w:cs="Arial"/>
          <w:sz w:val="22"/>
          <w:szCs w:val="22"/>
        </w:rPr>
        <w:t xml:space="preserve">. </w:t>
      </w:r>
    </w:p>
    <w:p w14:paraId="26296DE2" w14:textId="77777777" w:rsidR="00BB5498" w:rsidRDefault="00BB5498" w:rsidP="00BB5498">
      <w:pPr>
        <w:rPr>
          <w:rFonts w:ascii="Arial" w:hAnsi="Arial" w:cs="Arial"/>
          <w:b/>
          <w:sz w:val="22"/>
          <w:u w:val="single"/>
        </w:rPr>
      </w:pPr>
    </w:p>
    <w:p w14:paraId="1E6936B8" w14:textId="77777777" w:rsidR="00BB5498" w:rsidRPr="00F819D9" w:rsidRDefault="00BB5498" w:rsidP="00BB5498">
      <w:pPr>
        <w:rPr>
          <w:rFonts w:ascii="Arial" w:hAnsi="Arial" w:cs="Arial"/>
          <w:sz w:val="22"/>
          <w:u w:val="single"/>
        </w:rPr>
      </w:pPr>
      <w:bookmarkStart w:id="41" w:name="CreditRecovery"/>
      <w:r w:rsidRPr="00F819D9">
        <w:rPr>
          <w:rFonts w:ascii="Arial" w:hAnsi="Arial" w:cs="Arial"/>
          <w:b/>
          <w:sz w:val="22"/>
          <w:u w:val="single"/>
        </w:rPr>
        <w:t>Credit Recovery Courses</w:t>
      </w:r>
    </w:p>
    <w:bookmarkEnd w:id="41"/>
    <w:p w14:paraId="4564EC7D" w14:textId="77777777" w:rsidR="00BB5498" w:rsidRPr="00AD1E93" w:rsidRDefault="00BB5498" w:rsidP="00BB5498">
      <w:pPr>
        <w:rPr>
          <w:rFonts w:ascii="Arial" w:hAnsi="Arial" w:cs="Arial"/>
          <w:sz w:val="22"/>
          <w:szCs w:val="22"/>
        </w:rPr>
      </w:pPr>
    </w:p>
    <w:p w14:paraId="4BD1415D" w14:textId="681F8033" w:rsidR="00BB5498" w:rsidRDefault="00BB5498" w:rsidP="00BB5498">
      <w:pPr>
        <w:rPr>
          <w:rFonts w:ascii="Arial" w:hAnsi="Arial" w:cs="Arial"/>
          <w:i/>
          <w:iCs/>
          <w:sz w:val="22"/>
          <w:szCs w:val="22"/>
        </w:rPr>
      </w:pPr>
      <w:r w:rsidRPr="00AD1E93">
        <w:rPr>
          <w:rFonts w:ascii="Arial" w:hAnsi="Arial" w:cs="Arial"/>
          <w:iCs/>
          <w:color w:val="000000"/>
          <w:sz w:val="22"/>
          <w:szCs w:val="22"/>
        </w:rPr>
        <w:t xml:space="preserve">Credit Recovery courses are </w:t>
      </w:r>
      <w:r w:rsidR="002B480A" w:rsidRPr="00AD1E93">
        <w:rPr>
          <w:rFonts w:ascii="Arial" w:hAnsi="Arial" w:cs="Arial"/>
          <w:iCs/>
          <w:color w:val="000000"/>
          <w:sz w:val="22"/>
          <w:szCs w:val="22"/>
        </w:rPr>
        <w:t>credit</w:t>
      </w:r>
      <w:r w:rsidR="002B480A">
        <w:rPr>
          <w:rFonts w:ascii="Arial" w:hAnsi="Arial" w:cs="Arial"/>
          <w:iCs/>
          <w:color w:val="000000"/>
          <w:sz w:val="22"/>
          <w:szCs w:val="22"/>
        </w:rPr>
        <w:t>-</w:t>
      </w:r>
      <w:r w:rsidRPr="00AD1E93">
        <w:rPr>
          <w:rFonts w:ascii="Arial" w:hAnsi="Arial" w:cs="Arial"/>
          <w:iCs/>
          <w:color w:val="000000"/>
          <w:sz w:val="22"/>
          <w:szCs w:val="22"/>
        </w:rPr>
        <w:t xml:space="preserve">bearing courses with specific content requirements defined by </w:t>
      </w:r>
      <w:r w:rsidR="007E48F3">
        <w:rPr>
          <w:rFonts w:ascii="Arial" w:hAnsi="Arial" w:cs="Arial"/>
          <w:iCs/>
          <w:color w:val="000000"/>
          <w:sz w:val="22"/>
          <w:szCs w:val="22"/>
        </w:rPr>
        <w:t>s</w:t>
      </w:r>
      <w:r w:rsidRPr="00AD1E93">
        <w:rPr>
          <w:rFonts w:ascii="Arial" w:hAnsi="Arial" w:cs="Arial"/>
          <w:iCs/>
          <w:color w:val="000000"/>
          <w:sz w:val="22"/>
          <w:szCs w:val="22"/>
        </w:rPr>
        <w:t xml:space="preserve">tate </w:t>
      </w:r>
      <w:r w:rsidR="007E48F3">
        <w:rPr>
          <w:rFonts w:ascii="Arial" w:hAnsi="Arial" w:cs="Arial"/>
          <w:iCs/>
          <w:color w:val="000000"/>
          <w:sz w:val="22"/>
          <w:szCs w:val="22"/>
        </w:rPr>
        <w:t>academic st</w:t>
      </w:r>
      <w:r w:rsidRPr="00AD1E93">
        <w:rPr>
          <w:rFonts w:ascii="Arial" w:hAnsi="Arial" w:cs="Arial"/>
          <w:iCs/>
          <w:color w:val="000000"/>
          <w:sz w:val="22"/>
          <w:szCs w:val="22"/>
        </w:rPr>
        <w:t>andards. Students enrolled in a Credit Recovery course must have previously attempt</w:t>
      </w:r>
      <w:r>
        <w:rPr>
          <w:rFonts w:ascii="Arial" w:hAnsi="Arial" w:cs="Arial"/>
          <w:iCs/>
          <w:color w:val="000000"/>
          <w:sz w:val="22"/>
          <w:szCs w:val="22"/>
        </w:rPr>
        <w:t>ed the corresponding course (</w:t>
      </w:r>
      <w:r w:rsidRPr="00AD1E93">
        <w:rPr>
          <w:rFonts w:ascii="Arial" w:hAnsi="Arial" w:cs="Arial"/>
          <w:iCs/>
          <w:color w:val="000000"/>
          <w:sz w:val="22"/>
          <w:szCs w:val="22"/>
        </w:rPr>
        <w:t xml:space="preserve">or End-of-Course assessment) since the course requirements for the Credit Recovery course are exactly the same as the previously attempted corresponding course. For example, Geometry (1206310) and Geometry for Credit Recovery (1206315) have identical content requirements. It is important to note that Credit Recovery courses are not bound by </w:t>
      </w:r>
      <w:hyperlink r:id="rId115" w:history="1">
        <w:r w:rsidRPr="00AD1E93">
          <w:rPr>
            <w:rStyle w:val="Hyperlink"/>
            <w:rFonts w:ascii="Arial" w:hAnsi="Arial" w:cs="Arial"/>
            <w:iCs/>
            <w:sz w:val="22"/>
            <w:szCs w:val="22"/>
          </w:rPr>
          <w:t>s. 1003.436(1)(a), F.S.</w:t>
        </w:r>
      </w:hyperlink>
      <w:r w:rsidRPr="00AD1E93">
        <w:rPr>
          <w:rFonts w:ascii="Arial" w:hAnsi="Arial" w:cs="Arial"/>
          <w:iCs/>
          <w:color w:val="000000"/>
          <w:sz w:val="22"/>
          <w:szCs w:val="22"/>
        </w:rPr>
        <w:t xml:space="preserve">, requiring a minimum of 135 hours of bona fide instruction (120 hours in a school/district implementing block scheduling) in a designed course of study that contains student performance standards, since the students have previously attempted successful completion of the corresponding course. Additionally, Credit Recovery courses should </w:t>
      </w:r>
      <w:r>
        <w:rPr>
          <w:rFonts w:ascii="Arial" w:hAnsi="Arial" w:cs="Arial"/>
          <w:iCs/>
          <w:color w:val="000000"/>
          <w:sz w:val="22"/>
          <w:szCs w:val="22"/>
        </w:rPr>
        <w:t>only</w:t>
      </w:r>
      <w:r w:rsidRPr="00AD1E93">
        <w:rPr>
          <w:rFonts w:ascii="Arial" w:hAnsi="Arial" w:cs="Arial"/>
          <w:iCs/>
          <w:color w:val="000000"/>
          <w:sz w:val="22"/>
          <w:szCs w:val="22"/>
        </w:rPr>
        <w:t xml:space="preserve"> be used for credit recovery, grade forgiveness, or remediation for students needing to prepare for an End-of-Course assessment retake.</w:t>
      </w:r>
      <w:r>
        <w:rPr>
          <w:rFonts w:ascii="Arial" w:hAnsi="Arial" w:cs="Arial"/>
          <w:iCs/>
          <w:color w:val="000000"/>
          <w:sz w:val="22"/>
          <w:szCs w:val="22"/>
        </w:rPr>
        <w:t xml:space="preserve"> </w:t>
      </w:r>
      <w:r w:rsidRPr="005D2B6A">
        <w:rPr>
          <w:rFonts w:ascii="Arial" w:hAnsi="Arial" w:cs="Arial"/>
          <w:i/>
          <w:iCs/>
          <w:sz w:val="22"/>
          <w:szCs w:val="22"/>
        </w:rPr>
        <w:t>Co-</w:t>
      </w:r>
      <w:r>
        <w:rPr>
          <w:rFonts w:ascii="Arial" w:hAnsi="Arial" w:cs="Arial"/>
          <w:i/>
          <w:iCs/>
          <w:sz w:val="22"/>
          <w:szCs w:val="22"/>
        </w:rPr>
        <w:t>e</w:t>
      </w:r>
      <w:r w:rsidRPr="005D2B6A">
        <w:rPr>
          <w:rFonts w:ascii="Arial" w:hAnsi="Arial" w:cs="Arial"/>
          <w:i/>
          <w:iCs/>
          <w:sz w:val="22"/>
          <w:szCs w:val="22"/>
        </w:rPr>
        <w:t xml:space="preserve">nrolled students taking courses through the Adult High School Program may not be reported using the CR course designation as these are considered elective credits. Please refer to the official list of reportable co-enrolled courses posted each July at </w:t>
      </w:r>
      <w:hyperlink r:id="rId116" w:history="1">
        <w:r w:rsidRPr="003F127E">
          <w:rPr>
            <w:rStyle w:val="Hyperlink"/>
            <w:rFonts w:ascii="Arial" w:hAnsi="Arial" w:cs="Arial"/>
            <w:i/>
            <w:iCs/>
            <w:sz w:val="22"/>
            <w:szCs w:val="22"/>
          </w:rPr>
          <w:t>http://www.fldoe.org/academics/career-adult-edu/adult-edu/</w:t>
        </w:r>
      </w:hyperlink>
      <w:r w:rsidRPr="005D2B6A">
        <w:rPr>
          <w:rFonts w:ascii="Arial" w:hAnsi="Arial" w:cs="Arial"/>
          <w:i/>
          <w:iCs/>
          <w:sz w:val="22"/>
          <w:szCs w:val="22"/>
        </w:rPr>
        <w:t>.</w:t>
      </w:r>
    </w:p>
    <w:p w14:paraId="35C57157" w14:textId="77777777" w:rsidR="0074155C" w:rsidRDefault="0074155C" w:rsidP="00BB5498">
      <w:pPr>
        <w:rPr>
          <w:rFonts w:ascii="Arial" w:hAnsi="Arial" w:cs="Arial"/>
          <w:i/>
          <w:iCs/>
          <w:sz w:val="22"/>
          <w:szCs w:val="22"/>
        </w:rPr>
      </w:pPr>
    </w:p>
    <w:p w14:paraId="7299E74D" w14:textId="77777777" w:rsidR="0074155C" w:rsidRPr="003A57EB" w:rsidRDefault="0074155C" w:rsidP="00BB5498">
      <w:pPr>
        <w:rPr>
          <w:rFonts w:ascii="Arial" w:hAnsi="Arial" w:cs="Arial"/>
          <w:iCs/>
          <w:sz w:val="22"/>
          <w:szCs w:val="22"/>
        </w:rPr>
      </w:pPr>
      <w:r w:rsidRPr="003A57EB">
        <w:rPr>
          <w:rFonts w:ascii="Arial" w:hAnsi="Arial" w:cs="Arial"/>
          <w:b/>
          <w:iCs/>
          <w:sz w:val="22"/>
          <w:szCs w:val="22"/>
        </w:rPr>
        <w:t>Note</w:t>
      </w:r>
      <w:r w:rsidRPr="003A57EB">
        <w:rPr>
          <w:rFonts w:ascii="Arial" w:hAnsi="Arial" w:cs="Arial"/>
          <w:iCs/>
          <w:sz w:val="22"/>
          <w:szCs w:val="22"/>
        </w:rPr>
        <w:t>: Credit Recovery courses do not receive any credit in the Bright Futures Scholarship Program.</w:t>
      </w:r>
    </w:p>
    <w:p w14:paraId="154B66DE" w14:textId="77777777" w:rsidR="00BB5498" w:rsidRPr="00324DA6" w:rsidRDefault="00BB5498" w:rsidP="00BB5498">
      <w:pPr>
        <w:rPr>
          <w:rFonts w:ascii="Arial" w:hAnsi="Arial" w:cs="Arial"/>
          <w:i/>
          <w:iCs/>
          <w:sz w:val="22"/>
          <w:szCs w:val="22"/>
        </w:rPr>
      </w:pPr>
    </w:p>
    <w:p w14:paraId="613363F5" w14:textId="786E33E8" w:rsidR="00BB5498" w:rsidRPr="00E64D25" w:rsidRDefault="00BB5498" w:rsidP="00BB5498">
      <w:pPr>
        <w:rPr>
          <w:rFonts w:ascii="Arial" w:hAnsi="Arial" w:cs="Arial"/>
          <w:b/>
          <w:sz w:val="22"/>
          <w:szCs w:val="22"/>
          <w:u w:val="single"/>
        </w:rPr>
      </w:pPr>
      <w:bookmarkStart w:id="42" w:name="Gifted"/>
      <w:r w:rsidRPr="00E64D25">
        <w:rPr>
          <w:rFonts w:ascii="Arial" w:hAnsi="Arial" w:cs="Arial"/>
          <w:b/>
          <w:sz w:val="22"/>
          <w:szCs w:val="22"/>
          <w:u w:val="single"/>
        </w:rPr>
        <w:t>Gifted Service Models</w:t>
      </w:r>
    </w:p>
    <w:bookmarkEnd w:id="42"/>
    <w:p w14:paraId="0B8E908A" w14:textId="77777777" w:rsidR="00BB5498" w:rsidRPr="00E64D25" w:rsidRDefault="00BB5498" w:rsidP="00BB5498">
      <w:pPr>
        <w:jc w:val="center"/>
        <w:rPr>
          <w:rFonts w:ascii="Arial" w:hAnsi="Arial" w:cs="Arial"/>
          <w:b/>
          <w:sz w:val="22"/>
          <w:szCs w:val="22"/>
        </w:rPr>
      </w:pPr>
    </w:p>
    <w:p w14:paraId="774BAC23" w14:textId="77777777" w:rsidR="00BB5498" w:rsidRPr="00AD1E93" w:rsidRDefault="00BB5498" w:rsidP="00BB5498">
      <w:pPr>
        <w:rPr>
          <w:rFonts w:ascii="Arial" w:hAnsi="Arial" w:cs="Arial"/>
          <w:sz w:val="22"/>
          <w:szCs w:val="22"/>
        </w:rPr>
      </w:pPr>
      <w:r w:rsidRPr="00E64D25">
        <w:rPr>
          <w:rFonts w:ascii="Arial" w:hAnsi="Arial" w:cs="Arial"/>
          <w:sz w:val="22"/>
          <w:szCs w:val="22"/>
        </w:rPr>
        <w:t>The courses</w:t>
      </w:r>
      <w:r w:rsidRPr="00AD1E93">
        <w:rPr>
          <w:rFonts w:ascii="Arial" w:hAnsi="Arial" w:cs="Arial"/>
          <w:sz w:val="22"/>
          <w:szCs w:val="22"/>
        </w:rPr>
        <w:t xml:space="preserve"> listed under </w:t>
      </w:r>
      <w:r w:rsidRPr="004D78F1">
        <w:rPr>
          <w:rFonts w:ascii="Arial" w:hAnsi="Arial" w:cs="Arial"/>
          <w:sz w:val="22"/>
          <w:szCs w:val="22"/>
        </w:rPr>
        <w:t>Gifted</w:t>
      </w:r>
      <w:r w:rsidRPr="00AD1E93">
        <w:rPr>
          <w:rFonts w:ascii="Arial" w:hAnsi="Arial" w:cs="Arial"/>
          <w:b/>
          <w:sz w:val="22"/>
          <w:szCs w:val="22"/>
        </w:rPr>
        <w:t xml:space="preserve"> </w:t>
      </w:r>
      <w:r w:rsidR="00324DA6" w:rsidRPr="00B35DA2">
        <w:rPr>
          <w:rFonts w:ascii="Arial" w:hAnsi="Arial" w:cs="Arial"/>
          <w:sz w:val="22"/>
          <w:szCs w:val="22"/>
        </w:rPr>
        <w:t xml:space="preserve">in Section 4 of the CCD </w:t>
      </w:r>
      <w:r w:rsidRPr="00AD1E93">
        <w:rPr>
          <w:rFonts w:ascii="Arial" w:hAnsi="Arial" w:cs="Arial"/>
          <w:sz w:val="22"/>
          <w:szCs w:val="22"/>
        </w:rPr>
        <w:t>are designed to meet the needs of students who have met state eligibility criteria and are identified as gifted (</w:t>
      </w:r>
      <w:hyperlink r:id="rId117" w:history="1">
        <w:r w:rsidRPr="00AD1E93">
          <w:rPr>
            <w:rStyle w:val="Hyperlink"/>
            <w:rFonts w:ascii="Arial" w:hAnsi="Arial" w:cs="Arial"/>
            <w:sz w:val="22"/>
            <w:szCs w:val="22"/>
          </w:rPr>
          <w:t>Rule 6A-6.03019, FAC</w:t>
        </w:r>
      </w:hyperlink>
      <w:r w:rsidRPr="00AD1E93">
        <w:rPr>
          <w:rFonts w:ascii="Arial" w:hAnsi="Arial" w:cs="Arial"/>
          <w:sz w:val="22"/>
          <w:szCs w:val="22"/>
        </w:rPr>
        <w:t>). Programs for students who are gifted encompass instructional and related services that provide significant adaptations in curriculum, methodology, materials, equipment, or the learning environment (</w:t>
      </w:r>
      <w:hyperlink r:id="rId118" w:history="1">
        <w:r w:rsidRPr="00AD1E93">
          <w:rPr>
            <w:rStyle w:val="Hyperlink"/>
            <w:rFonts w:ascii="Arial" w:hAnsi="Arial" w:cs="Arial"/>
            <w:sz w:val="22"/>
            <w:szCs w:val="22"/>
          </w:rPr>
          <w:t>Rule 6A-6.0311, FAC</w:t>
        </w:r>
      </w:hyperlink>
      <w:r w:rsidRPr="00AD1E93">
        <w:rPr>
          <w:rFonts w:ascii="Arial" w:hAnsi="Arial" w:cs="Arial"/>
          <w:sz w:val="22"/>
          <w:szCs w:val="22"/>
        </w:rPr>
        <w:t xml:space="preserve">).  </w:t>
      </w:r>
    </w:p>
    <w:p w14:paraId="2D17A8C9" w14:textId="77777777" w:rsidR="00BB5498" w:rsidRPr="00AD1E93" w:rsidRDefault="00BB5498" w:rsidP="00BB5498">
      <w:pPr>
        <w:rPr>
          <w:rFonts w:ascii="Arial" w:hAnsi="Arial" w:cs="Arial"/>
          <w:sz w:val="22"/>
          <w:szCs w:val="22"/>
        </w:rPr>
      </w:pPr>
    </w:p>
    <w:p w14:paraId="7FB2FA69" w14:textId="77777777" w:rsidR="00BB5498" w:rsidRPr="00AD1E93" w:rsidRDefault="00BB5498" w:rsidP="00BB5498">
      <w:pPr>
        <w:rPr>
          <w:rFonts w:ascii="Arial" w:hAnsi="Arial" w:cs="Arial"/>
          <w:sz w:val="22"/>
          <w:szCs w:val="22"/>
        </w:rPr>
      </w:pPr>
      <w:r w:rsidRPr="00AD1E93">
        <w:rPr>
          <w:rFonts w:ascii="Arial" w:hAnsi="Arial" w:cs="Arial"/>
          <w:sz w:val="22"/>
          <w:szCs w:val="22"/>
        </w:rPr>
        <w:t xml:space="preserve">Services for students who are gifted may be provided directly or indirectly. For more information on Gifted Education, please visit </w:t>
      </w:r>
      <w:hyperlink r:id="rId119" w:history="1">
        <w:r w:rsidRPr="00CA394D">
          <w:rPr>
            <w:rStyle w:val="Hyperlink"/>
            <w:rFonts w:ascii="Arial" w:hAnsi="Arial" w:cs="Arial"/>
            <w:sz w:val="22"/>
            <w:szCs w:val="22"/>
          </w:rPr>
          <w:t>http://www.fldoe.org/academics/exceptional-student-edu/gifted-edu.stml</w:t>
        </w:r>
      </w:hyperlink>
      <w:r w:rsidR="009E66FB">
        <w:rPr>
          <w:rFonts w:ascii="Arial" w:hAnsi="Arial" w:cs="Arial"/>
          <w:sz w:val="22"/>
          <w:szCs w:val="22"/>
        </w:rPr>
        <w:t xml:space="preserve"> and </w:t>
      </w:r>
      <w:hyperlink r:id="rId120" w:history="1">
        <w:r w:rsidR="009E66FB" w:rsidRPr="008F1E36">
          <w:rPr>
            <w:rStyle w:val="Hyperlink"/>
            <w:rFonts w:ascii="Arial" w:hAnsi="Arial" w:cs="Arial"/>
            <w:sz w:val="22"/>
            <w:szCs w:val="22"/>
          </w:rPr>
          <w:t>http://www.fldoe.org/academics/standards/gifted.stml</w:t>
        </w:r>
      </w:hyperlink>
      <w:r w:rsidRPr="00AD1E93">
        <w:rPr>
          <w:rFonts w:ascii="Arial" w:hAnsi="Arial" w:cs="Arial"/>
          <w:sz w:val="22"/>
          <w:szCs w:val="22"/>
        </w:rPr>
        <w:t>.</w:t>
      </w:r>
    </w:p>
    <w:p w14:paraId="103D94B8" w14:textId="77777777" w:rsidR="00BB5498" w:rsidRDefault="00BB5498" w:rsidP="00BB5498">
      <w:pPr>
        <w:rPr>
          <w:rFonts w:ascii="Arial" w:hAnsi="Arial" w:cs="Arial"/>
          <w:b/>
          <w:iCs/>
          <w:sz w:val="22"/>
          <w:u w:val="single"/>
        </w:rPr>
      </w:pPr>
    </w:p>
    <w:p w14:paraId="5D2E7F19" w14:textId="77777777" w:rsidR="00907419" w:rsidRPr="00F819D9" w:rsidRDefault="00F819D9" w:rsidP="00106E53">
      <w:pPr>
        <w:rPr>
          <w:rFonts w:ascii="Arial" w:hAnsi="Arial" w:cs="Arial"/>
          <w:sz w:val="20"/>
          <w:szCs w:val="22"/>
          <w:u w:val="single"/>
        </w:rPr>
      </w:pPr>
      <w:bookmarkStart w:id="43" w:name="PE"/>
      <w:r w:rsidRPr="00F819D9">
        <w:rPr>
          <w:rFonts w:ascii="Arial" w:hAnsi="Arial" w:cs="Arial"/>
          <w:b/>
          <w:sz w:val="22"/>
          <w:u w:val="single"/>
        </w:rPr>
        <w:t>Physical Education High School Waiver Options</w:t>
      </w:r>
      <w:r w:rsidRPr="00F819D9">
        <w:rPr>
          <w:rFonts w:ascii="Arial" w:hAnsi="Arial" w:cs="Arial"/>
          <w:sz w:val="20"/>
          <w:szCs w:val="22"/>
          <w:u w:val="single"/>
        </w:rPr>
        <w:t xml:space="preserve"> </w:t>
      </w:r>
    </w:p>
    <w:bookmarkEnd w:id="43"/>
    <w:p w14:paraId="5BCED4F2" w14:textId="77777777" w:rsidR="00907419" w:rsidRDefault="00907419" w:rsidP="00106E53">
      <w:pPr>
        <w:rPr>
          <w:rFonts w:ascii="Arial" w:hAnsi="Arial" w:cs="Arial"/>
          <w:sz w:val="22"/>
          <w:szCs w:val="22"/>
        </w:rPr>
      </w:pPr>
    </w:p>
    <w:p w14:paraId="28CC3337" w14:textId="77777777" w:rsidR="00007C9D" w:rsidRPr="00AD1E93" w:rsidRDefault="00432DEF" w:rsidP="00106E53">
      <w:pPr>
        <w:rPr>
          <w:rFonts w:ascii="Arial" w:hAnsi="Arial" w:cs="Arial"/>
          <w:sz w:val="22"/>
          <w:szCs w:val="22"/>
        </w:rPr>
      </w:pPr>
      <w:r>
        <w:rPr>
          <w:rFonts w:ascii="Arial" w:hAnsi="Arial" w:cs="Arial"/>
          <w:sz w:val="22"/>
          <w:szCs w:val="22"/>
        </w:rPr>
        <w:t>T</w:t>
      </w:r>
      <w:r w:rsidR="00907419">
        <w:rPr>
          <w:rFonts w:ascii="Arial" w:hAnsi="Arial" w:cs="Arial"/>
          <w:sz w:val="22"/>
          <w:szCs w:val="22"/>
        </w:rPr>
        <w:t>he following waiver options are available for Physical Education.</w:t>
      </w:r>
    </w:p>
    <w:p w14:paraId="3CD57CA7" w14:textId="77777777" w:rsidR="00007C9D" w:rsidRPr="00AD1E93" w:rsidRDefault="00007C9D" w:rsidP="00007C9D">
      <w:pPr>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007C9D" w:rsidRPr="00106E53" w14:paraId="4994893D" w14:textId="77777777" w:rsidTr="0023186F">
        <w:trPr>
          <w:trHeight w:val="521"/>
          <w:jc w:val="center"/>
        </w:trPr>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14:paraId="651BEAEE"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the Personal Fitness/Physical Education Activity Elective</w:t>
            </w:r>
          </w:p>
        </w:tc>
        <w:tc>
          <w:tcPr>
            <w:tcW w:w="2500" w:type="pct"/>
            <w:tcBorders>
              <w:top w:val="single" w:sz="4" w:space="0" w:color="auto"/>
              <w:left w:val="single" w:sz="4" w:space="0" w:color="auto"/>
              <w:bottom w:val="single" w:sz="4" w:space="0" w:color="auto"/>
              <w:right w:val="single" w:sz="4" w:space="0" w:color="auto"/>
            </w:tcBorders>
            <w:shd w:val="clear" w:color="auto" w:fill="D6E3BC"/>
            <w:tcMar>
              <w:left w:w="115" w:type="dxa"/>
              <w:right w:w="115" w:type="dxa"/>
            </w:tcMar>
          </w:tcPr>
          <w:p w14:paraId="7B10AB9C"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Districts Choosing Health Opportunities through Physical Education (HOPE)</w:t>
            </w:r>
          </w:p>
        </w:tc>
      </w:tr>
      <w:tr w:rsidR="00007C9D" w:rsidRPr="00106E53" w14:paraId="4BDDE452" w14:textId="77777777" w:rsidTr="0023186F">
        <w:trPr>
          <w:trHeight w:val="828"/>
          <w:jc w:val="center"/>
        </w:trPr>
        <w:tc>
          <w:tcPr>
            <w:tcW w:w="2500" w:type="pct"/>
            <w:tcBorders>
              <w:top w:val="single" w:sz="4" w:space="0" w:color="auto"/>
            </w:tcBorders>
            <w:tcMar>
              <w:left w:w="115" w:type="dxa"/>
              <w:right w:w="115" w:type="dxa"/>
            </w:tcMar>
          </w:tcPr>
          <w:p w14:paraId="6261D5E1" w14:textId="77777777" w:rsidR="00007C9D" w:rsidRPr="00106E53" w:rsidRDefault="00007C9D" w:rsidP="00775B79">
            <w:pPr>
              <w:rPr>
                <w:rFonts w:ascii="Arial" w:hAnsi="Arial" w:cs="Arial"/>
                <w:sz w:val="20"/>
                <w:szCs w:val="20"/>
              </w:rPr>
            </w:pPr>
            <w:r w:rsidRPr="00106E53">
              <w:rPr>
                <w:rFonts w:ascii="Arial" w:hAnsi="Arial" w:cs="Arial"/>
                <w:sz w:val="20"/>
                <w:szCs w:val="20"/>
              </w:rPr>
              <w:t xml:space="preserve">Two seasons of an interscholastic sport at the junior varsity or varsity level waives the .5 credit in Personal Fitness and the .5 credit requirement in a physical education activity elective.  </w:t>
            </w:r>
          </w:p>
        </w:tc>
        <w:tc>
          <w:tcPr>
            <w:tcW w:w="2500" w:type="pct"/>
            <w:tcBorders>
              <w:top w:val="single" w:sz="4" w:space="0" w:color="auto"/>
            </w:tcBorders>
            <w:tcMar>
              <w:left w:w="115" w:type="dxa"/>
              <w:right w:w="115" w:type="dxa"/>
            </w:tcMar>
          </w:tcPr>
          <w:p w14:paraId="5E570815" w14:textId="77777777" w:rsidR="00007C9D" w:rsidRPr="00106E53" w:rsidRDefault="00007C9D" w:rsidP="00775B79">
            <w:pPr>
              <w:rPr>
                <w:rFonts w:ascii="Arial" w:hAnsi="Arial" w:cs="Arial"/>
                <w:sz w:val="20"/>
                <w:szCs w:val="20"/>
              </w:rPr>
            </w:pPr>
            <w:r w:rsidRPr="00106E53">
              <w:rPr>
                <w:rFonts w:ascii="Arial" w:hAnsi="Arial" w:cs="Arial"/>
                <w:sz w:val="20"/>
                <w:szCs w:val="20"/>
              </w:rPr>
              <w:t>Two seasons of an interscholastic sport at the junior varsity or varsity level waives the full one-credit physical education requirement.</w:t>
            </w:r>
          </w:p>
        </w:tc>
      </w:tr>
      <w:tr w:rsidR="00007C9D" w:rsidRPr="00106E53" w14:paraId="0BBB586E" w14:textId="77777777" w:rsidTr="0016148E">
        <w:trPr>
          <w:trHeight w:val="828"/>
          <w:jc w:val="center"/>
        </w:trPr>
        <w:tc>
          <w:tcPr>
            <w:tcW w:w="2500" w:type="pct"/>
            <w:tcMar>
              <w:left w:w="115" w:type="dxa"/>
              <w:right w:w="115" w:type="dxa"/>
            </w:tcMar>
          </w:tcPr>
          <w:p w14:paraId="1A8CFDB3"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marching band with a grade of “C” or better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the .5 credit Personal Fitness class to complete the requirement.</w:t>
            </w:r>
          </w:p>
        </w:tc>
        <w:tc>
          <w:tcPr>
            <w:tcW w:w="2500" w:type="pct"/>
            <w:tcMar>
              <w:left w:w="115" w:type="dxa"/>
              <w:right w:w="115" w:type="dxa"/>
            </w:tcMar>
          </w:tcPr>
          <w:p w14:paraId="2DED82B0" w14:textId="797373D7" w:rsidR="00007C9D" w:rsidRPr="00106E53" w:rsidRDefault="00E96E33" w:rsidP="0016148E">
            <w:pPr>
              <w:rPr>
                <w:rFonts w:ascii="Arial" w:hAnsi="Arial" w:cs="Arial"/>
                <w:sz w:val="20"/>
                <w:szCs w:val="20"/>
              </w:rPr>
            </w:pPr>
            <w:r w:rsidRPr="00106E53">
              <w:rPr>
                <w:rFonts w:ascii="Arial" w:hAnsi="Arial" w:cs="Arial"/>
                <w:sz w:val="20"/>
                <w:szCs w:val="20"/>
              </w:rPr>
              <w:t>Two seasons of an interscholastic sport at the junior varsity or varsity level waives the full one-credit physical education requirement.</w:t>
            </w:r>
          </w:p>
        </w:tc>
      </w:tr>
      <w:tr w:rsidR="00007C9D" w:rsidRPr="00106E53" w14:paraId="10809C7B" w14:textId="77777777" w:rsidTr="0016148E">
        <w:trPr>
          <w:trHeight w:val="828"/>
          <w:jc w:val="center"/>
        </w:trPr>
        <w:tc>
          <w:tcPr>
            <w:tcW w:w="2500" w:type="pct"/>
            <w:tcMar>
              <w:left w:w="115" w:type="dxa"/>
              <w:right w:w="115" w:type="dxa"/>
            </w:tcMar>
          </w:tcPr>
          <w:p w14:paraId="2D3C3A2C"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One semester of a dance class waives the .5 credit requirement of a physical education activity elective. </w:t>
            </w:r>
            <w:r w:rsidRPr="00106E53">
              <w:rPr>
                <w:rFonts w:ascii="Arial" w:hAnsi="Arial" w:cs="Arial"/>
                <w:i/>
                <w:sz w:val="20"/>
                <w:szCs w:val="20"/>
              </w:rPr>
              <w:t>(NOTE: Another option is to have this waive the performing arts requirement.)</w:t>
            </w:r>
            <w:r w:rsidRPr="00106E53">
              <w:rPr>
                <w:rFonts w:ascii="Arial" w:hAnsi="Arial" w:cs="Arial"/>
                <w:sz w:val="20"/>
                <w:szCs w:val="20"/>
              </w:rPr>
              <w:t xml:space="preserve"> The student must still take </w:t>
            </w:r>
            <w:r w:rsidRPr="00106E53">
              <w:rPr>
                <w:rFonts w:ascii="Arial" w:hAnsi="Arial" w:cs="Arial"/>
                <w:sz w:val="20"/>
                <w:szCs w:val="20"/>
              </w:rPr>
              <w:lastRenderedPageBreak/>
              <w:t>the .5 credit Personal Fitness class to complete the requirement.</w:t>
            </w:r>
          </w:p>
        </w:tc>
        <w:tc>
          <w:tcPr>
            <w:tcW w:w="2500" w:type="pct"/>
            <w:tcMar>
              <w:left w:w="115" w:type="dxa"/>
              <w:right w:w="115" w:type="dxa"/>
            </w:tcMar>
          </w:tcPr>
          <w:p w14:paraId="7A906506" w14:textId="77777777" w:rsidR="00007C9D" w:rsidRPr="00106E53" w:rsidRDefault="00007C9D" w:rsidP="0016148E">
            <w:pPr>
              <w:rPr>
                <w:rFonts w:ascii="Arial" w:hAnsi="Arial" w:cs="Arial"/>
                <w:sz w:val="20"/>
                <w:szCs w:val="20"/>
              </w:rPr>
            </w:pPr>
            <w:r w:rsidRPr="00106E53">
              <w:rPr>
                <w:rFonts w:ascii="Arial" w:hAnsi="Arial" w:cs="Arial"/>
                <w:sz w:val="20"/>
                <w:szCs w:val="20"/>
              </w:rPr>
              <w:lastRenderedPageBreak/>
              <w:t xml:space="preserve">Two years in an JROTC class (Year 1 waiver #1500450, Year 2 waiver #1500460) satisfies the full one credit physical education requirement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w:t>
            </w:r>
          </w:p>
        </w:tc>
      </w:tr>
      <w:tr w:rsidR="00007C9D" w:rsidRPr="00106E53" w14:paraId="4B467831" w14:textId="77777777" w:rsidTr="0016148E">
        <w:trPr>
          <w:trHeight w:val="828"/>
          <w:jc w:val="center"/>
        </w:trPr>
        <w:tc>
          <w:tcPr>
            <w:tcW w:w="2500" w:type="pct"/>
            <w:tcMar>
              <w:left w:w="115" w:type="dxa"/>
              <w:right w:w="115" w:type="dxa"/>
            </w:tcMar>
          </w:tcPr>
          <w:p w14:paraId="30FFD38E" w14:textId="77777777" w:rsidR="00007C9D" w:rsidRPr="00106E53" w:rsidRDefault="00007C9D" w:rsidP="00496EDC">
            <w:pPr>
              <w:rPr>
                <w:rFonts w:ascii="Arial" w:hAnsi="Arial" w:cs="Arial"/>
                <w:sz w:val="20"/>
                <w:szCs w:val="20"/>
              </w:rPr>
            </w:pPr>
            <w:r w:rsidRPr="00106E53">
              <w:rPr>
                <w:rFonts w:ascii="Arial" w:hAnsi="Arial" w:cs="Arial"/>
                <w:sz w:val="20"/>
                <w:szCs w:val="20"/>
              </w:rPr>
              <w:t xml:space="preserve">Two years in an JROTC class (#1500450 and #1500460) waives the .5 credit physical education activity elective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 The student must still take the .5 credit Personal Fitness class to complete the requirement.</w:t>
            </w:r>
          </w:p>
        </w:tc>
        <w:tc>
          <w:tcPr>
            <w:tcW w:w="2500" w:type="pct"/>
            <w:tcMar>
              <w:left w:w="115" w:type="dxa"/>
              <w:right w:w="115" w:type="dxa"/>
            </w:tcMar>
          </w:tcPr>
          <w:p w14:paraId="6163C341" w14:textId="1A4C23C2" w:rsidR="00007C9D" w:rsidRPr="00106E53" w:rsidRDefault="00E96E33" w:rsidP="00E96E33">
            <w:pPr>
              <w:rPr>
                <w:rFonts w:ascii="Arial" w:hAnsi="Arial" w:cs="Arial"/>
                <w:sz w:val="20"/>
                <w:szCs w:val="20"/>
              </w:rPr>
            </w:pPr>
            <w:r w:rsidRPr="00106E53">
              <w:rPr>
                <w:rFonts w:ascii="Arial" w:hAnsi="Arial" w:cs="Arial"/>
                <w:sz w:val="20"/>
                <w:szCs w:val="20"/>
              </w:rPr>
              <w:t xml:space="preserve">Two years in an JROTC class (Year 1 waiver #1500450, Year 2 waiver #1500460) satisfies the full one credit physical education requirement </w:t>
            </w:r>
            <w:r w:rsidRPr="00106E53">
              <w:rPr>
                <w:rFonts w:ascii="Arial" w:hAnsi="Arial" w:cs="Arial"/>
                <w:sz w:val="20"/>
                <w:szCs w:val="20"/>
                <w:u w:val="single"/>
              </w:rPr>
              <w:t>AND</w:t>
            </w:r>
            <w:r w:rsidRPr="00106E53">
              <w:rPr>
                <w:rFonts w:ascii="Arial" w:hAnsi="Arial" w:cs="Arial"/>
                <w:sz w:val="20"/>
                <w:szCs w:val="20"/>
              </w:rPr>
              <w:t xml:space="preserve"> the full one-credit performing arts requirement (also #1500480).</w:t>
            </w:r>
          </w:p>
        </w:tc>
      </w:tr>
    </w:tbl>
    <w:p w14:paraId="697DD8FF" w14:textId="77777777" w:rsidR="00A5041D" w:rsidRPr="007D3829" w:rsidRDefault="00A5041D" w:rsidP="00007C9D">
      <w:pPr>
        <w:jc w:val="center"/>
        <w:rPr>
          <w:rFonts w:ascii="Arial" w:hAnsi="Arial" w:cs="Arial"/>
          <w:b/>
          <w:sz w:val="22"/>
          <w:szCs w:val="20"/>
        </w:rPr>
      </w:pPr>
    </w:p>
    <w:p w14:paraId="1BFAAFBE" w14:textId="77777777" w:rsidR="001530C9" w:rsidRDefault="00CE0E96" w:rsidP="00CE0E96">
      <w:pPr>
        <w:rPr>
          <w:rFonts w:ascii="Arial" w:hAnsi="Arial" w:cs="Arial"/>
          <w:sz w:val="22"/>
          <w:szCs w:val="16"/>
        </w:rPr>
      </w:pPr>
      <w:r w:rsidRPr="007D3829">
        <w:rPr>
          <w:rFonts w:ascii="Arial" w:hAnsi="Arial" w:cs="Arial"/>
          <w:sz w:val="22"/>
          <w:szCs w:val="16"/>
        </w:rPr>
        <w:t>The capitalized portion in the “Description of Waiver”</w:t>
      </w:r>
      <w:r>
        <w:rPr>
          <w:rFonts w:ascii="Arial" w:hAnsi="Arial" w:cs="Arial"/>
          <w:sz w:val="22"/>
          <w:szCs w:val="16"/>
        </w:rPr>
        <w:t xml:space="preserve"> in the table below</w:t>
      </w:r>
      <w:r w:rsidRPr="007D3829">
        <w:rPr>
          <w:rFonts w:ascii="Arial" w:hAnsi="Arial" w:cs="Arial"/>
          <w:sz w:val="22"/>
          <w:szCs w:val="16"/>
        </w:rPr>
        <w:t xml:space="preserve"> is identical to the language in </w:t>
      </w:r>
      <w:r w:rsidRPr="00DE6CE6">
        <w:rPr>
          <w:rFonts w:ascii="Arial" w:hAnsi="Arial" w:cs="Arial"/>
          <w:sz w:val="22"/>
          <w:szCs w:val="16"/>
        </w:rPr>
        <w:t>Section 3</w:t>
      </w:r>
      <w:r w:rsidRPr="007D3829">
        <w:rPr>
          <w:rFonts w:ascii="Arial" w:hAnsi="Arial" w:cs="Arial"/>
          <w:sz w:val="22"/>
          <w:szCs w:val="16"/>
        </w:rPr>
        <w:t xml:space="preserve">. The portion in parenthesis is for clarification of the requirements for the waiver. For example, course code #1500410 is for the completion of one season of interscholastic sports. It cannot be entered or placed on a student’s transcripts until the student completes a season in its entirety. </w:t>
      </w:r>
      <w:r w:rsidR="00A976BF">
        <w:rPr>
          <w:rFonts w:ascii="Arial" w:hAnsi="Arial" w:cs="Arial"/>
          <w:sz w:val="22"/>
          <w:szCs w:val="16"/>
        </w:rPr>
        <w:t xml:space="preserve">The waiver removes the required credit for Physical Education as a high school graduation requirement. </w:t>
      </w:r>
      <w:r w:rsidRPr="007D3829">
        <w:rPr>
          <w:rFonts w:ascii="Arial" w:hAnsi="Arial" w:cs="Arial"/>
          <w:sz w:val="22"/>
          <w:szCs w:val="16"/>
        </w:rPr>
        <w:t xml:space="preserve">Students who complete waiver requirements do not earn credits required for graduation and the waiver </w:t>
      </w:r>
      <w:r w:rsidR="00F056AD" w:rsidRPr="007D3829">
        <w:rPr>
          <w:rFonts w:ascii="Arial" w:hAnsi="Arial" w:cs="Arial"/>
          <w:sz w:val="22"/>
          <w:szCs w:val="16"/>
        </w:rPr>
        <w:t>requirements do</w:t>
      </w:r>
      <w:r w:rsidRPr="007D3829">
        <w:rPr>
          <w:rFonts w:ascii="Arial" w:hAnsi="Arial" w:cs="Arial"/>
          <w:sz w:val="22"/>
          <w:szCs w:val="16"/>
        </w:rPr>
        <w:t xml:space="preserve"> not factor into a student’s grade point average (GPA).</w:t>
      </w:r>
    </w:p>
    <w:p w14:paraId="3F28B685" w14:textId="77777777" w:rsidR="004B3CC6" w:rsidRDefault="004B3CC6" w:rsidP="00CE0E96">
      <w:pPr>
        <w:rPr>
          <w:rFonts w:ascii="Arial" w:hAnsi="Arial" w:cs="Arial"/>
          <w:sz w:val="22"/>
          <w:szCs w:val="16"/>
        </w:rPr>
      </w:pPr>
    </w:p>
    <w:p w14:paraId="7B34BE39" w14:textId="77777777" w:rsidR="00160BC7" w:rsidRDefault="00160BC7" w:rsidP="00CE0E96">
      <w:pPr>
        <w:rPr>
          <w:rFonts w:ascii="Arial" w:hAnsi="Arial" w:cs="Arial"/>
          <w:sz w:val="22"/>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650"/>
        <w:gridCol w:w="4996"/>
      </w:tblGrid>
      <w:tr w:rsidR="00007C9D" w:rsidRPr="00106E53" w14:paraId="07551D4D" w14:textId="77777777" w:rsidTr="0016148E">
        <w:trPr>
          <w:jc w:val="center"/>
        </w:trPr>
        <w:tc>
          <w:tcPr>
            <w:tcW w:w="530" w:type="pct"/>
            <w:shd w:val="clear" w:color="auto" w:fill="D6E3BC"/>
          </w:tcPr>
          <w:p w14:paraId="3172855F" w14:textId="77777777" w:rsidR="00D84A51" w:rsidRDefault="00C923EE" w:rsidP="004B6FDA">
            <w:pPr>
              <w:jc w:val="center"/>
              <w:rPr>
                <w:rFonts w:ascii="Arial" w:hAnsi="Arial" w:cs="Arial"/>
                <w:b/>
                <w:sz w:val="20"/>
                <w:szCs w:val="20"/>
              </w:rPr>
            </w:pPr>
            <w:r>
              <w:br w:type="page"/>
            </w:r>
            <w:r w:rsidR="00723D03">
              <w:rPr>
                <w:rFonts w:ascii="Arial" w:hAnsi="Arial" w:cs="Arial"/>
                <w:sz w:val="22"/>
                <w:szCs w:val="16"/>
              </w:rPr>
              <w:br w:type="page"/>
            </w:r>
            <w:r w:rsidR="00007C9D" w:rsidRPr="00106E53">
              <w:rPr>
                <w:rFonts w:ascii="Arial" w:hAnsi="Arial" w:cs="Arial"/>
                <w:b/>
                <w:sz w:val="20"/>
                <w:szCs w:val="20"/>
              </w:rPr>
              <w:t>Course Code # for Waiver</w:t>
            </w:r>
          </w:p>
          <w:p w14:paraId="11736050" w14:textId="77777777" w:rsidR="00CE15D8" w:rsidRPr="00106E53" w:rsidRDefault="00CE15D8" w:rsidP="004B6FDA">
            <w:pPr>
              <w:jc w:val="center"/>
              <w:rPr>
                <w:rFonts w:ascii="Arial" w:hAnsi="Arial" w:cs="Arial"/>
                <w:b/>
                <w:sz w:val="20"/>
                <w:szCs w:val="20"/>
              </w:rPr>
            </w:pPr>
          </w:p>
        </w:tc>
        <w:tc>
          <w:tcPr>
            <w:tcW w:w="2155" w:type="pct"/>
            <w:shd w:val="clear" w:color="auto" w:fill="D6E3BC"/>
          </w:tcPr>
          <w:p w14:paraId="12428587"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Description of Waiver*</w:t>
            </w:r>
          </w:p>
        </w:tc>
        <w:tc>
          <w:tcPr>
            <w:tcW w:w="2315" w:type="pct"/>
            <w:shd w:val="clear" w:color="auto" w:fill="D6E3BC"/>
          </w:tcPr>
          <w:p w14:paraId="1D0942D1" w14:textId="77777777" w:rsidR="00007C9D" w:rsidRPr="00106E53" w:rsidRDefault="00007C9D" w:rsidP="0016148E">
            <w:pPr>
              <w:jc w:val="center"/>
              <w:rPr>
                <w:rFonts w:ascii="Arial" w:hAnsi="Arial" w:cs="Arial"/>
                <w:b/>
                <w:sz w:val="20"/>
                <w:szCs w:val="20"/>
              </w:rPr>
            </w:pPr>
            <w:r w:rsidRPr="00106E53">
              <w:rPr>
                <w:rFonts w:ascii="Arial" w:hAnsi="Arial" w:cs="Arial"/>
                <w:b/>
                <w:sz w:val="20"/>
                <w:szCs w:val="20"/>
              </w:rPr>
              <w:t>Option Applied to:</w:t>
            </w:r>
          </w:p>
        </w:tc>
      </w:tr>
      <w:tr w:rsidR="00007C9D" w:rsidRPr="00106E53" w14:paraId="29005308" w14:textId="77777777" w:rsidTr="0016148E">
        <w:trPr>
          <w:jc w:val="center"/>
        </w:trPr>
        <w:tc>
          <w:tcPr>
            <w:tcW w:w="530" w:type="pct"/>
          </w:tcPr>
          <w:p w14:paraId="6751D07D" w14:textId="77777777" w:rsidR="00007C9D" w:rsidRPr="00106E53" w:rsidRDefault="00007C9D" w:rsidP="0016148E">
            <w:pPr>
              <w:rPr>
                <w:rFonts w:ascii="Arial" w:hAnsi="Arial" w:cs="Arial"/>
                <w:sz w:val="20"/>
                <w:szCs w:val="20"/>
              </w:rPr>
            </w:pPr>
            <w:r w:rsidRPr="00106E53">
              <w:rPr>
                <w:rFonts w:ascii="Arial" w:hAnsi="Arial" w:cs="Arial"/>
                <w:sz w:val="20"/>
                <w:szCs w:val="20"/>
              </w:rPr>
              <w:t>1500410</w:t>
            </w:r>
          </w:p>
        </w:tc>
        <w:tc>
          <w:tcPr>
            <w:tcW w:w="2155" w:type="pct"/>
          </w:tcPr>
          <w:p w14:paraId="48B82A1F" w14:textId="77777777" w:rsidR="00007C9D" w:rsidRPr="00106E53" w:rsidRDefault="00007C9D" w:rsidP="0016148E">
            <w:pPr>
              <w:rPr>
                <w:rFonts w:ascii="Arial" w:hAnsi="Arial" w:cs="Arial"/>
                <w:sz w:val="20"/>
                <w:szCs w:val="20"/>
              </w:rPr>
            </w:pPr>
            <w:r w:rsidRPr="00106E53">
              <w:rPr>
                <w:rFonts w:ascii="Arial" w:hAnsi="Arial" w:cs="Arial"/>
                <w:sz w:val="20"/>
                <w:szCs w:val="20"/>
              </w:rPr>
              <w:t>INTERSCH SSN 1 – COM</w:t>
            </w:r>
          </w:p>
          <w:p w14:paraId="5C34B184" w14:textId="77777777" w:rsidR="00A70A88" w:rsidRPr="00106E53" w:rsidRDefault="00007C9D" w:rsidP="0016148E">
            <w:pPr>
              <w:rPr>
                <w:rFonts w:ascii="Arial" w:hAnsi="Arial" w:cs="Arial"/>
                <w:sz w:val="20"/>
                <w:szCs w:val="20"/>
              </w:rPr>
            </w:pPr>
            <w:r w:rsidRPr="00106E53">
              <w:rPr>
                <w:rFonts w:ascii="Arial" w:hAnsi="Arial" w:cs="Arial"/>
                <w:sz w:val="20"/>
                <w:szCs w:val="20"/>
              </w:rPr>
              <w:t>(completion of interscholastic sport season 1)</w:t>
            </w:r>
          </w:p>
        </w:tc>
        <w:tc>
          <w:tcPr>
            <w:tcW w:w="2315" w:type="pct"/>
          </w:tcPr>
          <w:p w14:paraId="6C8AEF04"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tc>
      </w:tr>
      <w:tr w:rsidR="00007C9D" w:rsidRPr="00106E53" w14:paraId="72BF620D" w14:textId="77777777" w:rsidTr="0016148E">
        <w:trPr>
          <w:jc w:val="center"/>
        </w:trPr>
        <w:tc>
          <w:tcPr>
            <w:tcW w:w="530" w:type="pct"/>
          </w:tcPr>
          <w:p w14:paraId="0C7E2703" w14:textId="77777777" w:rsidR="00007C9D" w:rsidRPr="00106E53" w:rsidRDefault="00007C9D" w:rsidP="0016148E">
            <w:pPr>
              <w:rPr>
                <w:rFonts w:ascii="Arial" w:hAnsi="Arial" w:cs="Arial"/>
                <w:sz w:val="20"/>
                <w:szCs w:val="20"/>
              </w:rPr>
            </w:pPr>
            <w:r w:rsidRPr="00106E53">
              <w:rPr>
                <w:rFonts w:ascii="Arial" w:hAnsi="Arial" w:cs="Arial"/>
                <w:sz w:val="20"/>
                <w:szCs w:val="20"/>
              </w:rPr>
              <w:t>1500420</w:t>
            </w:r>
          </w:p>
        </w:tc>
        <w:tc>
          <w:tcPr>
            <w:tcW w:w="2155" w:type="pct"/>
          </w:tcPr>
          <w:p w14:paraId="5EAB4E0B" w14:textId="77777777" w:rsidR="00007C9D" w:rsidRPr="00106E53" w:rsidRDefault="00007C9D" w:rsidP="0016148E">
            <w:pPr>
              <w:rPr>
                <w:rFonts w:ascii="Arial" w:hAnsi="Arial" w:cs="Arial"/>
                <w:sz w:val="20"/>
                <w:szCs w:val="20"/>
              </w:rPr>
            </w:pPr>
            <w:r w:rsidRPr="00106E53">
              <w:rPr>
                <w:rFonts w:ascii="Arial" w:hAnsi="Arial" w:cs="Arial"/>
                <w:sz w:val="20"/>
                <w:szCs w:val="20"/>
              </w:rPr>
              <w:t>INTERSCH SSN 2 – COM</w:t>
            </w:r>
          </w:p>
          <w:p w14:paraId="6CDDDF6C" w14:textId="77777777" w:rsidR="008941B7" w:rsidRPr="00106E53" w:rsidRDefault="00007C9D" w:rsidP="0016148E">
            <w:pPr>
              <w:rPr>
                <w:rFonts w:ascii="Arial" w:hAnsi="Arial" w:cs="Arial"/>
                <w:sz w:val="20"/>
                <w:szCs w:val="20"/>
              </w:rPr>
            </w:pPr>
            <w:r w:rsidRPr="00106E53">
              <w:rPr>
                <w:rFonts w:ascii="Arial" w:hAnsi="Arial" w:cs="Arial"/>
                <w:sz w:val="20"/>
                <w:szCs w:val="20"/>
              </w:rPr>
              <w:t>(completion of interscholastic sport season 2)</w:t>
            </w:r>
          </w:p>
        </w:tc>
        <w:tc>
          <w:tcPr>
            <w:tcW w:w="2315" w:type="pct"/>
          </w:tcPr>
          <w:p w14:paraId="5A423C3A" w14:textId="77777777" w:rsidR="00007C9D"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14:paraId="16D133DD" w14:textId="77777777" w:rsidR="00D53BEA" w:rsidRPr="00106E53" w:rsidRDefault="00D53BEA" w:rsidP="0016148E">
            <w:pPr>
              <w:rPr>
                <w:rFonts w:ascii="Arial" w:hAnsi="Arial" w:cs="Arial"/>
                <w:sz w:val="20"/>
                <w:szCs w:val="20"/>
              </w:rPr>
            </w:pPr>
          </w:p>
        </w:tc>
      </w:tr>
      <w:tr w:rsidR="00007C9D" w:rsidRPr="00106E53" w14:paraId="0541C50E" w14:textId="77777777" w:rsidTr="0016148E">
        <w:trPr>
          <w:jc w:val="center"/>
        </w:trPr>
        <w:tc>
          <w:tcPr>
            <w:tcW w:w="530" w:type="pct"/>
          </w:tcPr>
          <w:p w14:paraId="3321727A" w14:textId="77777777" w:rsidR="00007C9D" w:rsidRPr="00106E53" w:rsidRDefault="00007C9D" w:rsidP="0016148E">
            <w:pPr>
              <w:rPr>
                <w:rFonts w:ascii="Arial" w:hAnsi="Arial" w:cs="Arial"/>
                <w:sz w:val="20"/>
                <w:szCs w:val="20"/>
              </w:rPr>
            </w:pPr>
            <w:r w:rsidRPr="00106E53">
              <w:rPr>
                <w:rFonts w:ascii="Arial" w:hAnsi="Arial" w:cs="Arial"/>
                <w:sz w:val="20"/>
                <w:szCs w:val="20"/>
              </w:rPr>
              <w:t>1500440</w:t>
            </w:r>
          </w:p>
        </w:tc>
        <w:tc>
          <w:tcPr>
            <w:tcW w:w="2155" w:type="pct"/>
          </w:tcPr>
          <w:p w14:paraId="25317F93" w14:textId="77777777" w:rsidR="00007C9D" w:rsidRPr="00106E53" w:rsidRDefault="00007C9D" w:rsidP="0016148E">
            <w:pPr>
              <w:rPr>
                <w:rFonts w:ascii="Arial" w:hAnsi="Arial" w:cs="Arial"/>
                <w:sz w:val="20"/>
                <w:szCs w:val="20"/>
              </w:rPr>
            </w:pPr>
            <w:r w:rsidRPr="00106E53">
              <w:rPr>
                <w:rFonts w:ascii="Arial" w:hAnsi="Arial" w:cs="Arial"/>
                <w:sz w:val="20"/>
                <w:szCs w:val="20"/>
              </w:rPr>
              <w:t>MCHG BAND PE WAIVER</w:t>
            </w:r>
          </w:p>
          <w:p w14:paraId="76F7E84A" w14:textId="77777777" w:rsidR="00007C9D" w:rsidRPr="00106E53" w:rsidRDefault="00007C9D" w:rsidP="0016148E">
            <w:pPr>
              <w:rPr>
                <w:rFonts w:ascii="Arial" w:hAnsi="Arial" w:cs="Arial"/>
                <w:sz w:val="20"/>
                <w:szCs w:val="20"/>
              </w:rPr>
            </w:pPr>
            <w:r w:rsidRPr="00106E53">
              <w:rPr>
                <w:rFonts w:ascii="Arial" w:hAnsi="Arial" w:cs="Arial"/>
                <w:sz w:val="20"/>
                <w:szCs w:val="20"/>
              </w:rPr>
              <w:t>(Marching Band PE waiver)</w:t>
            </w:r>
          </w:p>
        </w:tc>
        <w:tc>
          <w:tcPr>
            <w:tcW w:w="2315" w:type="pct"/>
          </w:tcPr>
          <w:p w14:paraId="1F976070" w14:textId="77777777"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14:paraId="0D5B5E6A" w14:textId="77777777"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14:paraId="3EB5F68B" w14:textId="77777777" w:rsidTr="0016148E">
        <w:trPr>
          <w:trHeight w:val="683"/>
          <w:jc w:val="center"/>
        </w:trPr>
        <w:tc>
          <w:tcPr>
            <w:tcW w:w="530" w:type="pct"/>
          </w:tcPr>
          <w:p w14:paraId="47315492" w14:textId="77777777" w:rsidR="00007C9D" w:rsidRPr="00106E53" w:rsidRDefault="00007C9D" w:rsidP="0016148E">
            <w:pPr>
              <w:rPr>
                <w:rFonts w:ascii="Arial" w:hAnsi="Arial" w:cs="Arial"/>
                <w:sz w:val="20"/>
                <w:szCs w:val="20"/>
              </w:rPr>
            </w:pPr>
            <w:r w:rsidRPr="00106E53">
              <w:rPr>
                <w:rFonts w:ascii="Arial" w:hAnsi="Arial" w:cs="Arial"/>
                <w:sz w:val="20"/>
                <w:szCs w:val="20"/>
              </w:rPr>
              <w:t>1500445</w:t>
            </w:r>
          </w:p>
        </w:tc>
        <w:tc>
          <w:tcPr>
            <w:tcW w:w="2155" w:type="pct"/>
          </w:tcPr>
          <w:p w14:paraId="4A863E81" w14:textId="77777777" w:rsidR="00007C9D" w:rsidRPr="00106E53" w:rsidRDefault="00007C9D" w:rsidP="0016148E">
            <w:pPr>
              <w:rPr>
                <w:rFonts w:ascii="Arial" w:hAnsi="Arial" w:cs="Arial"/>
                <w:sz w:val="20"/>
                <w:szCs w:val="20"/>
              </w:rPr>
            </w:pPr>
            <w:r w:rsidRPr="00106E53">
              <w:rPr>
                <w:rFonts w:ascii="Arial" w:hAnsi="Arial" w:cs="Arial"/>
                <w:sz w:val="20"/>
                <w:szCs w:val="20"/>
              </w:rPr>
              <w:t>DANCE WAIVER</w:t>
            </w:r>
          </w:p>
          <w:p w14:paraId="1B18B00F" w14:textId="77777777" w:rsidR="00007C9D" w:rsidRPr="00106E53" w:rsidRDefault="00007C9D" w:rsidP="0016148E">
            <w:pPr>
              <w:rPr>
                <w:rFonts w:ascii="Arial" w:hAnsi="Arial" w:cs="Arial"/>
                <w:sz w:val="20"/>
                <w:szCs w:val="20"/>
              </w:rPr>
            </w:pPr>
            <w:r w:rsidRPr="00106E53">
              <w:rPr>
                <w:rFonts w:ascii="Arial" w:hAnsi="Arial" w:cs="Arial"/>
                <w:sz w:val="20"/>
                <w:szCs w:val="20"/>
              </w:rPr>
              <w:t>(Dance waiver)</w:t>
            </w:r>
          </w:p>
        </w:tc>
        <w:tc>
          <w:tcPr>
            <w:tcW w:w="2315" w:type="pct"/>
          </w:tcPr>
          <w:p w14:paraId="1D26F715" w14:textId="77777777" w:rsidR="00007C9D" w:rsidRPr="00106E53" w:rsidRDefault="00007C9D" w:rsidP="0016148E">
            <w:pPr>
              <w:rPr>
                <w:rFonts w:ascii="Arial" w:hAnsi="Arial" w:cs="Arial"/>
                <w:sz w:val="20"/>
                <w:szCs w:val="20"/>
              </w:rPr>
            </w:pPr>
            <w:r w:rsidRPr="00106E53">
              <w:rPr>
                <w:rFonts w:ascii="Arial" w:hAnsi="Arial" w:cs="Arial"/>
                <w:sz w:val="20"/>
                <w:szCs w:val="20"/>
              </w:rPr>
              <w:t>Personal Fitness/Physical Education Activity Elective</w:t>
            </w:r>
          </w:p>
          <w:p w14:paraId="7AE1ACFA" w14:textId="77777777" w:rsidR="00007C9D" w:rsidRPr="00106E53" w:rsidRDefault="00007C9D" w:rsidP="00496EDC">
            <w:pPr>
              <w:rPr>
                <w:rFonts w:ascii="Arial" w:hAnsi="Arial" w:cs="Arial"/>
                <w:sz w:val="20"/>
                <w:szCs w:val="20"/>
              </w:rPr>
            </w:pPr>
            <w:r w:rsidRPr="00106E53">
              <w:rPr>
                <w:rFonts w:ascii="Arial" w:hAnsi="Arial" w:cs="Arial"/>
                <w:sz w:val="20"/>
                <w:szCs w:val="20"/>
              </w:rPr>
              <w:t>(Students</w:t>
            </w:r>
            <w:r w:rsidRPr="00106E53">
              <w:rPr>
                <w:rFonts w:ascii="Arial" w:hAnsi="Arial" w:cs="Arial"/>
                <w:b/>
                <w:sz w:val="20"/>
                <w:szCs w:val="20"/>
              </w:rPr>
              <w:t xml:space="preserve"> </w:t>
            </w:r>
            <w:r w:rsidRPr="00106E53">
              <w:rPr>
                <w:rFonts w:ascii="Arial" w:hAnsi="Arial" w:cs="Arial"/>
                <w:sz w:val="20"/>
                <w:szCs w:val="20"/>
              </w:rPr>
              <w:t>must still take Personal Fitness class. This waiver is for the .5 credit requirement of a physical education activity elective).</w:t>
            </w:r>
          </w:p>
        </w:tc>
      </w:tr>
      <w:tr w:rsidR="00007C9D" w:rsidRPr="00106E53" w14:paraId="54C670E7" w14:textId="77777777" w:rsidTr="0016148E">
        <w:trPr>
          <w:jc w:val="center"/>
        </w:trPr>
        <w:tc>
          <w:tcPr>
            <w:tcW w:w="530" w:type="pct"/>
          </w:tcPr>
          <w:p w14:paraId="65C018EC" w14:textId="77777777" w:rsidR="00007C9D" w:rsidRPr="00106E53" w:rsidRDefault="00007C9D" w:rsidP="0016148E">
            <w:pPr>
              <w:rPr>
                <w:rFonts w:ascii="Arial" w:hAnsi="Arial" w:cs="Arial"/>
                <w:sz w:val="20"/>
                <w:szCs w:val="20"/>
              </w:rPr>
            </w:pPr>
            <w:r w:rsidRPr="00106E53">
              <w:rPr>
                <w:rFonts w:ascii="Arial" w:hAnsi="Arial" w:cs="Arial"/>
                <w:sz w:val="20"/>
                <w:szCs w:val="20"/>
              </w:rPr>
              <w:t>1500450</w:t>
            </w:r>
          </w:p>
        </w:tc>
        <w:tc>
          <w:tcPr>
            <w:tcW w:w="2155" w:type="pct"/>
          </w:tcPr>
          <w:p w14:paraId="1588FB31" w14:textId="77777777" w:rsidR="00007C9D" w:rsidRPr="00106E53" w:rsidRDefault="008A64E9" w:rsidP="0016148E">
            <w:pPr>
              <w:rPr>
                <w:rFonts w:ascii="Arial" w:hAnsi="Arial" w:cs="Arial"/>
                <w:sz w:val="20"/>
                <w:szCs w:val="20"/>
              </w:rPr>
            </w:pPr>
            <w:r>
              <w:rPr>
                <w:rFonts w:ascii="Arial" w:hAnsi="Arial" w:cs="Arial"/>
                <w:sz w:val="20"/>
                <w:szCs w:val="20"/>
              </w:rPr>
              <w:t>JROTC/</w:t>
            </w:r>
            <w:r w:rsidR="00007C9D" w:rsidRPr="00106E53">
              <w:rPr>
                <w:rFonts w:ascii="Arial" w:hAnsi="Arial" w:cs="Arial"/>
                <w:sz w:val="20"/>
                <w:szCs w:val="20"/>
              </w:rPr>
              <w:t>PE YR1 WAIVER</w:t>
            </w:r>
          </w:p>
          <w:p w14:paraId="43193807" w14:textId="77777777"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1)</w:t>
            </w:r>
          </w:p>
        </w:tc>
        <w:tc>
          <w:tcPr>
            <w:tcW w:w="2315" w:type="pct"/>
          </w:tcPr>
          <w:p w14:paraId="39874B58"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Activity Elective </w:t>
            </w:r>
            <w:r w:rsidRPr="00106E53">
              <w:rPr>
                <w:rFonts w:ascii="Arial" w:hAnsi="Arial" w:cs="Arial"/>
                <w:b/>
                <w:sz w:val="20"/>
                <w:szCs w:val="20"/>
                <w:u w:val="single"/>
              </w:rPr>
              <w:t>AND</w:t>
            </w:r>
            <w:r w:rsidRPr="00106E53">
              <w:rPr>
                <w:rFonts w:ascii="Arial" w:hAnsi="Arial" w:cs="Arial"/>
                <w:sz w:val="20"/>
                <w:szCs w:val="20"/>
              </w:rPr>
              <w:t xml:space="preserve"> HOPE</w:t>
            </w:r>
          </w:p>
          <w:p w14:paraId="166250E7" w14:textId="77777777" w:rsidR="00601D4C" w:rsidRPr="00106E53" w:rsidRDefault="00007C9D" w:rsidP="005A3B46">
            <w:pPr>
              <w:rPr>
                <w:rFonts w:ascii="Arial" w:hAnsi="Arial" w:cs="Arial"/>
                <w:i/>
                <w:sz w:val="20"/>
                <w:szCs w:val="20"/>
              </w:rPr>
            </w:pPr>
            <w:r w:rsidRPr="00106E53">
              <w:rPr>
                <w:rFonts w:ascii="Arial" w:hAnsi="Arial" w:cs="Arial"/>
                <w:sz w:val="20"/>
                <w:szCs w:val="20"/>
              </w:rPr>
              <w:t>(Students under personal fitness option must still take Personal Fitness class).</w:t>
            </w:r>
          </w:p>
        </w:tc>
      </w:tr>
      <w:tr w:rsidR="00007C9D" w:rsidRPr="00106E53" w14:paraId="3D94FB15" w14:textId="77777777" w:rsidTr="0016148E">
        <w:trPr>
          <w:jc w:val="center"/>
        </w:trPr>
        <w:tc>
          <w:tcPr>
            <w:tcW w:w="530" w:type="pct"/>
          </w:tcPr>
          <w:p w14:paraId="5BE63697" w14:textId="77777777" w:rsidR="00007C9D" w:rsidRPr="00106E53" w:rsidRDefault="00007C9D" w:rsidP="0016148E">
            <w:pPr>
              <w:rPr>
                <w:rFonts w:ascii="Arial" w:hAnsi="Arial" w:cs="Arial"/>
                <w:sz w:val="20"/>
                <w:szCs w:val="20"/>
              </w:rPr>
            </w:pPr>
            <w:r w:rsidRPr="00106E53">
              <w:rPr>
                <w:rFonts w:ascii="Arial" w:hAnsi="Arial" w:cs="Arial"/>
                <w:sz w:val="20"/>
                <w:szCs w:val="20"/>
              </w:rPr>
              <w:t>1500460</w:t>
            </w:r>
          </w:p>
        </w:tc>
        <w:tc>
          <w:tcPr>
            <w:tcW w:w="2155" w:type="pct"/>
          </w:tcPr>
          <w:p w14:paraId="29C9358B" w14:textId="77777777" w:rsidR="00007C9D" w:rsidRPr="00106E53" w:rsidRDefault="00007C9D" w:rsidP="0016148E">
            <w:pPr>
              <w:rPr>
                <w:rFonts w:ascii="Arial" w:hAnsi="Arial" w:cs="Arial"/>
                <w:sz w:val="20"/>
                <w:szCs w:val="20"/>
              </w:rPr>
            </w:pPr>
            <w:r w:rsidRPr="00106E53">
              <w:rPr>
                <w:rFonts w:ascii="Arial" w:hAnsi="Arial" w:cs="Arial"/>
                <w:sz w:val="20"/>
                <w:szCs w:val="20"/>
              </w:rPr>
              <w:t>JROTC</w:t>
            </w:r>
            <w:r w:rsidR="008A64E9">
              <w:rPr>
                <w:rFonts w:ascii="Arial" w:hAnsi="Arial" w:cs="Arial"/>
                <w:sz w:val="20"/>
                <w:szCs w:val="20"/>
              </w:rPr>
              <w:t>/</w:t>
            </w:r>
            <w:r w:rsidRPr="00106E53">
              <w:rPr>
                <w:rFonts w:ascii="Arial" w:hAnsi="Arial" w:cs="Arial"/>
                <w:sz w:val="20"/>
                <w:szCs w:val="20"/>
              </w:rPr>
              <w:t>PE YR2 WAIVER</w:t>
            </w:r>
          </w:p>
          <w:p w14:paraId="2717E48C" w14:textId="77777777" w:rsidR="00007C9D" w:rsidRPr="00106E53" w:rsidRDefault="00007C9D" w:rsidP="0016148E">
            <w:pPr>
              <w:rPr>
                <w:rFonts w:ascii="Arial" w:hAnsi="Arial" w:cs="Arial"/>
                <w:sz w:val="20"/>
                <w:szCs w:val="20"/>
              </w:rPr>
            </w:pPr>
            <w:r w:rsidRPr="00106E53">
              <w:rPr>
                <w:rFonts w:ascii="Arial" w:hAnsi="Arial" w:cs="Arial"/>
                <w:sz w:val="20"/>
                <w:szCs w:val="20"/>
              </w:rPr>
              <w:t>(JROTC Physical Education waiver: completion of year 2)</w:t>
            </w:r>
          </w:p>
        </w:tc>
        <w:tc>
          <w:tcPr>
            <w:tcW w:w="2315" w:type="pct"/>
          </w:tcPr>
          <w:p w14:paraId="5AA79A89" w14:textId="77777777" w:rsidR="00007C9D" w:rsidRPr="00106E53" w:rsidRDefault="00007C9D" w:rsidP="0016148E">
            <w:pPr>
              <w:rPr>
                <w:rFonts w:ascii="Arial" w:hAnsi="Arial" w:cs="Arial"/>
                <w:sz w:val="20"/>
                <w:szCs w:val="20"/>
              </w:rPr>
            </w:pPr>
            <w:r w:rsidRPr="00106E53">
              <w:rPr>
                <w:rFonts w:ascii="Arial" w:hAnsi="Arial" w:cs="Arial"/>
                <w:sz w:val="20"/>
                <w:szCs w:val="20"/>
              </w:rPr>
              <w:t xml:space="preserve">Personal Fitness/Physical Education Elective </w:t>
            </w:r>
            <w:r w:rsidRPr="00106E53">
              <w:rPr>
                <w:rFonts w:ascii="Arial" w:hAnsi="Arial" w:cs="Arial"/>
                <w:b/>
                <w:sz w:val="20"/>
                <w:szCs w:val="20"/>
                <w:u w:val="single"/>
              </w:rPr>
              <w:t>AND</w:t>
            </w:r>
            <w:r w:rsidRPr="00106E53">
              <w:rPr>
                <w:rFonts w:ascii="Arial" w:hAnsi="Arial" w:cs="Arial"/>
                <w:sz w:val="20"/>
                <w:szCs w:val="20"/>
              </w:rPr>
              <w:t xml:space="preserve"> HOPE</w:t>
            </w:r>
          </w:p>
          <w:p w14:paraId="6AE06524" w14:textId="77777777" w:rsidR="00FC123A" w:rsidRPr="00106E53" w:rsidRDefault="00007C9D" w:rsidP="00D97438">
            <w:pPr>
              <w:rPr>
                <w:rFonts w:ascii="Arial" w:hAnsi="Arial" w:cs="Arial"/>
                <w:sz w:val="20"/>
                <w:szCs w:val="20"/>
              </w:rPr>
            </w:pPr>
            <w:r w:rsidRPr="00106E53">
              <w:rPr>
                <w:rFonts w:ascii="Arial" w:hAnsi="Arial" w:cs="Arial"/>
                <w:sz w:val="20"/>
                <w:szCs w:val="20"/>
              </w:rPr>
              <w:t>(Students under personal fitness option</w:t>
            </w:r>
            <w:r w:rsidRPr="00106E53">
              <w:rPr>
                <w:rFonts w:ascii="Arial" w:hAnsi="Arial" w:cs="Arial"/>
                <w:b/>
                <w:sz w:val="20"/>
                <w:szCs w:val="20"/>
              </w:rPr>
              <w:t xml:space="preserve"> </w:t>
            </w:r>
            <w:r w:rsidRPr="00106E53">
              <w:rPr>
                <w:rFonts w:ascii="Arial" w:hAnsi="Arial" w:cs="Arial"/>
                <w:sz w:val="20"/>
                <w:szCs w:val="20"/>
              </w:rPr>
              <w:t>must still take Personal Fitness class).</w:t>
            </w:r>
          </w:p>
        </w:tc>
      </w:tr>
      <w:tr w:rsidR="00F40AEA" w:rsidRPr="00106E53" w14:paraId="20B0767F" w14:textId="77777777" w:rsidTr="00F40AEA">
        <w:trPr>
          <w:jc w:val="center"/>
        </w:trPr>
        <w:tc>
          <w:tcPr>
            <w:tcW w:w="530" w:type="pct"/>
            <w:tcBorders>
              <w:top w:val="single" w:sz="4" w:space="0" w:color="auto"/>
              <w:left w:val="single" w:sz="4" w:space="0" w:color="auto"/>
              <w:bottom w:val="single" w:sz="4" w:space="0" w:color="auto"/>
              <w:right w:val="single" w:sz="4" w:space="0" w:color="auto"/>
            </w:tcBorders>
          </w:tcPr>
          <w:p w14:paraId="177128C7" w14:textId="77777777" w:rsidR="00F40AEA" w:rsidRPr="00106E53" w:rsidRDefault="00F40AEA" w:rsidP="00C677F2">
            <w:pPr>
              <w:rPr>
                <w:rFonts w:ascii="Arial" w:hAnsi="Arial" w:cs="Arial"/>
                <w:sz w:val="20"/>
                <w:szCs w:val="20"/>
              </w:rPr>
            </w:pPr>
            <w:r w:rsidRPr="00106E53">
              <w:rPr>
                <w:rFonts w:ascii="Arial" w:hAnsi="Arial" w:cs="Arial"/>
                <w:sz w:val="20"/>
                <w:szCs w:val="20"/>
              </w:rPr>
              <w:t>1500480</w:t>
            </w:r>
          </w:p>
        </w:tc>
        <w:tc>
          <w:tcPr>
            <w:tcW w:w="2155" w:type="pct"/>
            <w:tcBorders>
              <w:top w:val="single" w:sz="4" w:space="0" w:color="auto"/>
              <w:left w:val="single" w:sz="4" w:space="0" w:color="auto"/>
              <w:bottom w:val="single" w:sz="4" w:space="0" w:color="auto"/>
              <w:right w:val="single" w:sz="4" w:space="0" w:color="auto"/>
            </w:tcBorders>
          </w:tcPr>
          <w:p w14:paraId="6B360D18" w14:textId="77777777" w:rsidR="00F40AEA" w:rsidRPr="00106E53" w:rsidRDefault="00F40AEA" w:rsidP="00C677F2">
            <w:pPr>
              <w:rPr>
                <w:rFonts w:ascii="Arial" w:hAnsi="Arial" w:cs="Arial"/>
                <w:sz w:val="20"/>
                <w:szCs w:val="20"/>
              </w:rPr>
            </w:pPr>
            <w:r>
              <w:rPr>
                <w:rFonts w:ascii="Arial" w:hAnsi="Arial" w:cs="Arial"/>
                <w:sz w:val="20"/>
                <w:szCs w:val="20"/>
              </w:rPr>
              <w:t>JROTC/</w:t>
            </w:r>
            <w:r w:rsidRPr="00106E53">
              <w:rPr>
                <w:rFonts w:ascii="Arial" w:hAnsi="Arial" w:cs="Arial"/>
                <w:sz w:val="20"/>
                <w:szCs w:val="20"/>
              </w:rPr>
              <w:t>PF WAIVER</w:t>
            </w:r>
          </w:p>
          <w:p w14:paraId="13A13168" w14:textId="77777777" w:rsidR="00F40AEA" w:rsidRPr="00106E53" w:rsidRDefault="00F40AEA" w:rsidP="00C677F2">
            <w:pPr>
              <w:rPr>
                <w:rFonts w:ascii="Arial" w:hAnsi="Arial" w:cs="Arial"/>
                <w:sz w:val="20"/>
                <w:szCs w:val="20"/>
              </w:rPr>
            </w:pPr>
          </w:p>
        </w:tc>
        <w:tc>
          <w:tcPr>
            <w:tcW w:w="2315" w:type="pct"/>
            <w:tcBorders>
              <w:top w:val="single" w:sz="4" w:space="0" w:color="auto"/>
              <w:left w:val="single" w:sz="4" w:space="0" w:color="auto"/>
              <w:bottom w:val="single" w:sz="4" w:space="0" w:color="auto"/>
              <w:right w:val="single" w:sz="4" w:space="0" w:color="auto"/>
            </w:tcBorders>
          </w:tcPr>
          <w:p w14:paraId="29F1149C" w14:textId="77777777" w:rsidR="00F40AEA" w:rsidRPr="00106E53" w:rsidRDefault="00F40AEA" w:rsidP="00F40AEA">
            <w:pPr>
              <w:rPr>
                <w:rFonts w:ascii="Arial" w:hAnsi="Arial" w:cs="Arial"/>
                <w:sz w:val="20"/>
                <w:szCs w:val="20"/>
              </w:rPr>
            </w:pPr>
            <w:r w:rsidRPr="00106E53">
              <w:rPr>
                <w:rFonts w:ascii="Arial" w:hAnsi="Arial" w:cs="Arial"/>
                <w:sz w:val="20"/>
                <w:szCs w:val="20"/>
              </w:rPr>
              <w:t>Per</w:t>
            </w:r>
            <w:r>
              <w:rPr>
                <w:rFonts w:ascii="Arial" w:hAnsi="Arial" w:cs="Arial"/>
                <w:sz w:val="20"/>
                <w:szCs w:val="20"/>
              </w:rPr>
              <w:t>forming/Fine Arts 1.0 credit requirement</w:t>
            </w:r>
          </w:p>
        </w:tc>
      </w:tr>
    </w:tbl>
    <w:p w14:paraId="2CBEA71A" w14:textId="77777777" w:rsidR="002E0A1A" w:rsidRDefault="002E0A1A" w:rsidP="00BB5498">
      <w:pPr>
        <w:rPr>
          <w:rFonts w:ascii="Arial" w:hAnsi="Arial" w:cs="Arial"/>
          <w:b/>
          <w:bCs/>
          <w:iCs/>
          <w:sz w:val="22"/>
          <w:u w:val="single"/>
        </w:rPr>
      </w:pPr>
    </w:p>
    <w:p w14:paraId="291D566E" w14:textId="77777777" w:rsidR="00BB5498" w:rsidRPr="00F819D9" w:rsidRDefault="00BB5498" w:rsidP="00BB5498">
      <w:pPr>
        <w:rPr>
          <w:rFonts w:ascii="Arial" w:hAnsi="Arial" w:cs="Arial"/>
          <w:iCs/>
          <w:sz w:val="22"/>
          <w:u w:val="single"/>
        </w:rPr>
      </w:pPr>
      <w:bookmarkStart w:id="44" w:name="PreKPrograms"/>
      <w:r w:rsidRPr="00F819D9">
        <w:rPr>
          <w:rFonts w:ascii="Arial" w:hAnsi="Arial" w:cs="Arial"/>
          <w:b/>
          <w:bCs/>
          <w:iCs/>
          <w:sz w:val="22"/>
          <w:u w:val="single"/>
        </w:rPr>
        <w:t>Prekindergarten Programs for Children with Disabilities</w:t>
      </w:r>
      <w:r w:rsidRPr="00F819D9">
        <w:rPr>
          <w:rFonts w:ascii="Arial" w:hAnsi="Arial" w:cs="Arial"/>
          <w:iCs/>
          <w:sz w:val="22"/>
          <w:u w:val="single"/>
        </w:rPr>
        <w:t xml:space="preserve"> </w:t>
      </w:r>
    </w:p>
    <w:bookmarkEnd w:id="44"/>
    <w:p w14:paraId="65898676" w14:textId="77777777" w:rsidR="00BB5498" w:rsidRPr="00AD1E93" w:rsidRDefault="00BB5498" w:rsidP="00BB5498">
      <w:pPr>
        <w:rPr>
          <w:rFonts w:ascii="Arial" w:hAnsi="Arial" w:cs="Arial"/>
          <w:iCs/>
          <w:sz w:val="22"/>
          <w:szCs w:val="22"/>
        </w:rPr>
      </w:pPr>
    </w:p>
    <w:p w14:paraId="67F8482A" w14:textId="77777777" w:rsidR="00BB5498" w:rsidRPr="00AD1E93" w:rsidRDefault="00BB5498" w:rsidP="00BB5498">
      <w:pPr>
        <w:rPr>
          <w:rFonts w:ascii="Arial" w:hAnsi="Arial" w:cs="Arial"/>
          <w:sz w:val="22"/>
          <w:szCs w:val="22"/>
        </w:rPr>
      </w:pPr>
      <w:r w:rsidRPr="00AD1E93">
        <w:rPr>
          <w:rFonts w:ascii="Arial" w:hAnsi="Arial" w:cs="Arial"/>
          <w:sz w:val="22"/>
          <w:szCs w:val="22"/>
        </w:rPr>
        <w:t xml:space="preserve">ESE uses the following definitions to determine appropriate course numbers for prekindergarten disability programs. Course numbers and certification information are listed in </w:t>
      </w:r>
      <w:r w:rsidRPr="003F5158">
        <w:rPr>
          <w:rFonts w:ascii="Arial" w:hAnsi="Arial" w:cs="Arial"/>
          <w:sz w:val="22"/>
          <w:szCs w:val="22"/>
        </w:rPr>
        <w:t>Section 4</w:t>
      </w:r>
      <w:r w:rsidRPr="00AD1E93">
        <w:rPr>
          <w:rFonts w:ascii="Arial" w:hAnsi="Arial" w:cs="Arial"/>
          <w:sz w:val="22"/>
          <w:szCs w:val="22"/>
        </w:rPr>
        <w:t xml:space="preserve">. </w:t>
      </w:r>
    </w:p>
    <w:p w14:paraId="3AF5514B" w14:textId="77777777" w:rsidR="00BB5498" w:rsidRDefault="00BB5498" w:rsidP="00BB5498">
      <w:pPr>
        <w:ind w:firstLine="720"/>
        <w:rPr>
          <w:rFonts w:ascii="Arial" w:hAnsi="Arial" w:cs="Arial"/>
          <w:sz w:val="22"/>
          <w:szCs w:val="22"/>
        </w:rPr>
      </w:pPr>
    </w:p>
    <w:p w14:paraId="703C8282" w14:textId="77777777" w:rsidR="00BB5498"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0-2</w:t>
      </w:r>
      <w:r w:rsidRPr="00AD1E93">
        <w:rPr>
          <w:rFonts w:ascii="Arial" w:hAnsi="Arial" w:cs="Arial"/>
          <w:sz w:val="22"/>
          <w:szCs w:val="22"/>
        </w:rPr>
        <w:tab/>
        <w:t xml:space="preserve">Any prekindergarten program for children with disabilities, </w:t>
      </w:r>
    </w:p>
    <w:p w14:paraId="5C67B461" w14:textId="77777777" w:rsidR="00BB5498" w:rsidRPr="00AD1E93" w:rsidRDefault="00BB5498" w:rsidP="00BB5498">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birth through age two (2). </w:t>
      </w:r>
    </w:p>
    <w:p w14:paraId="117FD085" w14:textId="77777777" w:rsidR="00BB5498" w:rsidRPr="00AD1E93" w:rsidRDefault="00BB5498" w:rsidP="00BB5498">
      <w:pPr>
        <w:ind w:firstLine="720"/>
        <w:rPr>
          <w:rFonts w:ascii="Arial" w:hAnsi="Arial" w:cs="Arial"/>
          <w:sz w:val="22"/>
          <w:szCs w:val="22"/>
        </w:rPr>
      </w:pPr>
      <w:r w:rsidRPr="00AD1E93">
        <w:rPr>
          <w:rFonts w:ascii="Arial" w:hAnsi="Arial" w:cs="Arial"/>
          <w:sz w:val="22"/>
          <w:szCs w:val="22"/>
        </w:rPr>
        <w:t xml:space="preserve">Prekindergarten Disabilities: </w:t>
      </w:r>
      <w:r w:rsidRPr="00AD1E93">
        <w:rPr>
          <w:rFonts w:ascii="Arial" w:hAnsi="Arial" w:cs="Arial"/>
          <w:sz w:val="22"/>
          <w:szCs w:val="22"/>
        </w:rPr>
        <w:tab/>
        <w:t>Age 3-5</w:t>
      </w:r>
      <w:r w:rsidRPr="00AD1E93">
        <w:rPr>
          <w:rFonts w:ascii="Arial" w:hAnsi="Arial" w:cs="Arial"/>
          <w:sz w:val="22"/>
          <w:szCs w:val="22"/>
        </w:rPr>
        <w:tab/>
        <w:t xml:space="preserve">Any prekindergarten program for children with disabilities, </w:t>
      </w:r>
      <w:r>
        <w:rPr>
          <w:rFonts w:ascii="Arial" w:hAnsi="Arial" w:cs="Arial"/>
          <w:sz w:val="22"/>
          <w:szCs w:val="22"/>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D1E93">
        <w:rPr>
          <w:rFonts w:ascii="Arial" w:hAnsi="Arial" w:cs="Arial"/>
          <w:sz w:val="22"/>
          <w:szCs w:val="22"/>
        </w:rPr>
        <w:t xml:space="preserve">ages three (3) to five (5). </w:t>
      </w:r>
    </w:p>
    <w:p w14:paraId="6F6F4BA4" w14:textId="77777777" w:rsidR="00BB5498" w:rsidRPr="00AD1E93" w:rsidRDefault="00BB5498" w:rsidP="00BB5498">
      <w:pPr>
        <w:ind w:left="5040" w:firstLine="720"/>
        <w:rPr>
          <w:rFonts w:ascii="Arial" w:hAnsi="Arial" w:cs="Arial"/>
          <w:sz w:val="22"/>
          <w:szCs w:val="22"/>
        </w:rPr>
      </w:pPr>
    </w:p>
    <w:p w14:paraId="1BB5BDCE" w14:textId="77777777" w:rsidR="00BB5498" w:rsidRDefault="00BB5498" w:rsidP="00BB5498">
      <w:pPr>
        <w:rPr>
          <w:rFonts w:ascii="Arial" w:hAnsi="Arial" w:cs="Arial"/>
          <w:sz w:val="22"/>
          <w:szCs w:val="22"/>
        </w:rPr>
      </w:pPr>
      <w:r w:rsidRPr="00AD1E93">
        <w:rPr>
          <w:rFonts w:ascii="Arial" w:hAnsi="Arial" w:cs="Arial"/>
          <w:sz w:val="22"/>
          <w:szCs w:val="22"/>
        </w:rPr>
        <w:lastRenderedPageBreak/>
        <w:t>The prekindergarten courses for children with disabilities have been differentiated for ages birth-2 and 3-5. Certification areas for courses 7650030-76501</w:t>
      </w:r>
      <w:r>
        <w:rPr>
          <w:rFonts w:ascii="Arial" w:hAnsi="Arial" w:cs="Arial"/>
          <w:sz w:val="22"/>
          <w:szCs w:val="22"/>
        </w:rPr>
        <w:t>3</w:t>
      </w:r>
      <w:r w:rsidRPr="00AD1E93">
        <w:rPr>
          <w:rFonts w:ascii="Arial" w:hAnsi="Arial" w:cs="Arial"/>
          <w:sz w:val="22"/>
          <w:szCs w:val="22"/>
        </w:rPr>
        <w:t xml:space="preserve">0 are listed in </w:t>
      </w:r>
      <w:r w:rsidRPr="003F5158">
        <w:rPr>
          <w:rFonts w:ascii="Arial" w:hAnsi="Arial" w:cs="Arial"/>
          <w:sz w:val="22"/>
          <w:szCs w:val="22"/>
        </w:rPr>
        <w:t>Section 4</w:t>
      </w:r>
      <w:r w:rsidRPr="00AD1E93">
        <w:rPr>
          <w:rFonts w:ascii="Arial" w:hAnsi="Arial" w:cs="Arial"/>
          <w:sz w:val="22"/>
          <w:szCs w:val="22"/>
        </w:rPr>
        <w:t xml:space="preserve">. When a district contracts for services for one or more named children, the requirements of </w:t>
      </w:r>
      <w:hyperlink r:id="rId121" w:history="1">
        <w:r w:rsidRPr="00AD1E93">
          <w:rPr>
            <w:rStyle w:val="Hyperlink"/>
            <w:rFonts w:ascii="Arial" w:hAnsi="Arial" w:cs="Arial"/>
            <w:sz w:val="22"/>
            <w:szCs w:val="22"/>
          </w:rPr>
          <w:t>Rule 6A-6.0361, F.A.C.</w:t>
        </w:r>
      </w:hyperlink>
      <w:r w:rsidRPr="00AD1E93">
        <w:rPr>
          <w:rFonts w:ascii="Arial" w:hAnsi="Arial" w:cs="Arial"/>
          <w:sz w:val="22"/>
          <w:szCs w:val="22"/>
        </w:rPr>
        <w:t xml:space="preserve">, </w:t>
      </w:r>
      <w:r w:rsidRPr="00AD1E93">
        <w:rPr>
          <w:rFonts w:ascii="Arial" w:hAnsi="Arial" w:cs="Arial"/>
          <w:i/>
          <w:sz w:val="22"/>
          <w:szCs w:val="22"/>
        </w:rPr>
        <w:t>Co</w:t>
      </w:r>
      <w:r>
        <w:rPr>
          <w:rFonts w:ascii="Arial" w:hAnsi="Arial" w:cs="Arial"/>
          <w:i/>
          <w:sz w:val="22"/>
          <w:szCs w:val="22"/>
        </w:rPr>
        <w:t>ntractual Arrangements with Non</w:t>
      </w:r>
      <w:r w:rsidRPr="00AD1E93">
        <w:rPr>
          <w:rFonts w:ascii="Arial" w:hAnsi="Arial" w:cs="Arial"/>
          <w:i/>
          <w:sz w:val="22"/>
          <w:szCs w:val="22"/>
        </w:rPr>
        <w:t xml:space="preserve">public Schools and Residential Facilities, </w:t>
      </w:r>
      <w:r w:rsidRPr="00AD1E93">
        <w:rPr>
          <w:rFonts w:ascii="Arial" w:hAnsi="Arial" w:cs="Arial"/>
          <w:sz w:val="22"/>
          <w:szCs w:val="22"/>
        </w:rPr>
        <w:t>apply. The appropriate course number for the prekindergarten disabilities program is used when prekindergarten children with disabilities are receiving special education services in accordance with the IEP in an inclusive setting or through the “blending” of the ESE prekindergarten program with other district-operated early childhood programs, including a district-operated Head Start, Title I, school readiness program, prekindergarten other, or VPK education program, or through a program provided through a contract with a non-public school program.</w:t>
      </w:r>
    </w:p>
    <w:p w14:paraId="263F389E" w14:textId="77777777" w:rsidR="00BB5498" w:rsidRPr="00AD1E93" w:rsidRDefault="00BB5498" w:rsidP="00BB5498">
      <w:pPr>
        <w:rPr>
          <w:rFonts w:ascii="Arial" w:hAnsi="Arial" w:cs="Arial"/>
          <w:sz w:val="22"/>
          <w:szCs w:val="22"/>
        </w:rPr>
      </w:pPr>
    </w:p>
    <w:p w14:paraId="626BC263" w14:textId="6A528490" w:rsidR="00BB5498" w:rsidRDefault="00BB5498" w:rsidP="00BB5498">
      <w:pPr>
        <w:rPr>
          <w:rFonts w:ascii="Arial" w:hAnsi="Arial" w:cs="Arial"/>
          <w:sz w:val="22"/>
          <w:szCs w:val="22"/>
        </w:rPr>
      </w:pPr>
      <w:r w:rsidRPr="00AD1E93">
        <w:rPr>
          <w:rFonts w:ascii="Arial" w:hAnsi="Arial" w:cs="Arial"/>
          <w:sz w:val="22"/>
          <w:szCs w:val="22"/>
        </w:rPr>
        <w:t>When the Head Start, Title I, school readiness, prekindergarten other, or VPK education program serves as an inclusive setting for a child with a disability receiving special education in accordance with an individual educational plan (IEP), or these programs are “blended” with the prekindergarten disabilities program, one teacher may serve as both the ESE teacher for the preschool children with disabilities and the prekindergarten teacher for children served by the other preschool program identified above. For the models described in this section (inclusive or blended settings), the teacher must meet one of the certifications</w:t>
      </w:r>
      <w:r>
        <w:rPr>
          <w:rFonts w:ascii="Arial" w:hAnsi="Arial" w:cs="Arial"/>
          <w:sz w:val="22"/>
          <w:szCs w:val="22"/>
        </w:rPr>
        <w:t xml:space="preserve"> </w:t>
      </w:r>
      <w:r w:rsidRPr="00AD1E93">
        <w:rPr>
          <w:rFonts w:ascii="Arial" w:hAnsi="Arial" w:cs="Arial"/>
          <w:sz w:val="22"/>
          <w:szCs w:val="22"/>
        </w:rPr>
        <w:t xml:space="preserve">requirements specified in </w:t>
      </w:r>
      <w:r w:rsidRPr="003F5158">
        <w:rPr>
          <w:rFonts w:ascii="Arial" w:hAnsi="Arial" w:cs="Arial"/>
          <w:sz w:val="22"/>
          <w:szCs w:val="22"/>
        </w:rPr>
        <w:t>Section 4</w:t>
      </w:r>
      <w:r w:rsidRPr="00AD1E93">
        <w:rPr>
          <w:rFonts w:ascii="Arial" w:hAnsi="Arial" w:cs="Arial"/>
          <w:sz w:val="22"/>
          <w:szCs w:val="22"/>
        </w:rPr>
        <w:t xml:space="preserve"> for the applicable prekindergarten disabilities course number. The exceptions to the requirement for the prekindergarten disabilities endorsement, as noted on Page</w:t>
      </w:r>
      <w:r w:rsidR="00AE13C7">
        <w:rPr>
          <w:rFonts w:ascii="Arial" w:hAnsi="Arial" w:cs="Arial"/>
          <w:sz w:val="22"/>
          <w:szCs w:val="22"/>
        </w:rPr>
        <w:t>s</w:t>
      </w:r>
      <w:r w:rsidRPr="00AD1E93">
        <w:rPr>
          <w:rFonts w:ascii="Arial" w:hAnsi="Arial" w:cs="Arial"/>
          <w:sz w:val="22"/>
          <w:szCs w:val="22"/>
        </w:rPr>
        <w:t xml:space="preserve"> </w:t>
      </w:r>
      <w:r w:rsidR="008A4414">
        <w:rPr>
          <w:rFonts w:ascii="Arial" w:hAnsi="Arial" w:cs="Arial"/>
          <w:sz w:val="22"/>
          <w:szCs w:val="22"/>
        </w:rPr>
        <w:t>1</w:t>
      </w:r>
      <w:r w:rsidR="00FF5CBE">
        <w:rPr>
          <w:rFonts w:ascii="Arial" w:hAnsi="Arial" w:cs="Arial"/>
          <w:sz w:val="22"/>
          <w:szCs w:val="22"/>
        </w:rPr>
        <w:t>9</w:t>
      </w:r>
      <w:r w:rsidRPr="00AD1E93">
        <w:rPr>
          <w:rFonts w:ascii="Arial" w:hAnsi="Arial" w:cs="Arial"/>
          <w:sz w:val="22"/>
          <w:szCs w:val="22"/>
        </w:rPr>
        <w:t>, are applicable.</w:t>
      </w:r>
    </w:p>
    <w:p w14:paraId="489BB7B7" w14:textId="77777777" w:rsidR="00C4621B" w:rsidRDefault="00C4621B" w:rsidP="00BB5498">
      <w:pPr>
        <w:rPr>
          <w:rFonts w:ascii="Arial" w:hAnsi="Arial" w:cs="Arial"/>
          <w:sz w:val="22"/>
          <w:szCs w:val="22"/>
        </w:rPr>
      </w:pPr>
    </w:p>
    <w:p w14:paraId="27F49CDD" w14:textId="77777777" w:rsidR="003779DD" w:rsidRPr="00106E53" w:rsidRDefault="003779DD" w:rsidP="003779DD">
      <w:pPr>
        <w:rPr>
          <w:rFonts w:ascii="Arial" w:hAnsi="Arial" w:cs="Arial"/>
          <w:b/>
          <w:sz w:val="22"/>
          <w:u w:val="single"/>
        </w:rPr>
      </w:pPr>
      <w:bookmarkStart w:id="45" w:name="OtherESE"/>
      <w:r w:rsidRPr="00106E53">
        <w:rPr>
          <w:rFonts w:ascii="Arial" w:hAnsi="Arial" w:cs="Arial"/>
          <w:b/>
          <w:iCs/>
          <w:sz w:val="22"/>
          <w:u w:val="single"/>
        </w:rPr>
        <w:t>Other ESE Courses</w:t>
      </w:r>
    </w:p>
    <w:bookmarkEnd w:id="45"/>
    <w:p w14:paraId="6E32A1B9" w14:textId="77777777" w:rsidR="003779DD" w:rsidRPr="00AD1E93" w:rsidRDefault="003779DD" w:rsidP="003779DD">
      <w:pPr>
        <w:rPr>
          <w:rFonts w:ascii="Arial" w:hAnsi="Arial" w:cs="Arial"/>
          <w:sz w:val="22"/>
          <w:szCs w:val="22"/>
        </w:rPr>
      </w:pPr>
    </w:p>
    <w:p w14:paraId="27733570"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Special Skills Courses</w:t>
      </w:r>
      <w:r w:rsidRPr="00AD1E93">
        <w:rPr>
          <w:rFonts w:ascii="Arial" w:hAnsi="Arial" w:cs="Arial"/>
          <w:sz w:val="22"/>
          <w:szCs w:val="22"/>
        </w:rPr>
        <w:t xml:space="preserve"> are designed to meet the specialized needs of students with disabilities. Some courses are tailored to meet the specific needs of a particular exceptionality. Other courses in </w:t>
      </w:r>
      <w:r w:rsidRPr="003F5158">
        <w:rPr>
          <w:rFonts w:ascii="Arial" w:hAnsi="Arial" w:cs="Arial"/>
          <w:sz w:val="22"/>
          <w:szCs w:val="22"/>
        </w:rPr>
        <w:t>Section 4</w:t>
      </w:r>
      <w:r w:rsidRPr="00AD1E93">
        <w:rPr>
          <w:rFonts w:ascii="Arial" w:hAnsi="Arial" w:cs="Arial"/>
          <w:sz w:val="22"/>
          <w:szCs w:val="22"/>
        </w:rPr>
        <w:t xml:space="preserve"> may be used to meet the individual needs of any student with exceptionalities. </w:t>
      </w:r>
    </w:p>
    <w:p w14:paraId="09D5CDA7"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Miscellaneous</w:t>
      </w:r>
      <w:r w:rsidRPr="00AD1E93">
        <w:rPr>
          <w:rFonts w:ascii="Arial" w:hAnsi="Arial" w:cs="Arial"/>
          <w:sz w:val="22"/>
          <w:szCs w:val="22"/>
        </w:rPr>
        <w:t xml:space="preserve"> are designed to meet the needs of students with disabilities who need to learn special content or skills in these areas.   </w:t>
      </w:r>
    </w:p>
    <w:p w14:paraId="6A3F297A" w14:textId="77777777" w:rsidR="003779DD" w:rsidRPr="00AD1E93" w:rsidRDefault="003779DD" w:rsidP="008402FE">
      <w:pPr>
        <w:numPr>
          <w:ilvl w:val="0"/>
          <w:numId w:val="5"/>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Therapy</w:t>
      </w:r>
      <w:r w:rsidRPr="00AD1E93">
        <w:rPr>
          <w:rFonts w:ascii="Arial" w:hAnsi="Arial" w:cs="Arial"/>
          <w:sz w:val="22"/>
          <w:szCs w:val="22"/>
        </w:rPr>
        <w:t xml:space="preserve"> are designed to meet the needs of students with disabilities who need to receive specialized services in identified areas. These courses are not offered for credit.</w:t>
      </w:r>
    </w:p>
    <w:p w14:paraId="142714CD" w14:textId="77777777" w:rsidR="003779DD" w:rsidRPr="00AD1E93" w:rsidRDefault="003779DD" w:rsidP="008402FE">
      <w:pPr>
        <w:numPr>
          <w:ilvl w:val="0"/>
          <w:numId w:val="6"/>
        </w:numPr>
        <w:rPr>
          <w:rFonts w:ascii="Arial" w:hAnsi="Arial" w:cs="Arial"/>
          <w:sz w:val="22"/>
          <w:szCs w:val="22"/>
        </w:rPr>
      </w:pPr>
      <w:r w:rsidRPr="00AD1E93">
        <w:rPr>
          <w:rFonts w:ascii="Arial" w:hAnsi="Arial" w:cs="Arial"/>
          <w:sz w:val="22"/>
          <w:szCs w:val="22"/>
        </w:rPr>
        <w:t xml:space="preserve">The titles listed under </w:t>
      </w:r>
      <w:r w:rsidRPr="00AD1E93">
        <w:rPr>
          <w:rFonts w:ascii="Arial" w:hAnsi="Arial" w:cs="Arial"/>
          <w:b/>
          <w:sz w:val="22"/>
          <w:szCs w:val="22"/>
        </w:rPr>
        <w:t>Non-Credit</w:t>
      </w:r>
      <w:r w:rsidRPr="00AD1E93">
        <w:rPr>
          <w:rFonts w:ascii="Arial" w:hAnsi="Arial" w:cs="Arial"/>
          <w:sz w:val="22"/>
          <w:szCs w:val="22"/>
        </w:rPr>
        <w:t xml:space="preserve"> represent instructional settings (such as hospital/homebound services) and are included only for the purposes of scheduling.  </w:t>
      </w:r>
    </w:p>
    <w:p w14:paraId="3A55AA08" w14:textId="77777777" w:rsidR="00454F2D" w:rsidRDefault="003779DD" w:rsidP="00C438DD">
      <w:pPr>
        <w:numPr>
          <w:ilvl w:val="0"/>
          <w:numId w:val="6"/>
        </w:numPr>
        <w:rPr>
          <w:rFonts w:ascii="Arial" w:hAnsi="Arial" w:cs="Arial"/>
          <w:sz w:val="22"/>
          <w:szCs w:val="22"/>
        </w:rPr>
      </w:pPr>
      <w:r w:rsidRPr="00AD1E93">
        <w:rPr>
          <w:rFonts w:ascii="Arial" w:hAnsi="Arial" w:cs="Arial"/>
          <w:sz w:val="22"/>
          <w:szCs w:val="22"/>
        </w:rPr>
        <w:t xml:space="preserve">The courses listed under </w:t>
      </w:r>
      <w:r w:rsidRPr="00AD1E93">
        <w:rPr>
          <w:rFonts w:ascii="Arial" w:hAnsi="Arial" w:cs="Arial"/>
          <w:b/>
          <w:sz w:val="22"/>
          <w:szCs w:val="22"/>
        </w:rPr>
        <w:t>CTE</w:t>
      </w:r>
      <w:r w:rsidRPr="00AD1E93">
        <w:rPr>
          <w:rFonts w:ascii="Arial" w:hAnsi="Arial" w:cs="Arial"/>
          <w:sz w:val="22"/>
          <w:szCs w:val="22"/>
        </w:rPr>
        <w:t xml:space="preserve"> for students with disabilities are designed to meet the career and technical skill needs of </w:t>
      </w:r>
      <w:r>
        <w:rPr>
          <w:rFonts w:ascii="Arial" w:hAnsi="Arial" w:cs="Arial"/>
          <w:sz w:val="22"/>
          <w:szCs w:val="22"/>
        </w:rPr>
        <w:t xml:space="preserve">some </w:t>
      </w:r>
      <w:r w:rsidRPr="00AD1E93">
        <w:rPr>
          <w:rFonts w:ascii="Arial" w:hAnsi="Arial" w:cs="Arial"/>
          <w:sz w:val="22"/>
          <w:szCs w:val="22"/>
        </w:rPr>
        <w:t>students with disabilities</w:t>
      </w:r>
      <w:r>
        <w:rPr>
          <w:rFonts w:ascii="Arial" w:hAnsi="Arial" w:cs="Arial"/>
          <w:sz w:val="22"/>
          <w:szCs w:val="22"/>
        </w:rPr>
        <w:t xml:space="preserve"> that cannot be met in regular CTE courses</w:t>
      </w:r>
      <w:r w:rsidRPr="00AD1E93">
        <w:rPr>
          <w:rFonts w:ascii="Arial" w:hAnsi="Arial" w:cs="Arial"/>
          <w:sz w:val="22"/>
          <w:szCs w:val="22"/>
        </w:rPr>
        <w:t xml:space="preserve">. </w:t>
      </w:r>
      <w:r>
        <w:rPr>
          <w:rFonts w:ascii="Arial" w:hAnsi="Arial" w:cs="Arial"/>
          <w:sz w:val="22"/>
          <w:szCs w:val="22"/>
        </w:rPr>
        <w:t>Students with disabilities, including students with significant cognitive disabilities, are not restricted to these CTE courses. Regular CTE course</w:t>
      </w:r>
      <w:r w:rsidR="00E81396">
        <w:rPr>
          <w:rFonts w:ascii="Arial" w:hAnsi="Arial" w:cs="Arial"/>
          <w:sz w:val="22"/>
          <w:szCs w:val="22"/>
        </w:rPr>
        <w:t xml:space="preserve"> standard</w:t>
      </w:r>
      <w:r>
        <w:rPr>
          <w:rFonts w:ascii="Arial" w:hAnsi="Arial" w:cs="Arial"/>
          <w:sz w:val="22"/>
          <w:szCs w:val="22"/>
        </w:rPr>
        <w:t xml:space="preserve">s can be modified for students who </w:t>
      </w:r>
      <w:r w:rsidR="00E81396">
        <w:rPr>
          <w:rFonts w:ascii="Arial" w:hAnsi="Arial" w:cs="Arial"/>
          <w:sz w:val="22"/>
          <w:szCs w:val="22"/>
        </w:rPr>
        <w:t xml:space="preserve">have significant cognitive disabilities and </w:t>
      </w:r>
      <w:r>
        <w:rPr>
          <w:rFonts w:ascii="Arial" w:hAnsi="Arial" w:cs="Arial"/>
          <w:sz w:val="22"/>
          <w:szCs w:val="22"/>
        </w:rPr>
        <w:t>are on access points</w:t>
      </w:r>
      <w:r w:rsidR="00771CFA">
        <w:rPr>
          <w:rFonts w:ascii="Arial" w:hAnsi="Arial" w:cs="Arial"/>
          <w:sz w:val="22"/>
          <w:szCs w:val="22"/>
        </w:rPr>
        <w:t xml:space="preserve"> as noted in the IEP</w:t>
      </w:r>
      <w:r>
        <w:rPr>
          <w:rFonts w:ascii="Arial" w:hAnsi="Arial" w:cs="Arial"/>
          <w:sz w:val="22"/>
          <w:szCs w:val="22"/>
        </w:rPr>
        <w:t>.</w:t>
      </w:r>
    </w:p>
    <w:p w14:paraId="0368B92C" w14:textId="77777777" w:rsidR="00BB5498" w:rsidRDefault="00BB5498" w:rsidP="00BB5498">
      <w:pPr>
        <w:rPr>
          <w:rFonts w:ascii="Arial" w:hAnsi="Arial" w:cs="Arial"/>
          <w:sz w:val="22"/>
          <w:szCs w:val="22"/>
        </w:rPr>
      </w:pPr>
    </w:p>
    <w:p w14:paraId="63946C4D" w14:textId="77777777" w:rsidR="00BB5498" w:rsidRPr="00F819D9" w:rsidRDefault="00BB5498" w:rsidP="00BB5498">
      <w:pPr>
        <w:rPr>
          <w:rFonts w:ascii="Arial" w:hAnsi="Arial" w:cs="Arial"/>
          <w:b/>
          <w:iCs/>
          <w:sz w:val="22"/>
          <w:u w:val="single"/>
        </w:rPr>
      </w:pPr>
      <w:bookmarkStart w:id="46" w:name="Languages"/>
      <w:r w:rsidRPr="00F819D9">
        <w:rPr>
          <w:rFonts w:ascii="Arial" w:hAnsi="Arial" w:cs="Arial"/>
          <w:b/>
          <w:iCs/>
          <w:sz w:val="22"/>
          <w:u w:val="single"/>
        </w:rPr>
        <w:t>World Languages</w:t>
      </w:r>
    </w:p>
    <w:bookmarkEnd w:id="46"/>
    <w:p w14:paraId="500BC354" w14:textId="77777777" w:rsidR="00BB5498" w:rsidRPr="00AD1E93" w:rsidRDefault="00BB5498" w:rsidP="00BB5498">
      <w:pPr>
        <w:rPr>
          <w:rFonts w:ascii="Arial" w:hAnsi="Arial" w:cs="Arial"/>
          <w:b/>
          <w:sz w:val="22"/>
          <w:szCs w:val="22"/>
        </w:rPr>
      </w:pPr>
    </w:p>
    <w:p w14:paraId="6E5142EE" w14:textId="77777777" w:rsidR="00BB5498" w:rsidRDefault="00BB5498" w:rsidP="00BB5498">
      <w:pPr>
        <w:rPr>
          <w:rFonts w:ascii="Arial" w:hAnsi="Arial" w:cs="Arial"/>
          <w:sz w:val="22"/>
          <w:szCs w:val="22"/>
        </w:rPr>
      </w:pPr>
      <w:r w:rsidRPr="00AD1E93">
        <w:rPr>
          <w:rFonts w:ascii="Arial" w:hAnsi="Arial" w:cs="Arial"/>
          <w:sz w:val="22"/>
          <w:szCs w:val="22"/>
        </w:rPr>
        <w:t xml:space="preserve">It is each district school board's responsibility to determine high school world language placement policies for those students who complete the </w:t>
      </w:r>
      <w:r>
        <w:rPr>
          <w:rFonts w:ascii="Arial" w:hAnsi="Arial" w:cs="Arial"/>
          <w:sz w:val="22"/>
          <w:szCs w:val="22"/>
        </w:rPr>
        <w:t xml:space="preserve">Middle/Junior (M/J) </w:t>
      </w:r>
      <w:r w:rsidRPr="00AD1E93">
        <w:rPr>
          <w:rFonts w:ascii="Arial" w:hAnsi="Arial" w:cs="Arial"/>
          <w:sz w:val="22"/>
          <w:szCs w:val="22"/>
        </w:rPr>
        <w:t>World Languages two-course or three-course sequence in middle school. Districts may use the high school world language course number(s) for middle school students who will be awarded high school credit for successfully completing the course and passing the end-of-course (EOC) examination.</w:t>
      </w:r>
    </w:p>
    <w:p w14:paraId="3E81A75C" w14:textId="77777777" w:rsidR="00D66F4A" w:rsidRDefault="00D66F4A" w:rsidP="00BB5498">
      <w:pPr>
        <w:rPr>
          <w:rFonts w:ascii="Arial" w:hAnsi="Arial" w:cs="Arial"/>
          <w:sz w:val="22"/>
          <w:szCs w:val="22"/>
        </w:rPr>
      </w:pPr>
    </w:p>
    <w:p w14:paraId="0EFE5ADA" w14:textId="77777777" w:rsidR="00D66F4A" w:rsidRDefault="00D66F4A" w:rsidP="00BB5498">
      <w:pPr>
        <w:rPr>
          <w:rFonts w:ascii="Arial" w:hAnsi="Arial" w:cs="Arial"/>
          <w:b/>
          <w:sz w:val="22"/>
          <w:szCs w:val="22"/>
          <w:u w:val="single"/>
        </w:rPr>
      </w:pPr>
      <w:bookmarkStart w:id="47" w:name="Science"/>
      <w:r>
        <w:rPr>
          <w:rFonts w:ascii="Arial" w:hAnsi="Arial" w:cs="Arial"/>
          <w:b/>
          <w:sz w:val="22"/>
          <w:szCs w:val="22"/>
          <w:u w:val="single"/>
        </w:rPr>
        <w:t>Integrated Science Courses</w:t>
      </w:r>
    </w:p>
    <w:bookmarkEnd w:id="47"/>
    <w:p w14:paraId="4EF01C49" w14:textId="77777777" w:rsidR="00D66F4A" w:rsidRDefault="00D66F4A" w:rsidP="00BB5498">
      <w:pPr>
        <w:rPr>
          <w:rFonts w:ascii="Arial" w:hAnsi="Arial" w:cs="Arial"/>
          <w:b/>
          <w:sz w:val="22"/>
          <w:szCs w:val="22"/>
          <w:u w:val="single"/>
        </w:rPr>
      </w:pPr>
    </w:p>
    <w:p w14:paraId="1D96BCFA" w14:textId="565DBFA3" w:rsidR="00D66F4A" w:rsidRPr="00D66F4A" w:rsidRDefault="00D66F4A" w:rsidP="00BB5498">
      <w:pPr>
        <w:rPr>
          <w:rFonts w:ascii="Arial" w:hAnsi="Arial" w:cs="Arial"/>
          <w:b/>
          <w:sz w:val="22"/>
          <w:szCs w:val="22"/>
          <w:u w:val="single"/>
        </w:rPr>
      </w:pPr>
      <w:r>
        <w:rPr>
          <w:rFonts w:ascii="Arial" w:hAnsi="Arial" w:cs="Arial"/>
          <w:sz w:val="22"/>
          <w:szCs w:val="22"/>
        </w:rPr>
        <w:t xml:space="preserve">The </w:t>
      </w:r>
      <w:r w:rsidRPr="00D66F4A">
        <w:rPr>
          <w:rFonts w:ascii="Arial" w:hAnsi="Arial" w:cs="Arial"/>
          <w:sz w:val="22"/>
          <w:szCs w:val="22"/>
        </w:rPr>
        <w:t xml:space="preserve">Integrated Science </w:t>
      </w:r>
      <w:r>
        <w:rPr>
          <w:rFonts w:ascii="Arial" w:hAnsi="Arial" w:cs="Arial"/>
          <w:sz w:val="22"/>
          <w:szCs w:val="22"/>
        </w:rPr>
        <w:t>course series</w:t>
      </w:r>
      <w:r w:rsidRPr="00D66F4A">
        <w:rPr>
          <w:rFonts w:ascii="Arial" w:hAnsi="Arial" w:cs="Arial"/>
          <w:sz w:val="22"/>
          <w:szCs w:val="22"/>
        </w:rPr>
        <w:t xml:space="preserve"> [</w:t>
      </w:r>
      <w:r>
        <w:rPr>
          <w:rFonts w:ascii="Arial" w:hAnsi="Arial" w:cs="Arial"/>
          <w:sz w:val="22"/>
          <w:szCs w:val="22"/>
        </w:rPr>
        <w:t>c</w:t>
      </w:r>
      <w:r w:rsidRPr="00D66F4A">
        <w:rPr>
          <w:rFonts w:ascii="Arial" w:hAnsi="Arial" w:cs="Arial"/>
          <w:sz w:val="22"/>
          <w:szCs w:val="22"/>
        </w:rPr>
        <w:t xml:space="preserve">ompletion of </w:t>
      </w:r>
      <w:r>
        <w:rPr>
          <w:rFonts w:ascii="Arial" w:hAnsi="Arial" w:cs="Arial"/>
          <w:sz w:val="22"/>
          <w:szCs w:val="22"/>
        </w:rPr>
        <w:t>all three</w:t>
      </w:r>
      <w:r w:rsidRPr="00D66F4A">
        <w:rPr>
          <w:rFonts w:ascii="Arial" w:hAnsi="Arial" w:cs="Arial"/>
          <w:sz w:val="22"/>
          <w:szCs w:val="22"/>
        </w:rPr>
        <w:t xml:space="preserve"> Integrated Science </w:t>
      </w:r>
      <w:r>
        <w:rPr>
          <w:rFonts w:ascii="Arial" w:hAnsi="Arial" w:cs="Arial"/>
          <w:sz w:val="22"/>
          <w:szCs w:val="22"/>
        </w:rPr>
        <w:t>courses</w:t>
      </w:r>
      <w:r w:rsidRPr="00D66F4A">
        <w:rPr>
          <w:rFonts w:ascii="Arial" w:hAnsi="Arial" w:cs="Arial"/>
          <w:sz w:val="22"/>
          <w:szCs w:val="22"/>
        </w:rPr>
        <w:t xml:space="preserve"> (1, 2, an</w:t>
      </w:r>
      <w:r>
        <w:rPr>
          <w:rFonts w:ascii="Arial" w:hAnsi="Arial" w:cs="Arial"/>
          <w:sz w:val="22"/>
          <w:szCs w:val="22"/>
        </w:rPr>
        <w:t>d 3), either standard or honors]</w:t>
      </w:r>
      <w:r w:rsidRPr="00D66F4A">
        <w:rPr>
          <w:rFonts w:ascii="Arial" w:hAnsi="Arial" w:cs="Arial"/>
          <w:sz w:val="22"/>
          <w:szCs w:val="22"/>
        </w:rPr>
        <w:t xml:space="preserve"> constitutes course </w:t>
      </w:r>
      <w:r w:rsidRPr="00D66F4A">
        <w:rPr>
          <w:rFonts w:ascii="Arial" w:hAnsi="Arial" w:cs="Arial"/>
          <w:b/>
          <w:bCs/>
          <w:i/>
          <w:iCs/>
          <w:sz w:val="22"/>
          <w:szCs w:val="22"/>
        </w:rPr>
        <w:t xml:space="preserve">equivalencies </w:t>
      </w:r>
      <w:r w:rsidRPr="00D66F4A">
        <w:rPr>
          <w:rFonts w:ascii="Arial" w:hAnsi="Arial" w:cs="Arial"/>
          <w:sz w:val="22"/>
          <w:szCs w:val="22"/>
        </w:rPr>
        <w:t>for Biology 1 (2000310), Chemistry 1 (2003340) or Physics 1 (2003380), and an equally rigorous science course and “triggers” the Biology End-of-Course Assessment.</w:t>
      </w:r>
    </w:p>
    <w:sectPr w:rsidR="00D66F4A" w:rsidRPr="00D66F4A" w:rsidSect="00A10B90">
      <w:footerReference w:type="even" r:id="rId122"/>
      <w:footerReference w:type="default" r:id="rId12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018D" w14:textId="77777777" w:rsidR="004823F4" w:rsidRDefault="004823F4">
      <w:r>
        <w:separator/>
      </w:r>
    </w:p>
  </w:endnote>
  <w:endnote w:type="continuationSeparator" w:id="0">
    <w:p w14:paraId="411B92EB" w14:textId="77777777" w:rsidR="004823F4" w:rsidRDefault="0048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GillSan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8551" w14:textId="378A440C" w:rsidR="00BB16AC" w:rsidRDefault="00BB16AC" w:rsidP="00F10B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4D17">
      <w:rPr>
        <w:rStyle w:val="PageNumber"/>
        <w:noProof/>
      </w:rPr>
      <w:t>5</w:t>
    </w:r>
    <w:r>
      <w:rPr>
        <w:rStyle w:val="PageNumber"/>
      </w:rPr>
      <w:fldChar w:fldCharType="end"/>
    </w:r>
  </w:p>
  <w:p w14:paraId="14AC36BE" w14:textId="77777777" w:rsidR="00BB16AC" w:rsidRDefault="00BB16AC" w:rsidP="00F10B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5299" w14:textId="20EF3BB5" w:rsidR="00BB16AC" w:rsidRPr="0092230F" w:rsidRDefault="00BB16AC">
    <w:pPr>
      <w:pStyle w:val="Footer"/>
      <w:rPr>
        <w:rFonts w:ascii="Arial" w:hAnsi="Arial" w:cs="Arial"/>
        <w:sz w:val="18"/>
        <w:szCs w:val="18"/>
      </w:rPr>
    </w:pPr>
    <w:r w:rsidRPr="0092230F">
      <w:rPr>
        <w:rFonts w:ascii="Arial" w:hAnsi="Arial" w:cs="Arial"/>
        <w:sz w:val="18"/>
        <w:szCs w:val="18"/>
      </w:rPr>
      <w:t xml:space="preserve">Rule 6A-1.09441, F.A.C., Effective </w:t>
    </w:r>
    <w:r w:rsidR="00644E4D">
      <w:rPr>
        <w:rFonts w:ascii="Arial" w:hAnsi="Arial" w:cs="Arial"/>
        <w:sz w:val="18"/>
        <w:szCs w:val="18"/>
      </w:rPr>
      <w:t>May 2025</w:t>
    </w:r>
  </w:p>
  <w:p w14:paraId="01218344" w14:textId="77777777" w:rsidR="00BB16AC" w:rsidRPr="0092230F" w:rsidRDefault="00BB16AC">
    <w:pPr>
      <w:pStyle w:val="Footer"/>
      <w:rPr>
        <w:rFonts w:ascii="Arial" w:hAnsi="Arial" w:cs="Arial"/>
        <w:sz w:val="18"/>
        <w:szCs w:val="18"/>
      </w:rPr>
    </w:pPr>
    <w:r w:rsidRPr="0092230F">
      <w:rPr>
        <w:rFonts w:ascii="Arial" w:hAnsi="Arial" w:cs="Arial"/>
        <w:sz w:val="18"/>
        <w:szCs w:val="18"/>
      </w:rPr>
      <w:t xml:space="preserve">Page </w:t>
    </w:r>
    <w:r w:rsidRPr="0092230F">
      <w:rPr>
        <w:rFonts w:ascii="Arial" w:hAnsi="Arial" w:cs="Arial"/>
        <w:sz w:val="18"/>
        <w:szCs w:val="18"/>
      </w:rPr>
      <w:fldChar w:fldCharType="begin"/>
    </w:r>
    <w:r w:rsidRPr="0092230F">
      <w:rPr>
        <w:rFonts w:ascii="Arial" w:hAnsi="Arial" w:cs="Arial"/>
        <w:sz w:val="18"/>
        <w:szCs w:val="18"/>
      </w:rPr>
      <w:instrText xml:space="preserve"> PAGE   \* MERGEFORMAT </w:instrText>
    </w:r>
    <w:r w:rsidRPr="0092230F">
      <w:rPr>
        <w:rFonts w:ascii="Arial" w:hAnsi="Arial" w:cs="Arial"/>
        <w:sz w:val="18"/>
        <w:szCs w:val="18"/>
      </w:rPr>
      <w:fldChar w:fldCharType="separate"/>
    </w:r>
    <w:r w:rsidR="00480C8E">
      <w:rPr>
        <w:rFonts w:ascii="Arial" w:hAnsi="Arial" w:cs="Arial"/>
        <w:noProof/>
        <w:sz w:val="18"/>
        <w:szCs w:val="18"/>
      </w:rPr>
      <w:t>1</w:t>
    </w:r>
    <w:r w:rsidRPr="0092230F">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FA3B7" w14:textId="77777777" w:rsidR="004823F4" w:rsidRDefault="004823F4">
      <w:r>
        <w:separator/>
      </w:r>
    </w:p>
  </w:footnote>
  <w:footnote w:type="continuationSeparator" w:id="0">
    <w:p w14:paraId="4CACDFCF" w14:textId="77777777" w:rsidR="004823F4" w:rsidRDefault="0048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153C0"/>
    <w:multiLevelType w:val="hybridMultilevel"/>
    <w:tmpl w:val="E82C9A34"/>
    <w:lvl w:ilvl="0" w:tplc="3CF25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F373E"/>
    <w:multiLevelType w:val="hybridMultilevel"/>
    <w:tmpl w:val="FEF83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C57267"/>
    <w:multiLevelType w:val="hybridMultilevel"/>
    <w:tmpl w:val="7C8A43D6"/>
    <w:lvl w:ilvl="0" w:tplc="D52A506C">
      <w:start w:val="1"/>
      <w:numFmt w:val="bullet"/>
      <w:pStyle w:val="bulletlistlevel2"/>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B62F00"/>
    <w:multiLevelType w:val="hybridMultilevel"/>
    <w:tmpl w:val="C1E86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E7D3C"/>
    <w:multiLevelType w:val="hybridMultilevel"/>
    <w:tmpl w:val="73E8F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4C674F"/>
    <w:multiLevelType w:val="hybridMultilevel"/>
    <w:tmpl w:val="2AFC7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14C11"/>
    <w:multiLevelType w:val="hybridMultilevel"/>
    <w:tmpl w:val="3F60AB04"/>
    <w:lvl w:ilvl="0" w:tplc="04090001">
      <w:start w:val="1"/>
      <w:numFmt w:val="bullet"/>
      <w:lvlText w:val=""/>
      <w:lvlJc w:val="left"/>
      <w:pPr>
        <w:tabs>
          <w:tab w:val="num" w:pos="720"/>
        </w:tabs>
        <w:ind w:left="720" w:hanging="360"/>
      </w:pPr>
      <w:rPr>
        <w:rFonts w:ascii="Symbol" w:hAnsi="Symbol" w:hint="default"/>
      </w:rPr>
    </w:lvl>
    <w:lvl w:ilvl="1" w:tplc="28FC9B02">
      <w:start w:val="1"/>
      <w:numFmt w:val="bullet"/>
      <w:lvlText w:val="o"/>
      <w:lvlJc w:val="left"/>
      <w:pPr>
        <w:tabs>
          <w:tab w:val="num" w:pos="1440"/>
        </w:tabs>
        <w:ind w:left="1440" w:hanging="360"/>
      </w:pPr>
      <w:rPr>
        <w:rFonts w:ascii="Courier New" w:hAnsi="Courier New" w:hint="default"/>
        <w:color w:val="000000"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D644B"/>
    <w:multiLevelType w:val="hybridMultilevel"/>
    <w:tmpl w:val="3CD886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DC2244"/>
    <w:multiLevelType w:val="hybridMultilevel"/>
    <w:tmpl w:val="FEDAA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11C37"/>
    <w:multiLevelType w:val="hybridMultilevel"/>
    <w:tmpl w:val="BEB6CE2E"/>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F941A43"/>
    <w:multiLevelType w:val="hybridMultilevel"/>
    <w:tmpl w:val="B1B8914A"/>
    <w:lvl w:ilvl="0" w:tplc="04090001">
      <w:start w:val="1"/>
      <w:numFmt w:val="bullet"/>
      <w:lvlText w:val=""/>
      <w:lvlJc w:val="left"/>
      <w:pPr>
        <w:tabs>
          <w:tab w:val="num" w:pos="720"/>
        </w:tabs>
        <w:ind w:left="720" w:hanging="360"/>
      </w:pPr>
      <w:rPr>
        <w:rFonts w:ascii="Symbol" w:hAnsi="Symbol" w:hint="default"/>
      </w:rPr>
    </w:lvl>
    <w:lvl w:ilvl="1" w:tplc="7180D134">
      <w:start w:val="1"/>
      <w:numFmt w:val="decimal"/>
      <w:lvlText w:val="%2)"/>
      <w:lvlJc w:val="left"/>
      <w:pPr>
        <w:ind w:left="1440" w:hanging="360"/>
      </w:pPr>
      <w:rPr>
        <w:rFonts w:hint="default"/>
        <w:i w:val="0"/>
      </w:rPr>
    </w:lvl>
    <w:lvl w:ilvl="2" w:tplc="42366C14">
      <w:start w:val="1"/>
      <w:numFmt w:val="decimal"/>
      <w:lvlText w:val="%3."/>
      <w:lvlJc w:val="left"/>
      <w:pPr>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349B0"/>
    <w:multiLevelType w:val="hybridMultilevel"/>
    <w:tmpl w:val="DE88947C"/>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5338417F"/>
    <w:multiLevelType w:val="hybridMultilevel"/>
    <w:tmpl w:val="BBBA7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30F9C"/>
    <w:multiLevelType w:val="hybridMultilevel"/>
    <w:tmpl w:val="D48A673C"/>
    <w:lvl w:ilvl="0" w:tplc="EF343F80">
      <w:start w:val="1"/>
      <w:numFmt w:val="bullet"/>
      <w:pStyle w:val="ListParagraph"/>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AB4C93"/>
    <w:multiLevelType w:val="hybridMultilevel"/>
    <w:tmpl w:val="C394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A0C6F"/>
    <w:multiLevelType w:val="hybridMultilevel"/>
    <w:tmpl w:val="87843436"/>
    <w:lvl w:ilvl="0" w:tplc="04090001">
      <w:start w:val="1"/>
      <w:numFmt w:val="bullet"/>
      <w:lvlText w:val=""/>
      <w:lvlJc w:val="left"/>
      <w:pPr>
        <w:tabs>
          <w:tab w:val="num" w:pos="2880"/>
        </w:tabs>
        <w:ind w:left="2880" w:hanging="360"/>
      </w:pPr>
      <w:rPr>
        <w:rFonts w:ascii="Symbol" w:hAnsi="Symbol" w:hint="default"/>
      </w:rPr>
    </w:lvl>
    <w:lvl w:ilvl="1" w:tplc="04090005">
      <w:start w:val="1"/>
      <w:numFmt w:val="bullet"/>
      <w:lvlText w:val=""/>
      <w:lvlJc w:val="left"/>
      <w:pPr>
        <w:tabs>
          <w:tab w:val="num" w:pos="3600"/>
        </w:tabs>
        <w:ind w:left="3600" w:hanging="360"/>
      </w:pPr>
      <w:rPr>
        <w:rFonts w:ascii="Wingdings" w:hAnsi="Wingdings"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62064161"/>
    <w:multiLevelType w:val="hybridMultilevel"/>
    <w:tmpl w:val="E254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F127C9"/>
    <w:multiLevelType w:val="hybridMultilevel"/>
    <w:tmpl w:val="BB344B48"/>
    <w:lvl w:ilvl="0" w:tplc="5CBAD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480783"/>
    <w:multiLevelType w:val="hybridMultilevel"/>
    <w:tmpl w:val="94F4B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D91418"/>
    <w:multiLevelType w:val="hybridMultilevel"/>
    <w:tmpl w:val="035C2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15323D"/>
    <w:multiLevelType w:val="hybridMultilevel"/>
    <w:tmpl w:val="91749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14681"/>
    <w:multiLevelType w:val="hybridMultilevel"/>
    <w:tmpl w:val="0574B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6C6383"/>
    <w:multiLevelType w:val="multilevel"/>
    <w:tmpl w:val="FFA4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556D1D"/>
    <w:multiLevelType w:val="hybridMultilevel"/>
    <w:tmpl w:val="A8C05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DF85C44"/>
    <w:multiLevelType w:val="hybridMultilevel"/>
    <w:tmpl w:val="51627CBE"/>
    <w:lvl w:ilvl="0" w:tplc="28B27982">
      <w:start w:val="1"/>
      <w:numFmt w:val="bullet"/>
      <w:pStyle w:val="bullettablelistlevel1"/>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1"/>
  </w:num>
  <w:num w:numId="3">
    <w:abstractNumId w:val="15"/>
  </w:num>
  <w:num w:numId="4">
    <w:abstractNumId w:val="4"/>
  </w:num>
  <w:num w:numId="5">
    <w:abstractNumId w:val="8"/>
  </w:num>
  <w:num w:numId="6">
    <w:abstractNumId w:val="16"/>
  </w:num>
  <w:num w:numId="7">
    <w:abstractNumId w:val="7"/>
  </w:num>
  <w:num w:numId="8">
    <w:abstractNumId w:val="1"/>
  </w:num>
  <w:num w:numId="9">
    <w:abstractNumId w:val="22"/>
  </w:num>
  <w:num w:numId="10">
    <w:abstractNumId w:val="21"/>
  </w:num>
  <w:num w:numId="11">
    <w:abstractNumId w:val="24"/>
  </w:num>
  <w:num w:numId="12">
    <w:abstractNumId w:val="17"/>
  </w:num>
  <w:num w:numId="13">
    <w:abstractNumId w:val="2"/>
  </w:num>
  <w:num w:numId="14">
    <w:abstractNumId w:val="3"/>
  </w:num>
  <w:num w:numId="15">
    <w:abstractNumId w:val="6"/>
  </w:num>
  <w:num w:numId="16">
    <w:abstractNumId w:val="12"/>
  </w:num>
  <w:num w:numId="17">
    <w:abstractNumId w:val="10"/>
  </w:num>
  <w:num w:numId="18">
    <w:abstractNumId w:val="18"/>
  </w:num>
  <w:num w:numId="19">
    <w:abstractNumId w:val="5"/>
  </w:num>
  <w:num w:numId="20">
    <w:abstractNumId w:val="14"/>
  </w:num>
  <w:num w:numId="21">
    <w:abstractNumId w:val="20"/>
  </w:num>
  <w:num w:numId="22">
    <w:abstractNumId w:val="19"/>
  </w:num>
  <w:num w:numId="23">
    <w:abstractNumId w:val="23"/>
  </w:num>
  <w:num w:numId="24">
    <w:abstractNumId w:val="0"/>
  </w:num>
  <w:num w:numId="25">
    <w:abstractNumId w:val="0"/>
  </w:num>
  <w:num w:numId="2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B55"/>
    <w:rsid w:val="00002C47"/>
    <w:rsid w:val="00002EBF"/>
    <w:rsid w:val="0000456A"/>
    <w:rsid w:val="00006539"/>
    <w:rsid w:val="00007C9D"/>
    <w:rsid w:val="00010CE5"/>
    <w:rsid w:val="0001158E"/>
    <w:rsid w:val="00011A4F"/>
    <w:rsid w:val="000128A5"/>
    <w:rsid w:val="00012B01"/>
    <w:rsid w:val="00014EB8"/>
    <w:rsid w:val="0001586C"/>
    <w:rsid w:val="00017DC7"/>
    <w:rsid w:val="00017F4D"/>
    <w:rsid w:val="00021DBF"/>
    <w:rsid w:val="00022B13"/>
    <w:rsid w:val="00024436"/>
    <w:rsid w:val="000247F1"/>
    <w:rsid w:val="00025782"/>
    <w:rsid w:val="00026352"/>
    <w:rsid w:val="0003122F"/>
    <w:rsid w:val="00032D2C"/>
    <w:rsid w:val="000349FB"/>
    <w:rsid w:val="00034EB6"/>
    <w:rsid w:val="000362BB"/>
    <w:rsid w:val="00042323"/>
    <w:rsid w:val="000436EE"/>
    <w:rsid w:val="00044CCB"/>
    <w:rsid w:val="00045488"/>
    <w:rsid w:val="00045491"/>
    <w:rsid w:val="00046ADC"/>
    <w:rsid w:val="00046EAD"/>
    <w:rsid w:val="00047328"/>
    <w:rsid w:val="00047FA0"/>
    <w:rsid w:val="0005090E"/>
    <w:rsid w:val="00050A81"/>
    <w:rsid w:val="00050D77"/>
    <w:rsid w:val="00051439"/>
    <w:rsid w:val="0005167F"/>
    <w:rsid w:val="00053191"/>
    <w:rsid w:val="00053DF3"/>
    <w:rsid w:val="0005419A"/>
    <w:rsid w:val="00054D6C"/>
    <w:rsid w:val="00064CA1"/>
    <w:rsid w:val="0006605D"/>
    <w:rsid w:val="00067035"/>
    <w:rsid w:val="00070776"/>
    <w:rsid w:val="00072973"/>
    <w:rsid w:val="00073567"/>
    <w:rsid w:val="00073A1E"/>
    <w:rsid w:val="00080055"/>
    <w:rsid w:val="00080857"/>
    <w:rsid w:val="000836BF"/>
    <w:rsid w:val="000842E5"/>
    <w:rsid w:val="00085B11"/>
    <w:rsid w:val="00090C78"/>
    <w:rsid w:val="00091426"/>
    <w:rsid w:val="0009204D"/>
    <w:rsid w:val="000939FD"/>
    <w:rsid w:val="000947B8"/>
    <w:rsid w:val="00094A0A"/>
    <w:rsid w:val="000957B7"/>
    <w:rsid w:val="000964FC"/>
    <w:rsid w:val="000976B4"/>
    <w:rsid w:val="000976BB"/>
    <w:rsid w:val="00097A7B"/>
    <w:rsid w:val="000A0084"/>
    <w:rsid w:val="000A09C7"/>
    <w:rsid w:val="000A23DF"/>
    <w:rsid w:val="000A38D1"/>
    <w:rsid w:val="000A3B33"/>
    <w:rsid w:val="000A3FD3"/>
    <w:rsid w:val="000A4326"/>
    <w:rsid w:val="000A4696"/>
    <w:rsid w:val="000B1544"/>
    <w:rsid w:val="000B1F23"/>
    <w:rsid w:val="000B2B70"/>
    <w:rsid w:val="000B4D18"/>
    <w:rsid w:val="000B54CC"/>
    <w:rsid w:val="000B6639"/>
    <w:rsid w:val="000B6989"/>
    <w:rsid w:val="000B749E"/>
    <w:rsid w:val="000B778A"/>
    <w:rsid w:val="000B77B9"/>
    <w:rsid w:val="000C0B2B"/>
    <w:rsid w:val="000C1031"/>
    <w:rsid w:val="000C12DB"/>
    <w:rsid w:val="000C4F17"/>
    <w:rsid w:val="000C52FA"/>
    <w:rsid w:val="000C577F"/>
    <w:rsid w:val="000C5CDD"/>
    <w:rsid w:val="000C5D4E"/>
    <w:rsid w:val="000D02C7"/>
    <w:rsid w:val="000D04FA"/>
    <w:rsid w:val="000D05D6"/>
    <w:rsid w:val="000D06FF"/>
    <w:rsid w:val="000D0877"/>
    <w:rsid w:val="000D0D29"/>
    <w:rsid w:val="000D2A3D"/>
    <w:rsid w:val="000D3B01"/>
    <w:rsid w:val="000D4BB4"/>
    <w:rsid w:val="000D5D53"/>
    <w:rsid w:val="000E2F82"/>
    <w:rsid w:val="000E501A"/>
    <w:rsid w:val="000F30A5"/>
    <w:rsid w:val="000F33B4"/>
    <w:rsid w:val="000F4C84"/>
    <w:rsid w:val="000F4D79"/>
    <w:rsid w:val="000F651F"/>
    <w:rsid w:val="00102E1B"/>
    <w:rsid w:val="00105102"/>
    <w:rsid w:val="00105184"/>
    <w:rsid w:val="00106E53"/>
    <w:rsid w:val="001104F9"/>
    <w:rsid w:val="0011145A"/>
    <w:rsid w:val="0011154C"/>
    <w:rsid w:val="001118EA"/>
    <w:rsid w:val="00111D6C"/>
    <w:rsid w:val="001125A8"/>
    <w:rsid w:val="00114A77"/>
    <w:rsid w:val="00114BFC"/>
    <w:rsid w:val="00115790"/>
    <w:rsid w:val="001168C9"/>
    <w:rsid w:val="00117C73"/>
    <w:rsid w:val="001251F2"/>
    <w:rsid w:val="00125543"/>
    <w:rsid w:val="00125E4E"/>
    <w:rsid w:val="00126A69"/>
    <w:rsid w:val="00130333"/>
    <w:rsid w:val="00130675"/>
    <w:rsid w:val="00130D01"/>
    <w:rsid w:val="00131C6B"/>
    <w:rsid w:val="00132D90"/>
    <w:rsid w:val="00134C69"/>
    <w:rsid w:val="00137CD1"/>
    <w:rsid w:val="0014074D"/>
    <w:rsid w:val="00141558"/>
    <w:rsid w:val="00144189"/>
    <w:rsid w:val="00144C69"/>
    <w:rsid w:val="00146FB3"/>
    <w:rsid w:val="001507E1"/>
    <w:rsid w:val="00152748"/>
    <w:rsid w:val="00152CFE"/>
    <w:rsid w:val="001530C9"/>
    <w:rsid w:val="00154D16"/>
    <w:rsid w:val="00155C5E"/>
    <w:rsid w:val="0015781A"/>
    <w:rsid w:val="001607AE"/>
    <w:rsid w:val="00160A1B"/>
    <w:rsid w:val="00160BC7"/>
    <w:rsid w:val="0016148E"/>
    <w:rsid w:val="00162694"/>
    <w:rsid w:val="001648FE"/>
    <w:rsid w:val="00164E43"/>
    <w:rsid w:val="00165212"/>
    <w:rsid w:val="001662CE"/>
    <w:rsid w:val="00167A07"/>
    <w:rsid w:val="00167AFF"/>
    <w:rsid w:val="001700D5"/>
    <w:rsid w:val="00170322"/>
    <w:rsid w:val="00170DFF"/>
    <w:rsid w:val="00172BBA"/>
    <w:rsid w:val="00173DDA"/>
    <w:rsid w:val="001744F0"/>
    <w:rsid w:val="00176E89"/>
    <w:rsid w:val="00177464"/>
    <w:rsid w:val="00177D13"/>
    <w:rsid w:val="00181500"/>
    <w:rsid w:val="00182046"/>
    <w:rsid w:val="0018209C"/>
    <w:rsid w:val="001820A1"/>
    <w:rsid w:val="00182579"/>
    <w:rsid w:val="001848BA"/>
    <w:rsid w:val="0018522B"/>
    <w:rsid w:val="00185A1A"/>
    <w:rsid w:val="00185C50"/>
    <w:rsid w:val="0018668D"/>
    <w:rsid w:val="00187345"/>
    <w:rsid w:val="001917B7"/>
    <w:rsid w:val="00192BC8"/>
    <w:rsid w:val="00192C2B"/>
    <w:rsid w:val="001938C5"/>
    <w:rsid w:val="0019394F"/>
    <w:rsid w:val="001939B5"/>
    <w:rsid w:val="00193BCF"/>
    <w:rsid w:val="0019462D"/>
    <w:rsid w:val="00196544"/>
    <w:rsid w:val="00196E47"/>
    <w:rsid w:val="001975F5"/>
    <w:rsid w:val="001A0652"/>
    <w:rsid w:val="001A19E3"/>
    <w:rsid w:val="001A1A53"/>
    <w:rsid w:val="001A39A6"/>
    <w:rsid w:val="001A3DAA"/>
    <w:rsid w:val="001A4DA6"/>
    <w:rsid w:val="001B016C"/>
    <w:rsid w:val="001B03F1"/>
    <w:rsid w:val="001B1153"/>
    <w:rsid w:val="001B3303"/>
    <w:rsid w:val="001C0948"/>
    <w:rsid w:val="001C1175"/>
    <w:rsid w:val="001C1196"/>
    <w:rsid w:val="001C1A51"/>
    <w:rsid w:val="001C4247"/>
    <w:rsid w:val="001C544B"/>
    <w:rsid w:val="001D2441"/>
    <w:rsid w:val="001D3134"/>
    <w:rsid w:val="001D31A8"/>
    <w:rsid w:val="001D3957"/>
    <w:rsid w:val="001D450C"/>
    <w:rsid w:val="001D4545"/>
    <w:rsid w:val="001D4ECE"/>
    <w:rsid w:val="001D60E7"/>
    <w:rsid w:val="001D683E"/>
    <w:rsid w:val="001D6D01"/>
    <w:rsid w:val="001E1ABF"/>
    <w:rsid w:val="001E2476"/>
    <w:rsid w:val="001E3823"/>
    <w:rsid w:val="001E4BA9"/>
    <w:rsid w:val="001E5FD1"/>
    <w:rsid w:val="001E6682"/>
    <w:rsid w:val="001F2E0A"/>
    <w:rsid w:val="001F39AE"/>
    <w:rsid w:val="001F3D79"/>
    <w:rsid w:val="001F4188"/>
    <w:rsid w:val="001F43E6"/>
    <w:rsid w:val="001F4881"/>
    <w:rsid w:val="001F4D01"/>
    <w:rsid w:val="001F4D6E"/>
    <w:rsid w:val="001F4FC5"/>
    <w:rsid w:val="001F7A13"/>
    <w:rsid w:val="001F7E4C"/>
    <w:rsid w:val="002004F8"/>
    <w:rsid w:val="00201419"/>
    <w:rsid w:val="00202B9F"/>
    <w:rsid w:val="002044E1"/>
    <w:rsid w:val="00204B09"/>
    <w:rsid w:val="00210BDC"/>
    <w:rsid w:val="00212B7C"/>
    <w:rsid w:val="0021442C"/>
    <w:rsid w:val="0021677B"/>
    <w:rsid w:val="00220987"/>
    <w:rsid w:val="00221F1D"/>
    <w:rsid w:val="0022202E"/>
    <w:rsid w:val="0022362E"/>
    <w:rsid w:val="00224827"/>
    <w:rsid w:val="002278F4"/>
    <w:rsid w:val="002309CA"/>
    <w:rsid w:val="00230A42"/>
    <w:rsid w:val="00231290"/>
    <w:rsid w:val="0023186F"/>
    <w:rsid w:val="00232BC9"/>
    <w:rsid w:val="00232D44"/>
    <w:rsid w:val="00233617"/>
    <w:rsid w:val="00233C8C"/>
    <w:rsid w:val="002349E1"/>
    <w:rsid w:val="00235DFA"/>
    <w:rsid w:val="002414C7"/>
    <w:rsid w:val="00242A4B"/>
    <w:rsid w:val="00244385"/>
    <w:rsid w:val="00244672"/>
    <w:rsid w:val="00245B85"/>
    <w:rsid w:val="002479FF"/>
    <w:rsid w:val="002508A1"/>
    <w:rsid w:val="00251A53"/>
    <w:rsid w:val="00251D44"/>
    <w:rsid w:val="00251D88"/>
    <w:rsid w:val="00251DE6"/>
    <w:rsid w:val="00253A5A"/>
    <w:rsid w:val="00254470"/>
    <w:rsid w:val="00254FF4"/>
    <w:rsid w:val="002551AD"/>
    <w:rsid w:val="002556F7"/>
    <w:rsid w:val="00256870"/>
    <w:rsid w:val="00257C63"/>
    <w:rsid w:val="0026002D"/>
    <w:rsid w:val="002624C5"/>
    <w:rsid w:val="00262B4E"/>
    <w:rsid w:val="002636CC"/>
    <w:rsid w:val="00263C3D"/>
    <w:rsid w:val="00264C1F"/>
    <w:rsid w:val="00264C83"/>
    <w:rsid w:val="00266F05"/>
    <w:rsid w:val="00267881"/>
    <w:rsid w:val="00270575"/>
    <w:rsid w:val="0027107C"/>
    <w:rsid w:val="0027422C"/>
    <w:rsid w:val="002747B4"/>
    <w:rsid w:val="0027499F"/>
    <w:rsid w:val="00274B80"/>
    <w:rsid w:val="00276170"/>
    <w:rsid w:val="00280349"/>
    <w:rsid w:val="0028072B"/>
    <w:rsid w:val="002819DD"/>
    <w:rsid w:val="00282B34"/>
    <w:rsid w:val="00283552"/>
    <w:rsid w:val="002853C0"/>
    <w:rsid w:val="0028651B"/>
    <w:rsid w:val="002870A2"/>
    <w:rsid w:val="00287EDF"/>
    <w:rsid w:val="002915BF"/>
    <w:rsid w:val="002918D3"/>
    <w:rsid w:val="002932FE"/>
    <w:rsid w:val="00293302"/>
    <w:rsid w:val="00293931"/>
    <w:rsid w:val="00294CBD"/>
    <w:rsid w:val="00296C00"/>
    <w:rsid w:val="0029725E"/>
    <w:rsid w:val="00297BB5"/>
    <w:rsid w:val="002A024E"/>
    <w:rsid w:val="002A2541"/>
    <w:rsid w:val="002A2DA3"/>
    <w:rsid w:val="002A61FB"/>
    <w:rsid w:val="002A6E98"/>
    <w:rsid w:val="002B0925"/>
    <w:rsid w:val="002B3008"/>
    <w:rsid w:val="002B480A"/>
    <w:rsid w:val="002B63E5"/>
    <w:rsid w:val="002B684E"/>
    <w:rsid w:val="002B6CEA"/>
    <w:rsid w:val="002C0DF6"/>
    <w:rsid w:val="002C217E"/>
    <w:rsid w:val="002C2CD5"/>
    <w:rsid w:val="002C2DEB"/>
    <w:rsid w:val="002C43AB"/>
    <w:rsid w:val="002C44EF"/>
    <w:rsid w:val="002C4E06"/>
    <w:rsid w:val="002C5848"/>
    <w:rsid w:val="002C6464"/>
    <w:rsid w:val="002D2772"/>
    <w:rsid w:val="002D41FA"/>
    <w:rsid w:val="002D4D7F"/>
    <w:rsid w:val="002D77CF"/>
    <w:rsid w:val="002D7A68"/>
    <w:rsid w:val="002E0A1A"/>
    <w:rsid w:val="002E0DB8"/>
    <w:rsid w:val="002E153C"/>
    <w:rsid w:val="002E1608"/>
    <w:rsid w:val="002E2CC0"/>
    <w:rsid w:val="002E2CEC"/>
    <w:rsid w:val="002E4F54"/>
    <w:rsid w:val="002E5CAA"/>
    <w:rsid w:val="002E75E7"/>
    <w:rsid w:val="002E79F9"/>
    <w:rsid w:val="002F0B89"/>
    <w:rsid w:val="002F222F"/>
    <w:rsid w:val="002F2BC4"/>
    <w:rsid w:val="002F4799"/>
    <w:rsid w:val="002F59A8"/>
    <w:rsid w:val="002F7AB6"/>
    <w:rsid w:val="003004FA"/>
    <w:rsid w:val="0030343C"/>
    <w:rsid w:val="00304C40"/>
    <w:rsid w:val="00304CAA"/>
    <w:rsid w:val="003057F7"/>
    <w:rsid w:val="00306CEE"/>
    <w:rsid w:val="00306FB4"/>
    <w:rsid w:val="00307088"/>
    <w:rsid w:val="00312299"/>
    <w:rsid w:val="00314FA3"/>
    <w:rsid w:val="003175D4"/>
    <w:rsid w:val="00317826"/>
    <w:rsid w:val="00317A7C"/>
    <w:rsid w:val="003215D9"/>
    <w:rsid w:val="00321BE6"/>
    <w:rsid w:val="003233A8"/>
    <w:rsid w:val="003241F1"/>
    <w:rsid w:val="00324597"/>
    <w:rsid w:val="00324DA6"/>
    <w:rsid w:val="00325BEE"/>
    <w:rsid w:val="00327D28"/>
    <w:rsid w:val="00327D42"/>
    <w:rsid w:val="00330107"/>
    <w:rsid w:val="00331986"/>
    <w:rsid w:val="00331DCD"/>
    <w:rsid w:val="00332A2B"/>
    <w:rsid w:val="00333FF9"/>
    <w:rsid w:val="00334097"/>
    <w:rsid w:val="00334350"/>
    <w:rsid w:val="0033453B"/>
    <w:rsid w:val="00335494"/>
    <w:rsid w:val="003355C6"/>
    <w:rsid w:val="003357DC"/>
    <w:rsid w:val="00335EDD"/>
    <w:rsid w:val="00337015"/>
    <w:rsid w:val="0034014F"/>
    <w:rsid w:val="00340AC0"/>
    <w:rsid w:val="00343C74"/>
    <w:rsid w:val="00346A5F"/>
    <w:rsid w:val="00350C6F"/>
    <w:rsid w:val="00353574"/>
    <w:rsid w:val="0035363F"/>
    <w:rsid w:val="003539EC"/>
    <w:rsid w:val="00353C05"/>
    <w:rsid w:val="00354B7D"/>
    <w:rsid w:val="003563BA"/>
    <w:rsid w:val="003565ED"/>
    <w:rsid w:val="00356987"/>
    <w:rsid w:val="00356FEC"/>
    <w:rsid w:val="00357632"/>
    <w:rsid w:val="00360A7B"/>
    <w:rsid w:val="003625E6"/>
    <w:rsid w:val="00362700"/>
    <w:rsid w:val="00363F3E"/>
    <w:rsid w:val="00365D53"/>
    <w:rsid w:val="00366EE1"/>
    <w:rsid w:val="00370328"/>
    <w:rsid w:val="00371550"/>
    <w:rsid w:val="00372834"/>
    <w:rsid w:val="00372C47"/>
    <w:rsid w:val="00373421"/>
    <w:rsid w:val="00374A52"/>
    <w:rsid w:val="00375FA5"/>
    <w:rsid w:val="00376C6E"/>
    <w:rsid w:val="003779DD"/>
    <w:rsid w:val="00381530"/>
    <w:rsid w:val="00385275"/>
    <w:rsid w:val="00385910"/>
    <w:rsid w:val="00385EC1"/>
    <w:rsid w:val="00386CF6"/>
    <w:rsid w:val="00386F40"/>
    <w:rsid w:val="0039043D"/>
    <w:rsid w:val="003911E9"/>
    <w:rsid w:val="00392935"/>
    <w:rsid w:val="00393AB9"/>
    <w:rsid w:val="00395033"/>
    <w:rsid w:val="00396546"/>
    <w:rsid w:val="003A206D"/>
    <w:rsid w:val="003A43A1"/>
    <w:rsid w:val="003A4683"/>
    <w:rsid w:val="003A57EB"/>
    <w:rsid w:val="003A59CC"/>
    <w:rsid w:val="003A617C"/>
    <w:rsid w:val="003A6AF2"/>
    <w:rsid w:val="003B4C18"/>
    <w:rsid w:val="003B60AB"/>
    <w:rsid w:val="003B6789"/>
    <w:rsid w:val="003B6B90"/>
    <w:rsid w:val="003B7E3B"/>
    <w:rsid w:val="003C2C56"/>
    <w:rsid w:val="003C2D17"/>
    <w:rsid w:val="003C7506"/>
    <w:rsid w:val="003D041F"/>
    <w:rsid w:val="003D05B5"/>
    <w:rsid w:val="003D06EA"/>
    <w:rsid w:val="003D0941"/>
    <w:rsid w:val="003D300D"/>
    <w:rsid w:val="003D44FA"/>
    <w:rsid w:val="003D5998"/>
    <w:rsid w:val="003D59E0"/>
    <w:rsid w:val="003D659D"/>
    <w:rsid w:val="003E19C3"/>
    <w:rsid w:val="003E22C8"/>
    <w:rsid w:val="003E24EB"/>
    <w:rsid w:val="003E3065"/>
    <w:rsid w:val="003E4F60"/>
    <w:rsid w:val="003E5973"/>
    <w:rsid w:val="003E5BA5"/>
    <w:rsid w:val="003E60BE"/>
    <w:rsid w:val="003F00EB"/>
    <w:rsid w:val="003F0EC0"/>
    <w:rsid w:val="003F309B"/>
    <w:rsid w:val="003F4FAB"/>
    <w:rsid w:val="003F5158"/>
    <w:rsid w:val="003F5946"/>
    <w:rsid w:val="003F76A6"/>
    <w:rsid w:val="003F7F08"/>
    <w:rsid w:val="0040102B"/>
    <w:rsid w:val="00401396"/>
    <w:rsid w:val="004021EA"/>
    <w:rsid w:val="00404EC7"/>
    <w:rsid w:val="0040693E"/>
    <w:rsid w:val="00406E71"/>
    <w:rsid w:val="00410E86"/>
    <w:rsid w:val="00411110"/>
    <w:rsid w:val="00412BA5"/>
    <w:rsid w:val="004133C1"/>
    <w:rsid w:val="00415BF5"/>
    <w:rsid w:val="00417DDF"/>
    <w:rsid w:val="004208E4"/>
    <w:rsid w:val="00420A7C"/>
    <w:rsid w:val="00422153"/>
    <w:rsid w:val="004233BD"/>
    <w:rsid w:val="004236DC"/>
    <w:rsid w:val="00425374"/>
    <w:rsid w:val="00432DEF"/>
    <w:rsid w:val="00433C7E"/>
    <w:rsid w:val="00434181"/>
    <w:rsid w:val="004366FA"/>
    <w:rsid w:val="00436797"/>
    <w:rsid w:val="00436CA5"/>
    <w:rsid w:val="00436F04"/>
    <w:rsid w:val="004402D6"/>
    <w:rsid w:val="00440DBC"/>
    <w:rsid w:val="00441EE6"/>
    <w:rsid w:val="00446627"/>
    <w:rsid w:val="00446D8D"/>
    <w:rsid w:val="00447216"/>
    <w:rsid w:val="0044725C"/>
    <w:rsid w:val="00454F2D"/>
    <w:rsid w:val="00455911"/>
    <w:rsid w:val="00455A53"/>
    <w:rsid w:val="00456853"/>
    <w:rsid w:val="00456E9B"/>
    <w:rsid w:val="0046108C"/>
    <w:rsid w:val="0046141A"/>
    <w:rsid w:val="0046421D"/>
    <w:rsid w:val="0046487A"/>
    <w:rsid w:val="00464985"/>
    <w:rsid w:val="004654E6"/>
    <w:rsid w:val="00466E54"/>
    <w:rsid w:val="00467BCF"/>
    <w:rsid w:val="00471F1B"/>
    <w:rsid w:val="00472AD5"/>
    <w:rsid w:val="00473093"/>
    <w:rsid w:val="00475EEF"/>
    <w:rsid w:val="004777C5"/>
    <w:rsid w:val="00480C8E"/>
    <w:rsid w:val="00481EAB"/>
    <w:rsid w:val="004823F4"/>
    <w:rsid w:val="0048330A"/>
    <w:rsid w:val="00484BAD"/>
    <w:rsid w:val="00490C50"/>
    <w:rsid w:val="004911FA"/>
    <w:rsid w:val="00491F14"/>
    <w:rsid w:val="0049294C"/>
    <w:rsid w:val="004930A5"/>
    <w:rsid w:val="00494334"/>
    <w:rsid w:val="00494A39"/>
    <w:rsid w:val="004955BE"/>
    <w:rsid w:val="004955F0"/>
    <w:rsid w:val="00496CB2"/>
    <w:rsid w:val="00496EDC"/>
    <w:rsid w:val="0049784B"/>
    <w:rsid w:val="0049788E"/>
    <w:rsid w:val="004A1C51"/>
    <w:rsid w:val="004A2E29"/>
    <w:rsid w:val="004A3D3B"/>
    <w:rsid w:val="004A4229"/>
    <w:rsid w:val="004A56FA"/>
    <w:rsid w:val="004A5D3A"/>
    <w:rsid w:val="004A6D48"/>
    <w:rsid w:val="004B0C7A"/>
    <w:rsid w:val="004B0E07"/>
    <w:rsid w:val="004B27A6"/>
    <w:rsid w:val="004B37A1"/>
    <w:rsid w:val="004B3CC6"/>
    <w:rsid w:val="004B4E71"/>
    <w:rsid w:val="004B4EDB"/>
    <w:rsid w:val="004B6FDA"/>
    <w:rsid w:val="004C73C8"/>
    <w:rsid w:val="004C796A"/>
    <w:rsid w:val="004C7E7D"/>
    <w:rsid w:val="004D1C6B"/>
    <w:rsid w:val="004D2397"/>
    <w:rsid w:val="004D2577"/>
    <w:rsid w:val="004D2A0E"/>
    <w:rsid w:val="004D4C27"/>
    <w:rsid w:val="004D542E"/>
    <w:rsid w:val="004D78F1"/>
    <w:rsid w:val="004E2EF8"/>
    <w:rsid w:val="004E451A"/>
    <w:rsid w:val="004E49EA"/>
    <w:rsid w:val="004E67B2"/>
    <w:rsid w:val="004E7172"/>
    <w:rsid w:val="004E7551"/>
    <w:rsid w:val="004F091B"/>
    <w:rsid w:val="004F0E58"/>
    <w:rsid w:val="004F2E4B"/>
    <w:rsid w:val="004F2EE3"/>
    <w:rsid w:val="004F318C"/>
    <w:rsid w:val="004F31BF"/>
    <w:rsid w:val="004F33E2"/>
    <w:rsid w:val="004F3A1F"/>
    <w:rsid w:val="004F3DE6"/>
    <w:rsid w:val="004F5888"/>
    <w:rsid w:val="004F63E9"/>
    <w:rsid w:val="00500B97"/>
    <w:rsid w:val="005018DC"/>
    <w:rsid w:val="00505182"/>
    <w:rsid w:val="00505275"/>
    <w:rsid w:val="00505A6D"/>
    <w:rsid w:val="00505C1C"/>
    <w:rsid w:val="00505EC7"/>
    <w:rsid w:val="00505F65"/>
    <w:rsid w:val="00506889"/>
    <w:rsid w:val="005069B7"/>
    <w:rsid w:val="005073AB"/>
    <w:rsid w:val="005123CC"/>
    <w:rsid w:val="0051497C"/>
    <w:rsid w:val="00515171"/>
    <w:rsid w:val="00515B8F"/>
    <w:rsid w:val="0051619C"/>
    <w:rsid w:val="00516577"/>
    <w:rsid w:val="005169BC"/>
    <w:rsid w:val="005171AF"/>
    <w:rsid w:val="0051737D"/>
    <w:rsid w:val="005205D0"/>
    <w:rsid w:val="00520B75"/>
    <w:rsid w:val="00521A80"/>
    <w:rsid w:val="005227C6"/>
    <w:rsid w:val="0052312C"/>
    <w:rsid w:val="0052372D"/>
    <w:rsid w:val="00524A20"/>
    <w:rsid w:val="00525403"/>
    <w:rsid w:val="00526D66"/>
    <w:rsid w:val="005276E5"/>
    <w:rsid w:val="005313C6"/>
    <w:rsid w:val="0053159F"/>
    <w:rsid w:val="00532D54"/>
    <w:rsid w:val="0053327C"/>
    <w:rsid w:val="00534820"/>
    <w:rsid w:val="0053518A"/>
    <w:rsid w:val="0053535E"/>
    <w:rsid w:val="005354A4"/>
    <w:rsid w:val="005371F1"/>
    <w:rsid w:val="00537282"/>
    <w:rsid w:val="00537A9A"/>
    <w:rsid w:val="005401D9"/>
    <w:rsid w:val="005402B9"/>
    <w:rsid w:val="00540FE4"/>
    <w:rsid w:val="005417FB"/>
    <w:rsid w:val="005433F7"/>
    <w:rsid w:val="00545214"/>
    <w:rsid w:val="00552406"/>
    <w:rsid w:val="00552C06"/>
    <w:rsid w:val="00552ECC"/>
    <w:rsid w:val="00553227"/>
    <w:rsid w:val="00553B64"/>
    <w:rsid w:val="005551EA"/>
    <w:rsid w:val="00556742"/>
    <w:rsid w:val="00556A8C"/>
    <w:rsid w:val="0055738D"/>
    <w:rsid w:val="005601D4"/>
    <w:rsid w:val="00561489"/>
    <w:rsid w:val="00561DE0"/>
    <w:rsid w:val="00562830"/>
    <w:rsid w:val="00563244"/>
    <w:rsid w:val="00563493"/>
    <w:rsid w:val="005655E5"/>
    <w:rsid w:val="00565B37"/>
    <w:rsid w:val="00566CE7"/>
    <w:rsid w:val="0056712D"/>
    <w:rsid w:val="00570DE9"/>
    <w:rsid w:val="00571472"/>
    <w:rsid w:val="0057364B"/>
    <w:rsid w:val="0057443D"/>
    <w:rsid w:val="005749EF"/>
    <w:rsid w:val="00574E3D"/>
    <w:rsid w:val="00576475"/>
    <w:rsid w:val="00576762"/>
    <w:rsid w:val="005830B9"/>
    <w:rsid w:val="00583465"/>
    <w:rsid w:val="00583631"/>
    <w:rsid w:val="00583A74"/>
    <w:rsid w:val="00585402"/>
    <w:rsid w:val="0058565C"/>
    <w:rsid w:val="00591F1C"/>
    <w:rsid w:val="0059213F"/>
    <w:rsid w:val="005927DF"/>
    <w:rsid w:val="005931D2"/>
    <w:rsid w:val="005938CC"/>
    <w:rsid w:val="00594390"/>
    <w:rsid w:val="00594D4F"/>
    <w:rsid w:val="00597C14"/>
    <w:rsid w:val="005A2AE3"/>
    <w:rsid w:val="005A2AFD"/>
    <w:rsid w:val="005A3440"/>
    <w:rsid w:val="005A384A"/>
    <w:rsid w:val="005A3B46"/>
    <w:rsid w:val="005A4EE6"/>
    <w:rsid w:val="005A731C"/>
    <w:rsid w:val="005B13DF"/>
    <w:rsid w:val="005B1DA7"/>
    <w:rsid w:val="005B1F7B"/>
    <w:rsid w:val="005B2AB4"/>
    <w:rsid w:val="005B3767"/>
    <w:rsid w:val="005B5573"/>
    <w:rsid w:val="005B5779"/>
    <w:rsid w:val="005B7D01"/>
    <w:rsid w:val="005B7FA2"/>
    <w:rsid w:val="005C3DBE"/>
    <w:rsid w:val="005C48A4"/>
    <w:rsid w:val="005C53C5"/>
    <w:rsid w:val="005C5DD5"/>
    <w:rsid w:val="005C7A86"/>
    <w:rsid w:val="005D0663"/>
    <w:rsid w:val="005D1FEB"/>
    <w:rsid w:val="005D28D7"/>
    <w:rsid w:val="005D2B6A"/>
    <w:rsid w:val="005D33BB"/>
    <w:rsid w:val="005D3979"/>
    <w:rsid w:val="005D5117"/>
    <w:rsid w:val="005D5428"/>
    <w:rsid w:val="005D5B34"/>
    <w:rsid w:val="005D61CD"/>
    <w:rsid w:val="005D6C21"/>
    <w:rsid w:val="005D6DF0"/>
    <w:rsid w:val="005E0421"/>
    <w:rsid w:val="005E121B"/>
    <w:rsid w:val="005E2547"/>
    <w:rsid w:val="005E2B4E"/>
    <w:rsid w:val="005E58DB"/>
    <w:rsid w:val="005F1387"/>
    <w:rsid w:val="005F2286"/>
    <w:rsid w:val="005F2559"/>
    <w:rsid w:val="005F3116"/>
    <w:rsid w:val="005F734D"/>
    <w:rsid w:val="005F7CF4"/>
    <w:rsid w:val="006008F2"/>
    <w:rsid w:val="00601791"/>
    <w:rsid w:val="00601D4C"/>
    <w:rsid w:val="006040CB"/>
    <w:rsid w:val="00604401"/>
    <w:rsid w:val="00604860"/>
    <w:rsid w:val="00604FB4"/>
    <w:rsid w:val="006058E4"/>
    <w:rsid w:val="00605B06"/>
    <w:rsid w:val="0060786F"/>
    <w:rsid w:val="00610031"/>
    <w:rsid w:val="006101DE"/>
    <w:rsid w:val="0061108A"/>
    <w:rsid w:val="006117B1"/>
    <w:rsid w:val="00612810"/>
    <w:rsid w:val="00614A82"/>
    <w:rsid w:val="00615193"/>
    <w:rsid w:val="00615FC2"/>
    <w:rsid w:val="00621FDD"/>
    <w:rsid w:val="00623E81"/>
    <w:rsid w:val="00625C46"/>
    <w:rsid w:val="00626A4E"/>
    <w:rsid w:val="00632105"/>
    <w:rsid w:val="0063260D"/>
    <w:rsid w:val="006354DC"/>
    <w:rsid w:val="00636382"/>
    <w:rsid w:val="00641047"/>
    <w:rsid w:val="006410D4"/>
    <w:rsid w:val="0064129E"/>
    <w:rsid w:val="0064272E"/>
    <w:rsid w:val="006441A6"/>
    <w:rsid w:val="006443FE"/>
    <w:rsid w:val="00644586"/>
    <w:rsid w:val="00644723"/>
    <w:rsid w:val="00644B48"/>
    <w:rsid w:val="00644E4D"/>
    <w:rsid w:val="00645164"/>
    <w:rsid w:val="00645A42"/>
    <w:rsid w:val="0064604C"/>
    <w:rsid w:val="00646E3C"/>
    <w:rsid w:val="0065013E"/>
    <w:rsid w:val="00651EEB"/>
    <w:rsid w:val="0065225B"/>
    <w:rsid w:val="00652C5C"/>
    <w:rsid w:val="006544B1"/>
    <w:rsid w:val="006553F6"/>
    <w:rsid w:val="006560C3"/>
    <w:rsid w:val="00656239"/>
    <w:rsid w:val="0065634C"/>
    <w:rsid w:val="006565B6"/>
    <w:rsid w:val="006615D0"/>
    <w:rsid w:val="00663ADE"/>
    <w:rsid w:val="00665C6F"/>
    <w:rsid w:val="00670373"/>
    <w:rsid w:val="00672955"/>
    <w:rsid w:val="00672BF2"/>
    <w:rsid w:val="00673320"/>
    <w:rsid w:val="006755A8"/>
    <w:rsid w:val="00676971"/>
    <w:rsid w:val="006819DD"/>
    <w:rsid w:val="00683A07"/>
    <w:rsid w:val="00684FE8"/>
    <w:rsid w:val="0068500A"/>
    <w:rsid w:val="006851EA"/>
    <w:rsid w:val="00687BC2"/>
    <w:rsid w:val="006915C2"/>
    <w:rsid w:val="006924D3"/>
    <w:rsid w:val="00693F51"/>
    <w:rsid w:val="00695CB9"/>
    <w:rsid w:val="00696BBC"/>
    <w:rsid w:val="00697FE0"/>
    <w:rsid w:val="006A140A"/>
    <w:rsid w:val="006A1A76"/>
    <w:rsid w:val="006A2131"/>
    <w:rsid w:val="006A299A"/>
    <w:rsid w:val="006A2CDA"/>
    <w:rsid w:val="006A41CA"/>
    <w:rsid w:val="006A706C"/>
    <w:rsid w:val="006A7FA1"/>
    <w:rsid w:val="006B02D1"/>
    <w:rsid w:val="006B0E62"/>
    <w:rsid w:val="006B6CCF"/>
    <w:rsid w:val="006B6D50"/>
    <w:rsid w:val="006B6DC5"/>
    <w:rsid w:val="006C13AB"/>
    <w:rsid w:val="006C2E4D"/>
    <w:rsid w:val="006C2F92"/>
    <w:rsid w:val="006C580B"/>
    <w:rsid w:val="006C6421"/>
    <w:rsid w:val="006C7204"/>
    <w:rsid w:val="006D376B"/>
    <w:rsid w:val="006D3915"/>
    <w:rsid w:val="006D3F5F"/>
    <w:rsid w:val="006D42BD"/>
    <w:rsid w:val="006D5BAC"/>
    <w:rsid w:val="006D70D9"/>
    <w:rsid w:val="006D76C9"/>
    <w:rsid w:val="006D793A"/>
    <w:rsid w:val="006E08D5"/>
    <w:rsid w:val="006E0BD9"/>
    <w:rsid w:val="006E16E4"/>
    <w:rsid w:val="006E1944"/>
    <w:rsid w:val="006E19CB"/>
    <w:rsid w:val="006E19D2"/>
    <w:rsid w:val="006E39FD"/>
    <w:rsid w:val="006E448A"/>
    <w:rsid w:val="006E4D86"/>
    <w:rsid w:val="006E5F14"/>
    <w:rsid w:val="006F0A5C"/>
    <w:rsid w:val="006F1F94"/>
    <w:rsid w:val="006F23FB"/>
    <w:rsid w:val="006F2864"/>
    <w:rsid w:val="006F2A27"/>
    <w:rsid w:val="006F623F"/>
    <w:rsid w:val="007015E9"/>
    <w:rsid w:val="00701EB6"/>
    <w:rsid w:val="00702635"/>
    <w:rsid w:val="00703E9F"/>
    <w:rsid w:val="00706609"/>
    <w:rsid w:val="00710D67"/>
    <w:rsid w:val="00713273"/>
    <w:rsid w:val="00713E9A"/>
    <w:rsid w:val="00714E53"/>
    <w:rsid w:val="007174F8"/>
    <w:rsid w:val="00717736"/>
    <w:rsid w:val="007200E6"/>
    <w:rsid w:val="0072037A"/>
    <w:rsid w:val="00720C67"/>
    <w:rsid w:val="00721267"/>
    <w:rsid w:val="0072239B"/>
    <w:rsid w:val="00722FCE"/>
    <w:rsid w:val="0072356C"/>
    <w:rsid w:val="00723D03"/>
    <w:rsid w:val="0072488F"/>
    <w:rsid w:val="0072541B"/>
    <w:rsid w:val="0072591D"/>
    <w:rsid w:val="0072645E"/>
    <w:rsid w:val="0072673F"/>
    <w:rsid w:val="007279BE"/>
    <w:rsid w:val="00727BF6"/>
    <w:rsid w:val="00731EED"/>
    <w:rsid w:val="00732DFA"/>
    <w:rsid w:val="00733CBA"/>
    <w:rsid w:val="0073459F"/>
    <w:rsid w:val="0073581B"/>
    <w:rsid w:val="007368A0"/>
    <w:rsid w:val="007378B4"/>
    <w:rsid w:val="007405C8"/>
    <w:rsid w:val="0074155C"/>
    <w:rsid w:val="00741801"/>
    <w:rsid w:val="007431FC"/>
    <w:rsid w:val="00744E5A"/>
    <w:rsid w:val="00744E66"/>
    <w:rsid w:val="007463A3"/>
    <w:rsid w:val="00752596"/>
    <w:rsid w:val="00753B74"/>
    <w:rsid w:val="00756526"/>
    <w:rsid w:val="007573E9"/>
    <w:rsid w:val="00761753"/>
    <w:rsid w:val="00762981"/>
    <w:rsid w:val="00762FEA"/>
    <w:rsid w:val="007630E8"/>
    <w:rsid w:val="007651F0"/>
    <w:rsid w:val="0076778F"/>
    <w:rsid w:val="00771CFA"/>
    <w:rsid w:val="0077218F"/>
    <w:rsid w:val="00772548"/>
    <w:rsid w:val="00772FBC"/>
    <w:rsid w:val="00773505"/>
    <w:rsid w:val="007740A4"/>
    <w:rsid w:val="00775B79"/>
    <w:rsid w:val="00776DB5"/>
    <w:rsid w:val="00777844"/>
    <w:rsid w:val="00781A71"/>
    <w:rsid w:val="007820EF"/>
    <w:rsid w:val="0078357E"/>
    <w:rsid w:val="00784390"/>
    <w:rsid w:val="00786274"/>
    <w:rsid w:val="0078677E"/>
    <w:rsid w:val="00790504"/>
    <w:rsid w:val="00790EF6"/>
    <w:rsid w:val="00790F8E"/>
    <w:rsid w:val="007914B9"/>
    <w:rsid w:val="00791685"/>
    <w:rsid w:val="00791979"/>
    <w:rsid w:val="00791982"/>
    <w:rsid w:val="0079210A"/>
    <w:rsid w:val="00792561"/>
    <w:rsid w:val="00794126"/>
    <w:rsid w:val="00794A53"/>
    <w:rsid w:val="00794D17"/>
    <w:rsid w:val="00795D27"/>
    <w:rsid w:val="0079776B"/>
    <w:rsid w:val="0079790C"/>
    <w:rsid w:val="00797BAB"/>
    <w:rsid w:val="007A32EB"/>
    <w:rsid w:val="007A39B3"/>
    <w:rsid w:val="007A692E"/>
    <w:rsid w:val="007B1666"/>
    <w:rsid w:val="007B24E5"/>
    <w:rsid w:val="007B3E78"/>
    <w:rsid w:val="007B6333"/>
    <w:rsid w:val="007B75A0"/>
    <w:rsid w:val="007B77BE"/>
    <w:rsid w:val="007C07F5"/>
    <w:rsid w:val="007C25E0"/>
    <w:rsid w:val="007C272E"/>
    <w:rsid w:val="007C27C5"/>
    <w:rsid w:val="007C2A9B"/>
    <w:rsid w:val="007C3330"/>
    <w:rsid w:val="007C53CA"/>
    <w:rsid w:val="007C7D0C"/>
    <w:rsid w:val="007D3829"/>
    <w:rsid w:val="007D4DBA"/>
    <w:rsid w:val="007D68E9"/>
    <w:rsid w:val="007D76AC"/>
    <w:rsid w:val="007E01ED"/>
    <w:rsid w:val="007E0DD1"/>
    <w:rsid w:val="007E2789"/>
    <w:rsid w:val="007E2D3F"/>
    <w:rsid w:val="007E3006"/>
    <w:rsid w:val="007E31D2"/>
    <w:rsid w:val="007E3E90"/>
    <w:rsid w:val="007E44A1"/>
    <w:rsid w:val="007E48F3"/>
    <w:rsid w:val="007E576C"/>
    <w:rsid w:val="007E5AD3"/>
    <w:rsid w:val="007E6090"/>
    <w:rsid w:val="007E7984"/>
    <w:rsid w:val="007F00D6"/>
    <w:rsid w:val="007F036B"/>
    <w:rsid w:val="007F199A"/>
    <w:rsid w:val="007F2074"/>
    <w:rsid w:val="007F2E7F"/>
    <w:rsid w:val="007F3A10"/>
    <w:rsid w:val="007F3EFF"/>
    <w:rsid w:val="007F6C3A"/>
    <w:rsid w:val="007F7268"/>
    <w:rsid w:val="007F782C"/>
    <w:rsid w:val="007F7D6C"/>
    <w:rsid w:val="00802B53"/>
    <w:rsid w:val="00805860"/>
    <w:rsid w:val="00810125"/>
    <w:rsid w:val="00810EEB"/>
    <w:rsid w:val="00812FE0"/>
    <w:rsid w:val="00813DAF"/>
    <w:rsid w:val="0081564E"/>
    <w:rsid w:val="00817635"/>
    <w:rsid w:val="00820C98"/>
    <w:rsid w:val="008218E2"/>
    <w:rsid w:val="00821A2C"/>
    <w:rsid w:val="008226B0"/>
    <w:rsid w:val="00823D2A"/>
    <w:rsid w:val="00825ABD"/>
    <w:rsid w:val="00826C1D"/>
    <w:rsid w:val="00830672"/>
    <w:rsid w:val="0083295C"/>
    <w:rsid w:val="00834D90"/>
    <w:rsid w:val="008364D5"/>
    <w:rsid w:val="008402FE"/>
    <w:rsid w:val="00841805"/>
    <w:rsid w:val="0084199F"/>
    <w:rsid w:val="00843309"/>
    <w:rsid w:val="00843B86"/>
    <w:rsid w:val="00845359"/>
    <w:rsid w:val="0084626B"/>
    <w:rsid w:val="008462BC"/>
    <w:rsid w:val="008476A6"/>
    <w:rsid w:val="00847BD9"/>
    <w:rsid w:val="00850469"/>
    <w:rsid w:val="008523C2"/>
    <w:rsid w:val="00854FE1"/>
    <w:rsid w:val="008551BF"/>
    <w:rsid w:val="00857A11"/>
    <w:rsid w:val="008610A9"/>
    <w:rsid w:val="00862817"/>
    <w:rsid w:val="0086391D"/>
    <w:rsid w:val="00863B2E"/>
    <w:rsid w:val="008659AA"/>
    <w:rsid w:val="00865D8D"/>
    <w:rsid w:val="008703B9"/>
    <w:rsid w:val="00870B78"/>
    <w:rsid w:val="00873D6F"/>
    <w:rsid w:val="00874E26"/>
    <w:rsid w:val="008751FE"/>
    <w:rsid w:val="008760BD"/>
    <w:rsid w:val="00876A5A"/>
    <w:rsid w:val="0087781E"/>
    <w:rsid w:val="00880299"/>
    <w:rsid w:val="00880AF7"/>
    <w:rsid w:val="0088342C"/>
    <w:rsid w:val="00883C53"/>
    <w:rsid w:val="00884153"/>
    <w:rsid w:val="00890947"/>
    <w:rsid w:val="00890E0B"/>
    <w:rsid w:val="008941B7"/>
    <w:rsid w:val="00894F3A"/>
    <w:rsid w:val="0089505C"/>
    <w:rsid w:val="00896BE1"/>
    <w:rsid w:val="008A033B"/>
    <w:rsid w:val="008A1185"/>
    <w:rsid w:val="008A2E44"/>
    <w:rsid w:val="008A4414"/>
    <w:rsid w:val="008A5191"/>
    <w:rsid w:val="008A5A9D"/>
    <w:rsid w:val="008A64E9"/>
    <w:rsid w:val="008B290D"/>
    <w:rsid w:val="008B3F30"/>
    <w:rsid w:val="008B55CE"/>
    <w:rsid w:val="008B6A3B"/>
    <w:rsid w:val="008B7319"/>
    <w:rsid w:val="008C2301"/>
    <w:rsid w:val="008C295F"/>
    <w:rsid w:val="008C32A8"/>
    <w:rsid w:val="008C3962"/>
    <w:rsid w:val="008C6A84"/>
    <w:rsid w:val="008C6F20"/>
    <w:rsid w:val="008C7B0F"/>
    <w:rsid w:val="008D0C3D"/>
    <w:rsid w:val="008D3718"/>
    <w:rsid w:val="008E0595"/>
    <w:rsid w:val="008E0944"/>
    <w:rsid w:val="008E1648"/>
    <w:rsid w:val="008E3C0A"/>
    <w:rsid w:val="008E5899"/>
    <w:rsid w:val="008E7781"/>
    <w:rsid w:val="008E7F32"/>
    <w:rsid w:val="008F0C99"/>
    <w:rsid w:val="008F0E84"/>
    <w:rsid w:val="008F604C"/>
    <w:rsid w:val="008F62C0"/>
    <w:rsid w:val="008F6791"/>
    <w:rsid w:val="0090051F"/>
    <w:rsid w:val="00900D67"/>
    <w:rsid w:val="0090146E"/>
    <w:rsid w:val="00902C21"/>
    <w:rsid w:val="00902D23"/>
    <w:rsid w:val="00904013"/>
    <w:rsid w:val="00904B63"/>
    <w:rsid w:val="009051C3"/>
    <w:rsid w:val="00905356"/>
    <w:rsid w:val="009054FB"/>
    <w:rsid w:val="00907419"/>
    <w:rsid w:val="009076A1"/>
    <w:rsid w:val="009129A8"/>
    <w:rsid w:val="0091512D"/>
    <w:rsid w:val="009157EE"/>
    <w:rsid w:val="0091584E"/>
    <w:rsid w:val="0092230F"/>
    <w:rsid w:val="00925BAA"/>
    <w:rsid w:val="009271CF"/>
    <w:rsid w:val="009305F5"/>
    <w:rsid w:val="00931406"/>
    <w:rsid w:val="0093148B"/>
    <w:rsid w:val="00931ACD"/>
    <w:rsid w:val="009330BE"/>
    <w:rsid w:val="00933517"/>
    <w:rsid w:val="009338C3"/>
    <w:rsid w:val="00937C0C"/>
    <w:rsid w:val="00937DF2"/>
    <w:rsid w:val="00940A80"/>
    <w:rsid w:val="00940C37"/>
    <w:rsid w:val="00941825"/>
    <w:rsid w:val="0094253C"/>
    <w:rsid w:val="00942542"/>
    <w:rsid w:val="00945261"/>
    <w:rsid w:val="00945E49"/>
    <w:rsid w:val="009473D6"/>
    <w:rsid w:val="00952CAA"/>
    <w:rsid w:val="009537E5"/>
    <w:rsid w:val="0095435F"/>
    <w:rsid w:val="0095517C"/>
    <w:rsid w:val="009557F6"/>
    <w:rsid w:val="00956CE2"/>
    <w:rsid w:val="00961DB3"/>
    <w:rsid w:val="00964973"/>
    <w:rsid w:val="009654E1"/>
    <w:rsid w:val="00965BD7"/>
    <w:rsid w:val="00965D7B"/>
    <w:rsid w:val="009678EC"/>
    <w:rsid w:val="00972316"/>
    <w:rsid w:val="00974549"/>
    <w:rsid w:val="00975937"/>
    <w:rsid w:val="00977173"/>
    <w:rsid w:val="009813D5"/>
    <w:rsid w:val="009832E5"/>
    <w:rsid w:val="00985580"/>
    <w:rsid w:val="00985DEC"/>
    <w:rsid w:val="00985FAD"/>
    <w:rsid w:val="00986636"/>
    <w:rsid w:val="009904A2"/>
    <w:rsid w:val="00990AB4"/>
    <w:rsid w:val="00990F8A"/>
    <w:rsid w:val="0099114A"/>
    <w:rsid w:val="00991240"/>
    <w:rsid w:val="009922D5"/>
    <w:rsid w:val="009923F0"/>
    <w:rsid w:val="00993167"/>
    <w:rsid w:val="0099367D"/>
    <w:rsid w:val="00993D8F"/>
    <w:rsid w:val="00996956"/>
    <w:rsid w:val="00996E3C"/>
    <w:rsid w:val="009A0D3A"/>
    <w:rsid w:val="009A1A0F"/>
    <w:rsid w:val="009A24D8"/>
    <w:rsid w:val="009A3256"/>
    <w:rsid w:val="009A56BF"/>
    <w:rsid w:val="009A589E"/>
    <w:rsid w:val="009A6BC5"/>
    <w:rsid w:val="009A7B64"/>
    <w:rsid w:val="009B0B7B"/>
    <w:rsid w:val="009B3AF5"/>
    <w:rsid w:val="009B45E5"/>
    <w:rsid w:val="009B4B04"/>
    <w:rsid w:val="009B6680"/>
    <w:rsid w:val="009B7E6D"/>
    <w:rsid w:val="009C45F1"/>
    <w:rsid w:val="009C5059"/>
    <w:rsid w:val="009C5BF3"/>
    <w:rsid w:val="009C6778"/>
    <w:rsid w:val="009C6B19"/>
    <w:rsid w:val="009D0858"/>
    <w:rsid w:val="009D15EB"/>
    <w:rsid w:val="009D26CE"/>
    <w:rsid w:val="009D3922"/>
    <w:rsid w:val="009D43E9"/>
    <w:rsid w:val="009D4C76"/>
    <w:rsid w:val="009D5EE4"/>
    <w:rsid w:val="009D6B91"/>
    <w:rsid w:val="009D7FCB"/>
    <w:rsid w:val="009E00FE"/>
    <w:rsid w:val="009E0E9C"/>
    <w:rsid w:val="009E4480"/>
    <w:rsid w:val="009E5264"/>
    <w:rsid w:val="009E5BAD"/>
    <w:rsid w:val="009E66FB"/>
    <w:rsid w:val="009E6997"/>
    <w:rsid w:val="009E725C"/>
    <w:rsid w:val="009E7588"/>
    <w:rsid w:val="009E7E87"/>
    <w:rsid w:val="009F1A43"/>
    <w:rsid w:val="009F255E"/>
    <w:rsid w:val="009F6220"/>
    <w:rsid w:val="009F7761"/>
    <w:rsid w:val="00A01659"/>
    <w:rsid w:val="00A02AE5"/>
    <w:rsid w:val="00A02C8F"/>
    <w:rsid w:val="00A02FD3"/>
    <w:rsid w:val="00A0710B"/>
    <w:rsid w:val="00A07ABD"/>
    <w:rsid w:val="00A10396"/>
    <w:rsid w:val="00A10B90"/>
    <w:rsid w:val="00A13643"/>
    <w:rsid w:val="00A13A4D"/>
    <w:rsid w:val="00A15B21"/>
    <w:rsid w:val="00A17BCB"/>
    <w:rsid w:val="00A17BFA"/>
    <w:rsid w:val="00A20A32"/>
    <w:rsid w:val="00A21BFB"/>
    <w:rsid w:val="00A22C9C"/>
    <w:rsid w:val="00A2314D"/>
    <w:rsid w:val="00A23DF7"/>
    <w:rsid w:val="00A2431A"/>
    <w:rsid w:val="00A260A3"/>
    <w:rsid w:val="00A2617D"/>
    <w:rsid w:val="00A27F82"/>
    <w:rsid w:val="00A3032D"/>
    <w:rsid w:val="00A31E2C"/>
    <w:rsid w:val="00A325D7"/>
    <w:rsid w:val="00A32F24"/>
    <w:rsid w:val="00A3347A"/>
    <w:rsid w:val="00A3359A"/>
    <w:rsid w:val="00A34960"/>
    <w:rsid w:val="00A356D4"/>
    <w:rsid w:val="00A36DBB"/>
    <w:rsid w:val="00A4057B"/>
    <w:rsid w:val="00A44B94"/>
    <w:rsid w:val="00A44F84"/>
    <w:rsid w:val="00A453D5"/>
    <w:rsid w:val="00A50300"/>
    <w:rsid w:val="00A5041D"/>
    <w:rsid w:val="00A5081C"/>
    <w:rsid w:val="00A50A1D"/>
    <w:rsid w:val="00A51400"/>
    <w:rsid w:val="00A52463"/>
    <w:rsid w:val="00A527A2"/>
    <w:rsid w:val="00A53D8B"/>
    <w:rsid w:val="00A5422D"/>
    <w:rsid w:val="00A54D8C"/>
    <w:rsid w:val="00A56C80"/>
    <w:rsid w:val="00A57846"/>
    <w:rsid w:val="00A61348"/>
    <w:rsid w:val="00A632CB"/>
    <w:rsid w:val="00A64EBB"/>
    <w:rsid w:val="00A6553A"/>
    <w:rsid w:val="00A66730"/>
    <w:rsid w:val="00A708FE"/>
    <w:rsid w:val="00A70A04"/>
    <w:rsid w:val="00A70A88"/>
    <w:rsid w:val="00A72BA9"/>
    <w:rsid w:val="00A73D5C"/>
    <w:rsid w:val="00A7448A"/>
    <w:rsid w:val="00A74760"/>
    <w:rsid w:val="00A77FC6"/>
    <w:rsid w:val="00A80BD6"/>
    <w:rsid w:val="00A818E4"/>
    <w:rsid w:val="00A8249F"/>
    <w:rsid w:val="00A8332A"/>
    <w:rsid w:val="00A83CE4"/>
    <w:rsid w:val="00A84CBA"/>
    <w:rsid w:val="00A84F24"/>
    <w:rsid w:val="00A85C74"/>
    <w:rsid w:val="00A903C8"/>
    <w:rsid w:val="00A90BCE"/>
    <w:rsid w:val="00A90FEE"/>
    <w:rsid w:val="00A927AA"/>
    <w:rsid w:val="00A92CA7"/>
    <w:rsid w:val="00A94404"/>
    <w:rsid w:val="00A950F6"/>
    <w:rsid w:val="00A9683A"/>
    <w:rsid w:val="00A97084"/>
    <w:rsid w:val="00A97284"/>
    <w:rsid w:val="00A976BF"/>
    <w:rsid w:val="00AA3E78"/>
    <w:rsid w:val="00AA753A"/>
    <w:rsid w:val="00AB0955"/>
    <w:rsid w:val="00AB0981"/>
    <w:rsid w:val="00AB2721"/>
    <w:rsid w:val="00AB28E1"/>
    <w:rsid w:val="00AB2EFC"/>
    <w:rsid w:val="00AB5D2D"/>
    <w:rsid w:val="00AB6C15"/>
    <w:rsid w:val="00AB7B2F"/>
    <w:rsid w:val="00AC151B"/>
    <w:rsid w:val="00AC45E3"/>
    <w:rsid w:val="00AC481E"/>
    <w:rsid w:val="00AD0682"/>
    <w:rsid w:val="00AD1E93"/>
    <w:rsid w:val="00AD592E"/>
    <w:rsid w:val="00AD7119"/>
    <w:rsid w:val="00AD74A7"/>
    <w:rsid w:val="00AE0F17"/>
    <w:rsid w:val="00AE104A"/>
    <w:rsid w:val="00AE13C7"/>
    <w:rsid w:val="00AE1AD4"/>
    <w:rsid w:val="00AE1F7F"/>
    <w:rsid w:val="00AE213B"/>
    <w:rsid w:val="00AE3031"/>
    <w:rsid w:val="00AE36A2"/>
    <w:rsid w:val="00AE4728"/>
    <w:rsid w:val="00AE558D"/>
    <w:rsid w:val="00AE6030"/>
    <w:rsid w:val="00AE6D3E"/>
    <w:rsid w:val="00AF0E16"/>
    <w:rsid w:val="00AF1994"/>
    <w:rsid w:val="00AF22E0"/>
    <w:rsid w:val="00AF2725"/>
    <w:rsid w:val="00AF2CF0"/>
    <w:rsid w:val="00AF3335"/>
    <w:rsid w:val="00AF47B4"/>
    <w:rsid w:val="00AF52B6"/>
    <w:rsid w:val="00AF79D6"/>
    <w:rsid w:val="00B0168E"/>
    <w:rsid w:val="00B016AB"/>
    <w:rsid w:val="00B03AAC"/>
    <w:rsid w:val="00B03B5E"/>
    <w:rsid w:val="00B05F84"/>
    <w:rsid w:val="00B107F5"/>
    <w:rsid w:val="00B133B0"/>
    <w:rsid w:val="00B135A7"/>
    <w:rsid w:val="00B13D66"/>
    <w:rsid w:val="00B14090"/>
    <w:rsid w:val="00B141B8"/>
    <w:rsid w:val="00B14E4E"/>
    <w:rsid w:val="00B15107"/>
    <w:rsid w:val="00B164D8"/>
    <w:rsid w:val="00B16702"/>
    <w:rsid w:val="00B205E8"/>
    <w:rsid w:val="00B20A20"/>
    <w:rsid w:val="00B20FDE"/>
    <w:rsid w:val="00B213A8"/>
    <w:rsid w:val="00B22194"/>
    <w:rsid w:val="00B22590"/>
    <w:rsid w:val="00B2458C"/>
    <w:rsid w:val="00B26522"/>
    <w:rsid w:val="00B27486"/>
    <w:rsid w:val="00B30E4E"/>
    <w:rsid w:val="00B31615"/>
    <w:rsid w:val="00B33524"/>
    <w:rsid w:val="00B431ED"/>
    <w:rsid w:val="00B43B20"/>
    <w:rsid w:val="00B46FC6"/>
    <w:rsid w:val="00B50C2E"/>
    <w:rsid w:val="00B51376"/>
    <w:rsid w:val="00B53130"/>
    <w:rsid w:val="00B535B6"/>
    <w:rsid w:val="00B55715"/>
    <w:rsid w:val="00B55798"/>
    <w:rsid w:val="00B562B6"/>
    <w:rsid w:val="00B56358"/>
    <w:rsid w:val="00B60734"/>
    <w:rsid w:val="00B62ADA"/>
    <w:rsid w:val="00B62B07"/>
    <w:rsid w:val="00B631B1"/>
    <w:rsid w:val="00B636EC"/>
    <w:rsid w:val="00B63A4A"/>
    <w:rsid w:val="00B644E4"/>
    <w:rsid w:val="00B6510E"/>
    <w:rsid w:val="00B6604F"/>
    <w:rsid w:val="00B675B4"/>
    <w:rsid w:val="00B67987"/>
    <w:rsid w:val="00B71A0A"/>
    <w:rsid w:val="00B71D0F"/>
    <w:rsid w:val="00B7433D"/>
    <w:rsid w:val="00B743EF"/>
    <w:rsid w:val="00B75E5A"/>
    <w:rsid w:val="00B760D3"/>
    <w:rsid w:val="00B76D7B"/>
    <w:rsid w:val="00B81673"/>
    <w:rsid w:val="00B83CC1"/>
    <w:rsid w:val="00B84AA3"/>
    <w:rsid w:val="00B84D6B"/>
    <w:rsid w:val="00B85D6E"/>
    <w:rsid w:val="00B958AB"/>
    <w:rsid w:val="00B95CED"/>
    <w:rsid w:val="00B96BA8"/>
    <w:rsid w:val="00B97F9F"/>
    <w:rsid w:val="00BA10E9"/>
    <w:rsid w:val="00BA1E98"/>
    <w:rsid w:val="00BA2117"/>
    <w:rsid w:val="00BA40A6"/>
    <w:rsid w:val="00BA4E32"/>
    <w:rsid w:val="00BB037B"/>
    <w:rsid w:val="00BB16AC"/>
    <w:rsid w:val="00BB39B4"/>
    <w:rsid w:val="00BB4D00"/>
    <w:rsid w:val="00BB5498"/>
    <w:rsid w:val="00BB6317"/>
    <w:rsid w:val="00BB76F7"/>
    <w:rsid w:val="00BC0FA7"/>
    <w:rsid w:val="00BC19BA"/>
    <w:rsid w:val="00BC1F9E"/>
    <w:rsid w:val="00BC3A26"/>
    <w:rsid w:val="00BC416E"/>
    <w:rsid w:val="00BC4FCB"/>
    <w:rsid w:val="00BC5788"/>
    <w:rsid w:val="00BC777A"/>
    <w:rsid w:val="00BC777C"/>
    <w:rsid w:val="00BD167D"/>
    <w:rsid w:val="00BD5F35"/>
    <w:rsid w:val="00BD7B92"/>
    <w:rsid w:val="00BE073C"/>
    <w:rsid w:val="00BE0A95"/>
    <w:rsid w:val="00BE3802"/>
    <w:rsid w:val="00BE383D"/>
    <w:rsid w:val="00BE3D4A"/>
    <w:rsid w:val="00BE7466"/>
    <w:rsid w:val="00BF138A"/>
    <w:rsid w:val="00BF1ECB"/>
    <w:rsid w:val="00BF5CE0"/>
    <w:rsid w:val="00BF5FC3"/>
    <w:rsid w:val="00BF64F5"/>
    <w:rsid w:val="00C02628"/>
    <w:rsid w:val="00C02E6A"/>
    <w:rsid w:val="00C03925"/>
    <w:rsid w:val="00C03D5E"/>
    <w:rsid w:val="00C040FC"/>
    <w:rsid w:val="00C052E0"/>
    <w:rsid w:val="00C05C13"/>
    <w:rsid w:val="00C11097"/>
    <w:rsid w:val="00C13291"/>
    <w:rsid w:val="00C13650"/>
    <w:rsid w:val="00C15488"/>
    <w:rsid w:val="00C1552F"/>
    <w:rsid w:val="00C15F89"/>
    <w:rsid w:val="00C163CD"/>
    <w:rsid w:val="00C17656"/>
    <w:rsid w:val="00C17E52"/>
    <w:rsid w:val="00C22617"/>
    <w:rsid w:val="00C22D09"/>
    <w:rsid w:val="00C2787A"/>
    <w:rsid w:val="00C3057E"/>
    <w:rsid w:val="00C31F79"/>
    <w:rsid w:val="00C33B7D"/>
    <w:rsid w:val="00C35DD3"/>
    <w:rsid w:val="00C377A5"/>
    <w:rsid w:val="00C41C4E"/>
    <w:rsid w:val="00C42712"/>
    <w:rsid w:val="00C42EDE"/>
    <w:rsid w:val="00C438DD"/>
    <w:rsid w:val="00C44A35"/>
    <w:rsid w:val="00C4621B"/>
    <w:rsid w:val="00C46ED3"/>
    <w:rsid w:val="00C4722C"/>
    <w:rsid w:val="00C47724"/>
    <w:rsid w:val="00C47A11"/>
    <w:rsid w:val="00C47D18"/>
    <w:rsid w:val="00C50297"/>
    <w:rsid w:val="00C521AE"/>
    <w:rsid w:val="00C52832"/>
    <w:rsid w:val="00C5367A"/>
    <w:rsid w:val="00C541C9"/>
    <w:rsid w:val="00C54A76"/>
    <w:rsid w:val="00C60496"/>
    <w:rsid w:val="00C61226"/>
    <w:rsid w:val="00C625AC"/>
    <w:rsid w:val="00C63A08"/>
    <w:rsid w:val="00C63F7A"/>
    <w:rsid w:val="00C669FE"/>
    <w:rsid w:val="00C677F2"/>
    <w:rsid w:val="00C678AF"/>
    <w:rsid w:val="00C72758"/>
    <w:rsid w:val="00C74348"/>
    <w:rsid w:val="00C77061"/>
    <w:rsid w:val="00C80083"/>
    <w:rsid w:val="00C809AD"/>
    <w:rsid w:val="00C82016"/>
    <w:rsid w:val="00C83C46"/>
    <w:rsid w:val="00C84824"/>
    <w:rsid w:val="00C85FBA"/>
    <w:rsid w:val="00C86D34"/>
    <w:rsid w:val="00C87E9A"/>
    <w:rsid w:val="00C90E78"/>
    <w:rsid w:val="00C91D3E"/>
    <w:rsid w:val="00C92339"/>
    <w:rsid w:val="00C923EE"/>
    <w:rsid w:val="00C9273B"/>
    <w:rsid w:val="00C95860"/>
    <w:rsid w:val="00C96E59"/>
    <w:rsid w:val="00C9766D"/>
    <w:rsid w:val="00CA1001"/>
    <w:rsid w:val="00CA1F2E"/>
    <w:rsid w:val="00CA2EEC"/>
    <w:rsid w:val="00CA394D"/>
    <w:rsid w:val="00CA3A1A"/>
    <w:rsid w:val="00CA5AF0"/>
    <w:rsid w:val="00CA5B71"/>
    <w:rsid w:val="00CA632F"/>
    <w:rsid w:val="00CB3016"/>
    <w:rsid w:val="00CB32FA"/>
    <w:rsid w:val="00CB5820"/>
    <w:rsid w:val="00CB6A62"/>
    <w:rsid w:val="00CC0660"/>
    <w:rsid w:val="00CC0D17"/>
    <w:rsid w:val="00CC1EB8"/>
    <w:rsid w:val="00CC2B4B"/>
    <w:rsid w:val="00CC4131"/>
    <w:rsid w:val="00CC49AC"/>
    <w:rsid w:val="00CC5A29"/>
    <w:rsid w:val="00CC750E"/>
    <w:rsid w:val="00CC7BA5"/>
    <w:rsid w:val="00CD1E0A"/>
    <w:rsid w:val="00CD214C"/>
    <w:rsid w:val="00CD37D8"/>
    <w:rsid w:val="00CD46EF"/>
    <w:rsid w:val="00CD482D"/>
    <w:rsid w:val="00CD7908"/>
    <w:rsid w:val="00CD7F71"/>
    <w:rsid w:val="00CE0E96"/>
    <w:rsid w:val="00CE15D8"/>
    <w:rsid w:val="00CE277E"/>
    <w:rsid w:val="00CE6C8C"/>
    <w:rsid w:val="00CE7DDD"/>
    <w:rsid w:val="00CF04C6"/>
    <w:rsid w:val="00CF1D18"/>
    <w:rsid w:val="00CF35E9"/>
    <w:rsid w:val="00CF4727"/>
    <w:rsid w:val="00CF5CEF"/>
    <w:rsid w:val="00CF5DDB"/>
    <w:rsid w:val="00CF79C8"/>
    <w:rsid w:val="00D0041C"/>
    <w:rsid w:val="00D0292C"/>
    <w:rsid w:val="00D02E40"/>
    <w:rsid w:val="00D04185"/>
    <w:rsid w:val="00D046A5"/>
    <w:rsid w:val="00D04A06"/>
    <w:rsid w:val="00D0625A"/>
    <w:rsid w:val="00D06318"/>
    <w:rsid w:val="00D11EFA"/>
    <w:rsid w:val="00D16E7F"/>
    <w:rsid w:val="00D20D90"/>
    <w:rsid w:val="00D212AE"/>
    <w:rsid w:val="00D26BEE"/>
    <w:rsid w:val="00D30E3C"/>
    <w:rsid w:val="00D31AB2"/>
    <w:rsid w:val="00D3234B"/>
    <w:rsid w:val="00D3246D"/>
    <w:rsid w:val="00D337EF"/>
    <w:rsid w:val="00D3391D"/>
    <w:rsid w:val="00D34158"/>
    <w:rsid w:val="00D34A53"/>
    <w:rsid w:val="00D40BBB"/>
    <w:rsid w:val="00D411BE"/>
    <w:rsid w:val="00D42027"/>
    <w:rsid w:val="00D4266E"/>
    <w:rsid w:val="00D43CE0"/>
    <w:rsid w:val="00D44F76"/>
    <w:rsid w:val="00D47731"/>
    <w:rsid w:val="00D50DD1"/>
    <w:rsid w:val="00D50E58"/>
    <w:rsid w:val="00D5187F"/>
    <w:rsid w:val="00D53BEA"/>
    <w:rsid w:val="00D547A2"/>
    <w:rsid w:val="00D54BEA"/>
    <w:rsid w:val="00D55776"/>
    <w:rsid w:val="00D6044E"/>
    <w:rsid w:val="00D6145C"/>
    <w:rsid w:val="00D617AE"/>
    <w:rsid w:val="00D61A0C"/>
    <w:rsid w:val="00D61A70"/>
    <w:rsid w:val="00D626C6"/>
    <w:rsid w:val="00D6323D"/>
    <w:rsid w:val="00D634AB"/>
    <w:rsid w:val="00D66F4A"/>
    <w:rsid w:val="00D67EE3"/>
    <w:rsid w:val="00D70663"/>
    <w:rsid w:val="00D71748"/>
    <w:rsid w:val="00D72C02"/>
    <w:rsid w:val="00D747B0"/>
    <w:rsid w:val="00D7506D"/>
    <w:rsid w:val="00D75C00"/>
    <w:rsid w:val="00D76FE1"/>
    <w:rsid w:val="00D775A4"/>
    <w:rsid w:val="00D77FA0"/>
    <w:rsid w:val="00D83E39"/>
    <w:rsid w:val="00D84A51"/>
    <w:rsid w:val="00D85453"/>
    <w:rsid w:val="00D85583"/>
    <w:rsid w:val="00D859BA"/>
    <w:rsid w:val="00D86F24"/>
    <w:rsid w:val="00D86F52"/>
    <w:rsid w:val="00D910AB"/>
    <w:rsid w:val="00D910DC"/>
    <w:rsid w:val="00D91F77"/>
    <w:rsid w:val="00D92288"/>
    <w:rsid w:val="00D93C0E"/>
    <w:rsid w:val="00D94D8D"/>
    <w:rsid w:val="00D95425"/>
    <w:rsid w:val="00D957FD"/>
    <w:rsid w:val="00D97438"/>
    <w:rsid w:val="00DA02BB"/>
    <w:rsid w:val="00DA1C5A"/>
    <w:rsid w:val="00DA30C1"/>
    <w:rsid w:val="00DA48DA"/>
    <w:rsid w:val="00DA58FC"/>
    <w:rsid w:val="00DB12E5"/>
    <w:rsid w:val="00DB14A7"/>
    <w:rsid w:val="00DB223D"/>
    <w:rsid w:val="00DB3AB6"/>
    <w:rsid w:val="00DB3E85"/>
    <w:rsid w:val="00DB6352"/>
    <w:rsid w:val="00DB6A55"/>
    <w:rsid w:val="00DB7F80"/>
    <w:rsid w:val="00DC108B"/>
    <w:rsid w:val="00DC11AC"/>
    <w:rsid w:val="00DC193E"/>
    <w:rsid w:val="00DC450F"/>
    <w:rsid w:val="00DC565A"/>
    <w:rsid w:val="00DC6B50"/>
    <w:rsid w:val="00DD06FA"/>
    <w:rsid w:val="00DD0C28"/>
    <w:rsid w:val="00DD0FA4"/>
    <w:rsid w:val="00DD2ABA"/>
    <w:rsid w:val="00DD5E47"/>
    <w:rsid w:val="00DD6DBA"/>
    <w:rsid w:val="00DD73A6"/>
    <w:rsid w:val="00DD74E3"/>
    <w:rsid w:val="00DD75C5"/>
    <w:rsid w:val="00DD7D37"/>
    <w:rsid w:val="00DE2F9D"/>
    <w:rsid w:val="00DE4FF9"/>
    <w:rsid w:val="00DE60CB"/>
    <w:rsid w:val="00DE6CE6"/>
    <w:rsid w:val="00DF031A"/>
    <w:rsid w:val="00DF13B5"/>
    <w:rsid w:val="00DF1449"/>
    <w:rsid w:val="00DF19EC"/>
    <w:rsid w:val="00DF6E36"/>
    <w:rsid w:val="00DF708D"/>
    <w:rsid w:val="00DF7F38"/>
    <w:rsid w:val="00E02B99"/>
    <w:rsid w:val="00E02E1B"/>
    <w:rsid w:val="00E0365F"/>
    <w:rsid w:val="00E03AB8"/>
    <w:rsid w:val="00E05E37"/>
    <w:rsid w:val="00E06279"/>
    <w:rsid w:val="00E07BB7"/>
    <w:rsid w:val="00E1020C"/>
    <w:rsid w:val="00E12B2A"/>
    <w:rsid w:val="00E12CC9"/>
    <w:rsid w:val="00E12EC7"/>
    <w:rsid w:val="00E15E4E"/>
    <w:rsid w:val="00E175C3"/>
    <w:rsid w:val="00E20360"/>
    <w:rsid w:val="00E20F53"/>
    <w:rsid w:val="00E23D69"/>
    <w:rsid w:val="00E2564F"/>
    <w:rsid w:val="00E26A5F"/>
    <w:rsid w:val="00E26AE1"/>
    <w:rsid w:val="00E275C3"/>
    <w:rsid w:val="00E27B78"/>
    <w:rsid w:val="00E301F8"/>
    <w:rsid w:val="00E3163D"/>
    <w:rsid w:val="00E32250"/>
    <w:rsid w:val="00E338D7"/>
    <w:rsid w:val="00E350CD"/>
    <w:rsid w:val="00E36B5F"/>
    <w:rsid w:val="00E40D1F"/>
    <w:rsid w:val="00E40F6F"/>
    <w:rsid w:val="00E4387E"/>
    <w:rsid w:val="00E43B6F"/>
    <w:rsid w:val="00E45CB3"/>
    <w:rsid w:val="00E46936"/>
    <w:rsid w:val="00E50251"/>
    <w:rsid w:val="00E50BA8"/>
    <w:rsid w:val="00E51159"/>
    <w:rsid w:val="00E52403"/>
    <w:rsid w:val="00E54101"/>
    <w:rsid w:val="00E56C80"/>
    <w:rsid w:val="00E56D00"/>
    <w:rsid w:val="00E5723C"/>
    <w:rsid w:val="00E5754F"/>
    <w:rsid w:val="00E57C07"/>
    <w:rsid w:val="00E6199C"/>
    <w:rsid w:val="00E61F46"/>
    <w:rsid w:val="00E634C1"/>
    <w:rsid w:val="00E63E0A"/>
    <w:rsid w:val="00E64C30"/>
    <w:rsid w:val="00E64D25"/>
    <w:rsid w:val="00E71556"/>
    <w:rsid w:val="00E7264F"/>
    <w:rsid w:val="00E734A3"/>
    <w:rsid w:val="00E7365A"/>
    <w:rsid w:val="00E73FEC"/>
    <w:rsid w:val="00E77A8F"/>
    <w:rsid w:val="00E77E06"/>
    <w:rsid w:val="00E804E3"/>
    <w:rsid w:val="00E80D88"/>
    <w:rsid w:val="00E81396"/>
    <w:rsid w:val="00E81B3D"/>
    <w:rsid w:val="00E85332"/>
    <w:rsid w:val="00E85455"/>
    <w:rsid w:val="00E86826"/>
    <w:rsid w:val="00E870B3"/>
    <w:rsid w:val="00E87693"/>
    <w:rsid w:val="00E91AE9"/>
    <w:rsid w:val="00E921E3"/>
    <w:rsid w:val="00E93B94"/>
    <w:rsid w:val="00E94204"/>
    <w:rsid w:val="00E943E8"/>
    <w:rsid w:val="00E94855"/>
    <w:rsid w:val="00E94AA4"/>
    <w:rsid w:val="00E94E33"/>
    <w:rsid w:val="00E952FC"/>
    <w:rsid w:val="00E95477"/>
    <w:rsid w:val="00E96E33"/>
    <w:rsid w:val="00EA49D3"/>
    <w:rsid w:val="00EA4AC5"/>
    <w:rsid w:val="00EA6077"/>
    <w:rsid w:val="00EA7E44"/>
    <w:rsid w:val="00EB1AF1"/>
    <w:rsid w:val="00EB1D6C"/>
    <w:rsid w:val="00EB58A9"/>
    <w:rsid w:val="00EB7642"/>
    <w:rsid w:val="00EC0019"/>
    <w:rsid w:val="00EC0994"/>
    <w:rsid w:val="00EC1A59"/>
    <w:rsid w:val="00EC3EA0"/>
    <w:rsid w:val="00EC5E25"/>
    <w:rsid w:val="00ED0335"/>
    <w:rsid w:val="00ED0CBC"/>
    <w:rsid w:val="00ED2E9C"/>
    <w:rsid w:val="00ED385F"/>
    <w:rsid w:val="00ED4E5C"/>
    <w:rsid w:val="00ED4E82"/>
    <w:rsid w:val="00ED611D"/>
    <w:rsid w:val="00ED6B66"/>
    <w:rsid w:val="00ED7327"/>
    <w:rsid w:val="00ED7E18"/>
    <w:rsid w:val="00EE0628"/>
    <w:rsid w:val="00EE1186"/>
    <w:rsid w:val="00EE2876"/>
    <w:rsid w:val="00EE3229"/>
    <w:rsid w:val="00EE3F11"/>
    <w:rsid w:val="00EE53A8"/>
    <w:rsid w:val="00EF4E8F"/>
    <w:rsid w:val="00EF6D3D"/>
    <w:rsid w:val="00EF7958"/>
    <w:rsid w:val="00F00D44"/>
    <w:rsid w:val="00F04707"/>
    <w:rsid w:val="00F056AD"/>
    <w:rsid w:val="00F06E16"/>
    <w:rsid w:val="00F070B2"/>
    <w:rsid w:val="00F07AC2"/>
    <w:rsid w:val="00F1083B"/>
    <w:rsid w:val="00F10B55"/>
    <w:rsid w:val="00F1116C"/>
    <w:rsid w:val="00F117DE"/>
    <w:rsid w:val="00F11F1A"/>
    <w:rsid w:val="00F1305F"/>
    <w:rsid w:val="00F131B7"/>
    <w:rsid w:val="00F14658"/>
    <w:rsid w:val="00F15585"/>
    <w:rsid w:val="00F22A8E"/>
    <w:rsid w:val="00F23A70"/>
    <w:rsid w:val="00F23B39"/>
    <w:rsid w:val="00F23D2A"/>
    <w:rsid w:val="00F25F76"/>
    <w:rsid w:val="00F301A9"/>
    <w:rsid w:val="00F34A44"/>
    <w:rsid w:val="00F35167"/>
    <w:rsid w:val="00F373A6"/>
    <w:rsid w:val="00F40AEA"/>
    <w:rsid w:val="00F40BF4"/>
    <w:rsid w:val="00F414F7"/>
    <w:rsid w:val="00F42614"/>
    <w:rsid w:val="00F42C09"/>
    <w:rsid w:val="00F457BC"/>
    <w:rsid w:val="00F45DF4"/>
    <w:rsid w:val="00F47123"/>
    <w:rsid w:val="00F479FF"/>
    <w:rsid w:val="00F51418"/>
    <w:rsid w:val="00F52E5F"/>
    <w:rsid w:val="00F55168"/>
    <w:rsid w:val="00F56838"/>
    <w:rsid w:val="00F56B88"/>
    <w:rsid w:val="00F56DC9"/>
    <w:rsid w:val="00F63EDC"/>
    <w:rsid w:val="00F648E4"/>
    <w:rsid w:val="00F65155"/>
    <w:rsid w:val="00F6689F"/>
    <w:rsid w:val="00F674ED"/>
    <w:rsid w:val="00F67EC5"/>
    <w:rsid w:val="00F742C5"/>
    <w:rsid w:val="00F74938"/>
    <w:rsid w:val="00F77872"/>
    <w:rsid w:val="00F80AD1"/>
    <w:rsid w:val="00F80D99"/>
    <w:rsid w:val="00F819D9"/>
    <w:rsid w:val="00F82C80"/>
    <w:rsid w:val="00F83832"/>
    <w:rsid w:val="00F83B3D"/>
    <w:rsid w:val="00F85511"/>
    <w:rsid w:val="00F855F5"/>
    <w:rsid w:val="00F862FD"/>
    <w:rsid w:val="00F908A3"/>
    <w:rsid w:val="00F93E46"/>
    <w:rsid w:val="00F945D2"/>
    <w:rsid w:val="00F97033"/>
    <w:rsid w:val="00FA11D9"/>
    <w:rsid w:val="00FA1FD4"/>
    <w:rsid w:val="00FA2985"/>
    <w:rsid w:val="00FA2A19"/>
    <w:rsid w:val="00FA336B"/>
    <w:rsid w:val="00FA4329"/>
    <w:rsid w:val="00FA443F"/>
    <w:rsid w:val="00FA4C03"/>
    <w:rsid w:val="00FA568F"/>
    <w:rsid w:val="00FA6822"/>
    <w:rsid w:val="00FA693A"/>
    <w:rsid w:val="00FA70F6"/>
    <w:rsid w:val="00FB357C"/>
    <w:rsid w:val="00FB3DB1"/>
    <w:rsid w:val="00FB5342"/>
    <w:rsid w:val="00FB7F38"/>
    <w:rsid w:val="00FC123A"/>
    <w:rsid w:val="00FC1DAC"/>
    <w:rsid w:val="00FC4B24"/>
    <w:rsid w:val="00FD001E"/>
    <w:rsid w:val="00FD32A0"/>
    <w:rsid w:val="00FD379D"/>
    <w:rsid w:val="00FD72E5"/>
    <w:rsid w:val="00FE2353"/>
    <w:rsid w:val="00FE277F"/>
    <w:rsid w:val="00FE296D"/>
    <w:rsid w:val="00FE555D"/>
    <w:rsid w:val="00FE59ED"/>
    <w:rsid w:val="00FE61FB"/>
    <w:rsid w:val="00FE7C75"/>
    <w:rsid w:val="00FF14E5"/>
    <w:rsid w:val="00FF153E"/>
    <w:rsid w:val="00FF1AA0"/>
    <w:rsid w:val="00FF1DE9"/>
    <w:rsid w:val="00FF4A9E"/>
    <w:rsid w:val="00FF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607DD"/>
  <w15:chartTrackingRefBased/>
  <w15:docId w15:val="{884D8411-5713-47D2-80C1-4392C164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semiHidden="1" w:unhideWhenUsed="1" w:qFormat="1"/>
    <w:lsdException w:name="footnote reference" w:uiPriority="99"/>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D041F"/>
    <w:rPr>
      <w:sz w:val="24"/>
      <w:szCs w:val="24"/>
    </w:rPr>
  </w:style>
  <w:style w:type="paragraph" w:styleId="Heading3">
    <w:name w:val="heading 3"/>
    <w:basedOn w:val="Normal"/>
    <w:link w:val="Heading3Char"/>
    <w:uiPriority w:val="9"/>
    <w:qFormat/>
    <w:locked/>
    <w:rsid w:val="00393AB9"/>
    <w:pPr>
      <w:pBdr>
        <w:bottom w:val="single" w:sz="18" w:space="0" w:color="78BDE7"/>
      </w:pBd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0B55"/>
    <w:pPr>
      <w:tabs>
        <w:tab w:val="center" w:pos="4320"/>
        <w:tab w:val="right" w:pos="8640"/>
      </w:tabs>
    </w:pPr>
  </w:style>
  <w:style w:type="character" w:customStyle="1" w:styleId="FooterChar">
    <w:name w:val="Footer Char"/>
    <w:link w:val="Footer"/>
    <w:uiPriority w:val="99"/>
    <w:locked/>
    <w:rsid w:val="006A2131"/>
    <w:rPr>
      <w:rFonts w:cs="Times New Roman"/>
      <w:sz w:val="24"/>
      <w:szCs w:val="24"/>
    </w:rPr>
  </w:style>
  <w:style w:type="character" w:styleId="Hyperlink">
    <w:name w:val="Hyperlink"/>
    <w:rsid w:val="00F10B55"/>
    <w:rPr>
      <w:rFonts w:cs="Times New Roman"/>
      <w:color w:val="0000FF"/>
      <w:u w:val="single"/>
    </w:rPr>
  </w:style>
  <w:style w:type="paragraph" w:customStyle="1" w:styleId="Default">
    <w:name w:val="Default"/>
    <w:rsid w:val="00F10B55"/>
    <w:pPr>
      <w:autoSpaceDE w:val="0"/>
      <w:autoSpaceDN w:val="0"/>
      <w:adjustRightInd w:val="0"/>
    </w:pPr>
    <w:rPr>
      <w:rFonts w:ascii="Arial" w:hAnsi="Arial" w:cs="Arial"/>
      <w:color w:val="000000"/>
      <w:sz w:val="24"/>
      <w:szCs w:val="24"/>
    </w:rPr>
  </w:style>
  <w:style w:type="paragraph" w:customStyle="1" w:styleId="CM1">
    <w:name w:val="CM1"/>
    <w:basedOn w:val="Default"/>
    <w:next w:val="Default"/>
    <w:rsid w:val="00F10B55"/>
    <w:rPr>
      <w:rFonts w:cs="Times New Roman"/>
      <w:color w:val="auto"/>
    </w:rPr>
  </w:style>
  <w:style w:type="paragraph" w:customStyle="1" w:styleId="CM43">
    <w:name w:val="CM43"/>
    <w:basedOn w:val="Default"/>
    <w:next w:val="Default"/>
    <w:rsid w:val="00F10B55"/>
    <w:pPr>
      <w:spacing w:after="250"/>
    </w:pPr>
    <w:rPr>
      <w:rFonts w:cs="Times New Roman"/>
      <w:color w:val="auto"/>
    </w:rPr>
  </w:style>
  <w:style w:type="paragraph" w:customStyle="1" w:styleId="CM2">
    <w:name w:val="CM2"/>
    <w:basedOn w:val="Default"/>
    <w:next w:val="Default"/>
    <w:rsid w:val="00F10B55"/>
    <w:pPr>
      <w:spacing w:line="253" w:lineRule="atLeast"/>
    </w:pPr>
    <w:rPr>
      <w:rFonts w:cs="Times New Roman"/>
      <w:color w:val="auto"/>
    </w:rPr>
  </w:style>
  <w:style w:type="paragraph" w:customStyle="1" w:styleId="CM4">
    <w:name w:val="CM4"/>
    <w:basedOn w:val="Default"/>
    <w:next w:val="Default"/>
    <w:rsid w:val="00F10B55"/>
    <w:pPr>
      <w:spacing w:line="253" w:lineRule="atLeast"/>
    </w:pPr>
    <w:rPr>
      <w:rFonts w:cs="Times New Roman"/>
      <w:color w:val="auto"/>
    </w:rPr>
  </w:style>
  <w:style w:type="paragraph" w:customStyle="1" w:styleId="CM44">
    <w:name w:val="CM44"/>
    <w:basedOn w:val="Default"/>
    <w:next w:val="Default"/>
    <w:rsid w:val="00F10B55"/>
    <w:pPr>
      <w:spacing w:after="433"/>
    </w:pPr>
    <w:rPr>
      <w:rFonts w:cs="Times New Roman"/>
      <w:color w:val="auto"/>
    </w:rPr>
  </w:style>
  <w:style w:type="paragraph" w:customStyle="1" w:styleId="CM46">
    <w:name w:val="CM46"/>
    <w:basedOn w:val="Default"/>
    <w:next w:val="Default"/>
    <w:rsid w:val="00F10B55"/>
    <w:pPr>
      <w:spacing w:after="518"/>
    </w:pPr>
    <w:rPr>
      <w:rFonts w:cs="Times New Roman"/>
      <w:color w:val="auto"/>
    </w:rPr>
  </w:style>
  <w:style w:type="paragraph" w:customStyle="1" w:styleId="CM7">
    <w:name w:val="CM7"/>
    <w:basedOn w:val="Default"/>
    <w:next w:val="Default"/>
    <w:rsid w:val="00F10B55"/>
    <w:pPr>
      <w:spacing w:line="253" w:lineRule="atLeast"/>
    </w:pPr>
    <w:rPr>
      <w:rFonts w:cs="Times New Roman"/>
      <w:color w:val="auto"/>
    </w:rPr>
  </w:style>
  <w:style w:type="paragraph" w:customStyle="1" w:styleId="CM8">
    <w:name w:val="CM8"/>
    <w:basedOn w:val="Default"/>
    <w:next w:val="Default"/>
    <w:rsid w:val="00F10B55"/>
    <w:pPr>
      <w:spacing w:line="253" w:lineRule="atLeast"/>
    </w:pPr>
    <w:rPr>
      <w:rFonts w:cs="Times New Roman"/>
      <w:color w:val="auto"/>
    </w:rPr>
  </w:style>
  <w:style w:type="paragraph" w:customStyle="1" w:styleId="CM16">
    <w:name w:val="CM16"/>
    <w:basedOn w:val="Default"/>
    <w:next w:val="Default"/>
    <w:rsid w:val="00F10B55"/>
    <w:rPr>
      <w:rFonts w:cs="Times New Roman"/>
      <w:color w:val="auto"/>
    </w:rPr>
  </w:style>
  <w:style w:type="paragraph" w:customStyle="1" w:styleId="CM17">
    <w:name w:val="CM17"/>
    <w:basedOn w:val="Default"/>
    <w:next w:val="Default"/>
    <w:rsid w:val="00F10B55"/>
    <w:pPr>
      <w:spacing w:line="256" w:lineRule="atLeast"/>
    </w:pPr>
    <w:rPr>
      <w:rFonts w:cs="Times New Roman"/>
      <w:color w:val="auto"/>
    </w:rPr>
  </w:style>
  <w:style w:type="paragraph" w:customStyle="1" w:styleId="CM50">
    <w:name w:val="CM50"/>
    <w:basedOn w:val="Default"/>
    <w:next w:val="Default"/>
    <w:rsid w:val="00F10B55"/>
    <w:pPr>
      <w:spacing w:after="333"/>
    </w:pPr>
    <w:rPr>
      <w:rFonts w:cs="Times New Roman"/>
      <w:color w:val="auto"/>
    </w:rPr>
  </w:style>
  <w:style w:type="paragraph" w:customStyle="1" w:styleId="CM22">
    <w:name w:val="CM22"/>
    <w:basedOn w:val="Default"/>
    <w:next w:val="Default"/>
    <w:rsid w:val="00F10B55"/>
    <w:pPr>
      <w:spacing w:line="253" w:lineRule="atLeast"/>
    </w:pPr>
    <w:rPr>
      <w:rFonts w:cs="Times New Roman"/>
      <w:color w:val="auto"/>
    </w:rPr>
  </w:style>
  <w:style w:type="paragraph" w:customStyle="1" w:styleId="CM27">
    <w:name w:val="CM27"/>
    <w:basedOn w:val="Default"/>
    <w:next w:val="Default"/>
    <w:rsid w:val="00F10B55"/>
    <w:pPr>
      <w:spacing w:line="253" w:lineRule="atLeast"/>
    </w:pPr>
    <w:rPr>
      <w:rFonts w:cs="Times New Roman"/>
      <w:color w:val="auto"/>
    </w:rPr>
  </w:style>
  <w:style w:type="paragraph" w:customStyle="1" w:styleId="CM29">
    <w:name w:val="CM29"/>
    <w:basedOn w:val="Default"/>
    <w:next w:val="Default"/>
    <w:rsid w:val="00F10B55"/>
    <w:pPr>
      <w:spacing w:line="256" w:lineRule="atLeast"/>
    </w:pPr>
    <w:rPr>
      <w:rFonts w:cs="Times New Roman"/>
      <w:color w:val="auto"/>
    </w:rPr>
  </w:style>
  <w:style w:type="paragraph" w:customStyle="1" w:styleId="CM30">
    <w:name w:val="CM30"/>
    <w:basedOn w:val="Default"/>
    <w:next w:val="Default"/>
    <w:rsid w:val="00F10B55"/>
    <w:pPr>
      <w:spacing w:line="256" w:lineRule="atLeast"/>
    </w:pPr>
    <w:rPr>
      <w:rFonts w:cs="Times New Roman"/>
      <w:color w:val="auto"/>
    </w:rPr>
  </w:style>
  <w:style w:type="paragraph" w:customStyle="1" w:styleId="CM53">
    <w:name w:val="CM53"/>
    <w:basedOn w:val="Default"/>
    <w:next w:val="Default"/>
    <w:rsid w:val="00F10B55"/>
    <w:pPr>
      <w:spacing w:after="105"/>
    </w:pPr>
    <w:rPr>
      <w:rFonts w:cs="Times New Roman"/>
      <w:color w:val="auto"/>
    </w:rPr>
  </w:style>
  <w:style w:type="paragraph" w:customStyle="1" w:styleId="CM31">
    <w:name w:val="CM31"/>
    <w:basedOn w:val="Default"/>
    <w:next w:val="Default"/>
    <w:rsid w:val="00F10B55"/>
    <w:rPr>
      <w:rFonts w:cs="Times New Roman"/>
      <w:color w:val="auto"/>
    </w:rPr>
  </w:style>
  <w:style w:type="paragraph" w:customStyle="1" w:styleId="CM32">
    <w:name w:val="CM32"/>
    <w:basedOn w:val="Default"/>
    <w:next w:val="Default"/>
    <w:rsid w:val="00F10B55"/>
    <w:pPr>
      <w:spacing w:line="256" w:lineRule="atLeast"/>
    </w:pPr>
    <w:rPr>
      <w:rFonts w:cs="Times New Roman"/>
      <w:color w:val="auto"/>
    </w:rPr>
  </w:style>
  <w:style w:type="paragraph" w:customStyle="1" w:styleId="CM33">
    <w:name w:val="CM33"/>
    <w:basedOn w:val="Default"/>
    <w:next w:val="Default"/>
    <w:rsid w:val="00F10B55"/>
    <w:pPr>
      <w:spacing w:line="253" w:lineRule="atLeast"/>
    </w:pPr>
    <w:rPr>
      <w:rFonts w:cs="Times New Roman"/>
      <w:color w:val="auto"/>
    </w:rPr>
  </w:style>
  <w:style w:type="paragraph" w:customStyle="1" w:styleId="CM23">
    <w:name w:val="CM23"/>
    <w:basedOn w:val="Default"/>
    <w:next w:val="Default"/>
    <w:rsid w:val="00F10B55"/>
    <w:pPr>
      <w:spacing w:line="253" w:lineRule="atLeast"/>
    </w:pPr>
    <w:rPr>
      <w:rFonts w:cs="Times New Roman"/>
      <w:color w:val="auto"/>
    </w:rPr>
  </w:style>
  <w:style w:type="paragraph" w:customStyle="1" w:styleId="CM12">
    <w:name w:val="CM12"/>
    <w:basedOn w:val="Default"/>
    <w:next w:val="Default"/>
    <w:rsid w:val="00F10B55"/>
    <w:pPr>
      <w:spacing w:line="253" w:lineRule="atLeast"/>
    </w:pPr>
    <w:rPr>
      <w:rFonts w:cs="Times New Roman"/>
      <w:color w:val="auto"/>
    </w:rPr>
  </w:style>
  <w:style w:type="paragraph" w:customStyle="1" w:styleId="CM47">
    <w:name w:val="CM47"/>
    <w:basedOn w:val="Default"/>
    <w:next w:val="Default"/>
    <w:rsid w:val="00F10B55"/>
    <w:pPr>
      <w:spacing w:after="1178"/>
    </w:pPr>
    <w:rPr>
      <w:rFonts w:cs="Times New Roman"/>
      <w:color w:val="auto"/>
    </w:rPr>
  </w:style>
  <w:style w:type="paragraph" w:customStyle="1" w:styleId="CM15">
    <w:name w:val="CM15"/>
    <w:basedOn w:val="Default"/>
    <w:next w:val="Default"/>
    <w:rsid w:val="00F10B55"/>
    <w:pPr>
      <w:spacing w:line="256" w:lineRule="atLeast"/>
    </w:pPr>
    <w:rPr>
      <w:rFonts w:cs="Times New Roman"/>
      <w:color w:val="auto"/>
    </w:rPr>
  </w:style>
  <w:style w:type="paragraph" w:customStyle="1" w:styleId="CM40">
    <w:name w:val="CM40"/>
    <w:basedOn w:val="Default"/>
    <w:next w:val="Default"/>
    <w:rsid w:val="00F10B55"/>
    <w:pPr>
      <w:spacing w:line="253" w:lineRule="atLeast"/>
    </w:pPr>
    <w:rPr>
      <w:rFonts w:cs="Times New Roman"/>
      <w:color w:val="auto"/>
    </w:rPr>
  </w:style>
  <w:style w:type="paragraph" w:styleId="Header">
    <w:name w:val="header"/>
    <w:basedOn w:val="Normal"/>
    <w:link w:val="HeaderChar"/>
    <w:rsid w:val="00F10B55"/>
    <w:pPr>
      <w:tabs>
        <w:tab w:val="center" w:pos="4320"/>
        <w:tab w:val="right" w:pos="8640"/>
      </w:tabs>
    </w:pPr>
  </w:style>
  <w:style w:type="character" w:customStyle="1" w:styleId="HeaderChar">
    <w:name w:val="Header Char"/>
    <w:link w:val="Header"/>
    <w:semiHidden/>
    <w:locked/>
    <w:rsid w:val="006A2131"/>
    <w:rPr>
      <w:rFonts w:cs="Times New Roman"/>
      <w:sz w:val="24"/>
      <w:szCs w:val="24"/>
    </w:rPr>
  </w:style>
  <w:style w:type="character" w:styleId="PageNumber">
    <w:name w:val="page number"/>
    <w:rsid w:val="00F10B55"/>
    <w:rPr>
      <w:rFonts w:cs="Times New Roman"/>
    </w:rPr>
  </w:style>
  <w:style w:type="table" w:styleId="TableGrid">
    <w:name w:val="Table Grid"/>
    <w:basedOn w:val="TableNormal"/>
    <w:uiPriority w:val="59"/>
    <w:rsid w:val="00F1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10B55"/>
    <w:pPr>
      <w:autoSpaceDE w:val="0"/>
      <w:autoSpaceDN w:val="0"/>
      <w:ind w:left="360"/>
    </w:pPr>
    <w:rPr>
      <w:rFonts w:ascii="Times" w:hAnsi="Times" w:cs="Times"/>
    </w:rPr>
  </w:style>
  <w:style w:type="character" w:customStyle="1" w:styleId="BodyText2Char">
    <w:name w:val="Body Text 2 Char"/>
    <w:link w:val="BodyText2"/>
    <w:semiHidden/>
    <w:locked/>
    <w:rsid w:val="006A2131"/>
    <w:rPr>
      <w:rFonts w:cs="Times New Roman"/>
      <w:sz w:val="24"/>
      <w:szCs w:val="24"/>
    </w:rPr>
  </w:style>
  <w:style w:type="paragraph" w:styleId="BalloonText">
    <w:name w:val="Balloon Text"/>
    <w:basedOn w:val="Normal"/>
    <w:link w:val="BalloonTextChar"/>
    <w:semiHidden/>
    <w:rsid w:val="00F10B55"/>
    <w:rPr>
      <w:rFonts w:ascii="Tahoma" w:hAnsi="Tahoma" w:cs="Tahoma"/>
      <w:sz w:val="16"/>
      <w:szCs w:val="16"/>
    </w:rPr>
  </w:style>
  <w:style w:type="character" w:customStyle="1" w:styleId="BalloonTextChar">
    <w:name w:val="Balloon Text Char"/>
    <w:link w:val="BalloonText"/>
    <w:semiHidden/>
    <w:locked/>
    <w:rsid w:val="006A2131"/>
    <w:rPr>
      <w:rFonts w:cs="Times New Roman"/>
      <w:sz w:val="2"/>
    </w:rPr>
  </w:style>
  <w:style w:type="character" w:styleId="FollowedHyperlink">
    <w:name w:val="FollowedHyperlink"/>
    <w:rsid w:val="0000456A"/>
    <w:rPr>
      <w:rFonts w:cs="Times New Roman"/>
      <w:color w:val="800080"/>
      <w:u w:val="single"/>
    </w:rPr>
  </w:style>
  <w:style w:type="character" w:styleId="CommentReference">
    <w:name w:val="annotation reference"/>
    <w:uiPriority w:val="99"/>
    <w:semiHidden/>
    <w:rsid w:val="00FF4A9E"/>
    <w:rPr>
      <w:rFonts w:cs="Times New Roman"/>
      <w:sz w:val="16"/>
      <w:szCs w:val="16"/>
    </w:rPr>
  </w:style>
  <w:style w:type="paragraph" w:styleId="CommentText">
    <w:name w:val="annotation text"/>
    <w:basedOn w:val="Normal"/>
    <w:link w:val="CommentTextChar"/>
    <w:uiPriority w:val="99"/>
    <w:semiHidden/>
    <w:rsid w:val="00FF4A9E"/>
    <w:rPr>
      <w:sz w:val="20"/>
      <w:szCs w:val="20"/>
    </w:rPr>
  </w:style>
  <w:style w:type="character" w:customStyle="1" w:styleId="CommentTextChar">
    <w:name w:val="Comment Text Char"/>
    <w:link w:val="CommentText"/>
    <w:uiPriority w:val="99"/>
    <w:semiHidden/>
    <w:locked/>
    <w:rsid w:val="006A2131"/>
    <w:rPr>
      <w:rFonts w:cs="Times New Roman"/>
    </w:rPr>
  </w:style>
  <w:style w:type="paragraph" w:styleId="CommentSubject">
    <w:name w:val="annotation subject"/>
    <w:basedOn w:val="CommentText"/>
    <w:next w:val="CommentText"/>
    <w:link w:val="CommentSubjectChar"/>
    <w:semiHidden/>
    <w:rsid w:val="00FF4A9E"/>
    <w:rPr>
      <w:b/>
      <w:bCs/>
    </w:rPr>
  </w:style>
  <w:style w:type="character" w:customStyle="1" w:styleId="CommentSubjectChar">
    <w:name w:val="Comment Subject Char"/>
    <w:link w:val="CommentSubject"/>
    <w:semiHidden/>
    <w:locked/>
    <w:rsid w:val="006A2131"/>
    <w:rPr>
      <w:rFonts w:cs="Times New Roman"/>
      <w:b/>
      <w:bCs/>
    </w:rPr>
  </w:style>
  <w:style w:type="paragraph" w:customStyle="1" w:styleId="default0">
    <w:name w:val="default"/>
    <w:basedOn w:val="Normal"/>
    <w:rsid w:val="0034014F"/>
    <w:pPr>
      <w:autoSpaceDE w:val="0"/>
      <w:autoSpaceDN w:val="0"/>
    </w:pPr>
    <w:rPr>
      <w:color w:val="000000"/>
    </w:rPr>
  </w:style>
  <w:style w:type="paragraph" w:styleId="PlainText">
    <w:name w:val="Plain Text"/>
    <w:basedOn w:val="Normal"/>
    <w:rsid w:val="00B644E4"/>
    <w:rPr>
      <w:rFonts w:ascii="Courier New" w:hAnsi="Courier New" w:cs="Courier New"/>
      <w:sz w:val="20"/>
      <w:szCs w:val="20"/>
    </w:rPr>
  </w:style>
  <w:style w:type="character" w:customStyle="1" w:styleId="Heading3Char">
    <w:name w:val="Heading 3 Char"/>
    <w:link w:val="Heading3"/>
    <w:uiPriority w:val="9"/>
    <w:rsid w:val="00393AB9"/>
    <w:rPr>
      <w:b/>
      <w:bCs/>
      <w:sz w:val="27"/>
      <w:szCs w:val="27"/>
    </w:rPr>
  </w:style>
  <w:style w:type="character" w:customStyle="1" w:styleId="small">
    <w:name w:val="small"/>
    <w:basedOn w:val="DefaultParagraphFont"/>
    <w:rsid w:val="00393AB9"/>
  </w:style>
  <w:style w:type="paragraph" w:customStyle="1" w:styleId="Bullets">
    <w:name w:val="Bullets"/>
    <w:basedOn w:val="Normal"/>
    <w:uiPriority w:val="99"/>
    <w:rsid w:val="00F1305F"/>
    <w:pPr>
      <w:widowControl w:val="0"/>
      <w:suppressAutoHyphens/>
      <w:autoSpaceDE w:val="0"/>
      <w:autoSpaceDN w:val="0"/>
      <w:adjustRightInd w:val="0"/>
      <w:spacing w:line="288" w:lineRule="auto"/>
      <w:ind w:left="360" w:hanging="360"/>
      <w:textAlignment w:val="center"/>
    </w:pPr>
    <w:rPr>
      <w:rFonts w:ascii="ArialMT" w:hAnsi="ArialMT" w:cs="ArialMT"/>
      <w:color w:val="000000"/>
      <w:sz w:val="20"/>
      <w:szCs w:val="20"/>
      <w:lang w:eastAsia="ja-JP"/>
    </w:rPr>
  </w:style>
  <w:style w:type="paragraph" w:customStyle="1" w:styleId="Heading">
    <w:name w:val="Heading"/>
    <w:basedOn w:val="Normal"/>
    <w:uiPriority w:val="99"/>
    <w:rsid w:val="00F1305F"/>
    <w:pPr>
      <w:widowControl w:val="0"/>
      <w:autoSpaceDE w:val="0"/>
      <w:autoSpaceDN w:val="0"/>
      <w:adjustRightInd w:val="0"/>
      <w:spacing w:after="90" w:line="288" w:lineRule="auto"/>
      <w:textAlignment w:val="center"/>
    </w:pPr>
    <w:rPr>
      <w:rFonts w:ascii="GillSans-Bold" w:hAnsi="GillSans-Bold" w:cs="GillSans-Bold"/>
      <w:b/>
      <w:bCs/>
      <w:color w:val="BD2025"/>
      <w:sz w:val="22"/>
      <w:szCs w:val="22"/>
      <w:lang w:eastAsia="ja-JP"/>
    </w:rPr>
  </w:style>
  <w:style w:type="paragraph" w:customStyle="1" w:styleId="BasicParagraph">
    <w:name w:val="[Basic Paragraph]"/>
    <w:basedOn w:val="Normal"/>
    <w:uiPriority w:val="99"/>
    <w:rsid w:val="00F1305F"/>
    <w:pPr>
      <w:widowControl w:val="0"/>
      <w:autoSpaceDE w:val="0"/>
      <w:autoSpaceDN w:val="0"/>
      <w:adjustRightInd w:val="0"/>
      <w:spacing w:line="288" w:lineRule="auto"/>
      <w:textAlignment w:val="center"/>
    </w:pPr>
    <w:rPr>
      <w:rFonts w:ascii="Helvetica" w:hAnsi="Helvetica" w:cs="Helvetica"/>
      <w:color w:val="000000"/>
      <w:lang w:eastAsia="ja-JP"/>
    </w:rPr>
  </w:style>
  <w:style w:type="paragraph" w:customStyle="1" w:styleId="Body">
    <w:name w:val="Body"/>
    <w:basedOn w:val="Normal"/>
    <w:uiPriority w:val="99"/>
    <w:rsid w:val="00F1305F"/>
    <w:pPr>
      <w:widowControl w:val="0"/>
      <w:suppressAutoHyphens/>
      <w:autoSpaceDE w:val="0"/>
      <w:autoSpaceDN w:val="0"/>
      <w:adjustRightInd w:val="0"/>
      <w:spacing w:line="288" w:lineRule="auto"/>
      <w:textAlignment w:val="center"/>
    </w:pPr>
    <w:rPr>
      <w:rFonts w:ascii="ArialMT" w:hAnsi="ArialMT" w:cs="ArialMT"/>
      <w:color w:val="000000"/>
      <w:sz w:val="18"/>
      <w:szCs w:val="18"/>
      <w:lang w:eastAsia="ja-JP"/>
    </w:rPr>
  </w:style>
  <w:style w:type="paragraph" w:styleId="NormalWeb">
    <w:name w:val="Normal (Web)"/>
    <w:basedOn w:val="Normal"/>
    <w:rsid w:val="007E2789"/>
    <w:pPr>
      <w:spacing w:after="135" w:line="270" w:lineRule="atLeast"/>
    </w:pPr>
  </w:style>
  <w:style w:type="character" w:customStyle="1" w:styleId="text">
    <w:name w:val="text"/>
    <w:rsid w:val="004A1C51"/>
  </w:style>
  <w:style w:type="paragraph" w:styleId="ListParagraph">
    <w:name w:val="List Paragraph"/>
    <w:basedOn w:val="Normal"/>
    <w:autoRedefine/>
    <w:uiPriority w:val="34"/>
    <w:qFormat/>
    <w:rsid w:val="004955F0"/>
    <w:pPr>
      <w:numPr>
        <w:numId w:val="26"/>
      </w:numPr>
      <w:tabs>
        <w:tab w:val="left" w:leader="dot" w:pos="9360"/>
      </w:tabs>
      <w:ind w:left="1440"/>
      <w:contextualSpacing/>
    </w:pPr>
    <w:rPr>
      <w:rFonts w:ascii="Arial" w:eastAsia="MS Mincho" w:hAnsi="Arial" w:cs="Arial"/>
      <w:sz w:val="22"/>
      <w:szCs w:val="22"/>
      <w:lang w:eastAsia="ja-JP"/>
    </w:rPr>
  </w:style>
  <w:style w:type="paragraph" w:customStyle="1" w:styleId="bullettablelistlevel1">
    <w:name w:val="bullet table list level1"/>
    <w:basedOn w:val="ListParagraph"/>
    <w:qFormat/>
    <w:rsid w:val="000F4D79"/>
    <w:pPr>
      <w:numPr>
        <w:numId w:val="11"/>
      </w:numPr>
      <w:ind w:left="360"/>
    </w:pPr>
  </w:style>
  <w:style w:type="paragraph" w:customStyle="1" w:styleId="bulletlistlevel2">
    <w:name w:val="bullet list level2"/>
    <w:basedOn w:val="ListParagraph"/>
    <w:autoRedefine/>
    <w:qFormat/>
    <w:rsid w:val="001820A1"/>
    <w:pPr>
      <w:numPr>
        <w:numId w:val="13"/>
      </w:numPr>
    </w:pPr>
    <w:rPr>
      <w:sz w:val="20"/>
      <w:szCs w:val="20"/>
    </w:rPr>
  </w:style>
  <w:style w:type="paragraph" w:customStyle="1" w:styleId="bulletlistlevel3">
    <w:name w:val="bullet list level3"/>
    <w:basedOn w:val="bulletlistlevel2"/>
    <w:qFormat/>
    <w:rsid w:val="00EA49D3"/>
    <w:pPr>
      <w:ind w:left="0"/>
      <w:contextualSpacing w:val="0"/>
    </w:pPr>
  </w:style>
  <w:style w:type="paragraph" w:styleId="FootnoteText">
    <w:name w:val="footnote text"/>
    <w:basedOn w:val="Normal"/>
    <w:link w:val="FootnoteTextChar"/>
    <w:uiPriority w:val="99"/>
    <w:unhideWhenUsed/>
    <w:rsid w:val="00EA49D3"/>
    <w:rPr>
      <w:rFonts w:ascii="Cambria" w:eastAsia="MS Mincho" w:hAnsi="Cambria"/>
      <w:lang w:eastAsia="ja-JP"/>
    </w:rPr>
  </w:style>
  <w:style w:type="character" w:customStyle="1" w:styleId="FootnoteTextChar">
    <w:name w:val="Footnote Text Char"/>
    <w:link w:val="FootnoteText"/>
    <w:uiPriority w:val="99"/>
    <w:rsid w:val="00EA49D3"/>
    <w:rPr>
      <w:rFonts w:ascii="Cambria" w:eastAsia="MS Mincho" w:hAnsi="Cambria"/>
      <w:sz w:val="24"/>
      <w:szCs w:val="24"/>
      <w:lang w:eastAsia="ja-JP"/>
    </w:rPr>
  </w:style>
  <w:style w:type="character" w:styleId="FootnoteReference">
    <w:name w:val="footnote reference"/>
    <w:uiPriority w:val="99"/>
    <w:unhideWhenUsed/>
    <w:rsid w:val="00EA49D3"/>
    <w:rPr>
      <w:vertAlign w:val="superscript"/>
    </w:rPr>
  </w:style>
  <w:style w:type="paragraph" w:styleId="Revision">
    <w:name w:val="Revision"/>
    <w:hidden/>
    <w:uiPriority w:val="99"/>
    <w:semiHidden/>
    <w:rsid w:val="005E2B4E"/>
    <w:rPr>
      <w:sz w:val="24"/>
      <w:szCs w:val="24"/>
    </w:rPr>
  </w:style>
  <w:style w:type="character" w:styleId="UnresolvedMention">
    <w:name w:val="Unresolved Mention"/>
    <w:basedOn w:val="DefaultParagraphFont"/>
    <w:uiPriority w:val="99"/>
    <w:semiHidden/>
    <w:unhideWhenUsed/>
    <w:rsid w:val="000C0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5619108">
      <w:bodyDiv w:val="1"/>
      <w:marLeft w:val="0"/>
      <w:marRight w:val="0"/>
      <w:marTop w:val="0"/>
      <w:marBottom w:val="0"/>
      <w:divBdr>
        <w:top w:val="none" w:sz="0" w:space="0" w:color="auto"/>
        <w:left w:val="none" w:sz="0" w:space="0" w:color="auto"/>
        <w:bottom w:val="none" w:sz="0" w:space="0" w:color="auto"/>
        <w:right w:val="none" w:sz="0" w:space="0" w:color="auto"/>
      </w:divBdr>
    </w:div>
    <w:div w:id="238829354">
      <w:bodyDiv w:val="1"/>
      <w:marLeft w:val="0"/>
      <w:marRight w:val="0"/>
      <w:marTop w:val="0"/>
      <w:marBottom w:val="0"/>
      <w:divBdr>
        <w:top w:val="none" w:sz="0" w:space="0" w:color="auto"/>
        <w:left w:val="none" w:sz="0" w:space="0" w:color="auto"/>
        <w:bottom w:val="none" w:sz="0" w:space="0" w:color="auto"/>
        <w:right w:val="none" w:sz="0" w:space="0" w:color="auto"/>
      </w:divBdr>
    </w:div>
    <w:div w:id="314838424">
      <w:bodyDiv w:val="1"/>
      <w:marLeft w:val="0"/>
      <w:marRight w:val="0"/>
      <w:marTop w:val="0"/>
      <w:marBottom w:val="0"/>
      <w:divBdr>
        <w:top w:val="none" w:sz="0" w:space="0" w:color="auto"/>
        <w:left w:val="none" w:sz="0" w:space="0" w:color="auto"/>
        <w:bottom w:val="none" w:sz="0" w:space="0" w:color="auto"/>
        <w:right w:val="none" w:sz="0" w:space="0" w:color="auto"/>
      </w:divBdr>
    </w:div>
    <w:div w:id="371460137">
      <w:bodyDiv w:val="1"/>
      <w:marLeft w:val="0"/>
      <w:marRight w:val="0"/>
      <w:marTop w:val="0"/>
      <w:marBottom w:val="0"/>
      <w:divBdr>
        <w:top w:val="none" w:sz="0" w:space="0" w:color="auto"/>
        <w:left w:val="none" w:sz="0" w:space="0" w:color="auto"/>
        <w:bottom w:val="none" w:sz="0" w:space="0" w:color="auto"/>
        <w:right w:val="none" w:sz="0" w:space="0" w:color="auto"/>
      </w:divBdr>
    </w:div>
    <w:div w:id="384836025">
      <w:bodyDiv w:val="1"/>
      <w:marLeft w:val="0"/>
      <w:marRight w:val="0"/>
      <w:marTop w:val="0"/>
      <w:marBottom w:val="0"/>
      <w:divBdr>
        <w:top w:val="none" w:sz="0" w:space="0" w:color="auto"/>
        <w:left w:val="none" w:sz="0" w:space="0" w:color="auto"/>
        <w:bottom w:val="none" w:sz="0" w:space="0" w:color="auto"/>
        <w:right w:val="none" w:sz="0" w:space="0" w:color="auto"/>
      </w:divBdr>
    </w:div>
    <w:div w:id="400719141">
      <w:bodyDiv w:val="1"/>
      <w:marLeft w:val="0"/>
      <w:marRight w:val="0"/>
      <w:marTop w:val="0"/>
      <w:marBottom w:val="0"/>
      <w:divBdr>
        <w:top w:val="none" w:sz="0" w:space="0" w:color="auto"/>
        <w:left w:val="none" w:sz="0" w:space="0" w:color="auto"/>
        <w:bottom w:val="none" w:sz="0" w:space="0" w:color="auto"/>
        <w:right w:val="none" w:sz="0" w:space="0" w:color="auto"/>
      </w:divBdr>
    </w:div>
    <w:div w:id="410854293">
      <w:bodyDiv w:val="1"/>
      <w:marLeft w:val="0"/>
      <w:marRight w:val="0"/>
      <w:marTop w:val="0"/>
      <w:marBottom w:val="0"/>
      <w:divBdr>
        <w:top w:val="none" w:sz="0" w:space="0" w:color="auto"/>
        <w:left w:val="none" w:sz="0" w:space="0" w:color="auto"/>
        <w:bottom w:val="none" w:sz="0" w:space="0" w:color="auto"/>
        <w:right w:val="none" w:sz="0" w:space="0" w:color="auto"/>
      </w:divBdr>
    </w:div>
    <w:div w:id="586350998">
      <w:bodyDiv w:val="1"/>
      <w:marLeft w:val="0"/>
      <w:marRight w:val="0"/>
      <w:marTop w:val="0"/>
      <w:marBottom w:val="0"/>
      <w:divBdr>
        <w:top w:val="none" w:sz="0" w:space="0" w:color="auto"/>
        <w:left w:val="none" w:sz="0" w:space="0" w:color="auto"/>
        <w:bottom w:val="none" w:sz="0" w:space="0" w:color="auto"/>
        <w:right w:val="none" w:sz="0" w:space="0" w:color="auto"/>
      </w:divBdr>
      <w:divsChild>
        <w:div w:id="835650184">
          <w:marLeft w:val="0"/>
          <w:marRight w:val="0"/>
          <w:marTop w:val="0"/>
          <w:marBottom w:val="0"/>
          <w:divBdr>
            <w:top w:val="none" w:sz="0" w:space="0" w:color="auto"/>
            <w:left w:val="none" w:sz="0" w:space="0" w:color="auto"/>
            <w:bottom w:val="none" w:sz="0" w:space="0" w:color="auto"/>
            <w:right w:val="none" w:sz="0" w:space="0" w:color="auto"/>
          </w:divBdr>
          <w:divsChild>
            <w:div w:id="18944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8752">
      <w:bodyDiv w:val="1"/>
      <w:marLeft w:val="0"/>
      <w:marRight w:val="0"/>
      <w:marTop w:val="0"/>
      <w:marBottom w:val="0"/>
      <w:divBdr>
        <w:top w:val="none" w:sz="0" w:space="0" w:color="auto"/>
        <w:left w:val="none" w:sz="0" w:space="0" w:color="auto"/>
        <w:bottom w:val="none" w:sz="0" w:space="0" w:color="auto"/>
        <w:right w:val="none" w:sz="0" w:space="0" w:color="auto"/>
      </w:divBdr>
    </w:div>
    <w:div w:id="1465538906">
      <w:bodyDiv w:val="1"/>
      <w:marLeft w:val="0"/>
      <w:marRight w:val="0"/>
      <w:marTop w:val="0"/>
      <w:marBottom w:val="0"/>
      <w:divBdr>
        <w:top w:val="none" w:sz="0" w:space="0" w:color="auto"/>
        <w:left w:val="none" w:sz="0" w:space="0" w:color="auto"/>
        <w:bottom w:val="none" w:sz="0" w:space="0" w:color="auto"/>
        <w:right w:val="none" w:sz="0" w:space="0" w:color="auto"/>
      </w:divBdr>
    </w:div>
    <w:div w:id="1469275193">
      <w:bodyDiv w:val="1"/>
      <w:marLeft w:val="0"/>
      <w:marRight w:val="0"/>
      <w:marTop w:val="0"/>
      <w:marBottom w:val="0"/>
      <w:divBdr>
        <w:top w:val="none" w:sz="0" w:space="0" w:color="auto"/>
        <w:left w:val="none" w:sz="0" w:space="0" w:color="auto"/>
        <w:bottom w:val="none" w:sz="0" w:space="0" w:color="auto"/>
        <w:right w:val="none" w:sz="0" w:space="0" w:color="auto"/>
      </w:divBdr>
    </w:div>
    <w:div w:id="1498960347">
      <w:bodyDiv w:val="1"/>
      <w:marLeft w:val="0"/>
      <w:marRight w:val="0"/>
      <w:marTop w:val="0"/>
      <w:marBottom w:val="0"/>
      <w:divBdr>
        <w:top w:val="none" w:sz="0" w:space="0" w:color="auto"/>
        <w:left w:val="none" w:sz="0" w:space="0" w:color="auto"/>
        <w:bottom w:val="none" w:sz="0" w:space="0" w:color="auto"/>
        <w:right w:val="none" w:sz="0" w:space="0" w:color="auto"/>
      </w:divBdr>
    </w:div>
    <w:div w:id="1730954069">
      <w:bodyDiv w:val="1"/>
      <w:marLeft w:val="0"/>
      <w:marRight w:val="0"/>
      <w:marTop w:val="0"/>
      <w:marBottom w:val="0"/>
      <w:divBdr>
        <w:top w:val="none" w:sz="0" w:space="0" w:color="auto"/>
        <w:left w:val="none" w:sz="0" w:space="0" w:color="auto"/>
        <w:bottom w:val="none" w:sz="0" w:space="0" w:color="auto"/>
        <w:right w:val="none" w:sz="0" w:space="0" w:color="auto"/>
      </w:divBdr>
      <w:divsChild>
        <w:div w:id="1658656132">
          <w:marLeft w:val="0"/>
          <w:marRight w:val="0"/>
          <w:marTop w:val="0"/>
          <w:marBottom w:val="0"/>
          <w:divBdr>
            <w:top w:val="none" w:sz="0" w:space="0" w:color="auto"/>
            <w:left w:val="none" w:sz="0" w:space="0" w:color="auto"/>
            <w:bottom w:val="none" w:sz="0" w:space="0" w:color="auto"/>
            <w:right w:val="none" w:sz="0" w:space="0" w:color="auto"/>
          </w:divBdr>
          <w:divsChild>
            <w:div w:id="502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3034">
      <w:bodyDiv w:val="1"/>
      <w:marLeft w:val="0"/>
      <w:marRight w:val="0"/>
      <w:marTop w:val="0"/>
      <w:marBottom w:val="0"/>
      <w:divBdr>
        <w:top w:val="none" w:sz="0" w:space="0" w:color="auto"/>
        <w:left w:val="none" w:sz="0" w:space="0" w:color="auto"/>
        <w:bottom w:val="none" w:sz="0" w:space="0" w:color="auto"/>
        <w:right w:val="none" w:sz="0" w:space="0" w:color="auto"/>
      </w:divBdr>
    </w:div>
    <w:div w:id="21279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state.fl.us/Statutes/index.cfm?App_mode=Display_Statute&amp;Search_String=&amp;URL=1000-1099/1012/Sections/1012.43.html" TargetMode="External"/><Relationship Id="rId117" Type="http://schemas.openxmlformats.org/officeDocument/2006/relationships/hyperlink" Target="https://www.flrules.org/gateway/ruleNo.asp?id=6A-6.03019" TargetMode="External"/><Relationship Id="rId21" Type="http://schemas.openxmlformats.org/officeDocument/2006/relationships/hyperlink" Target="http://www.fldoe.org/accountability/data-sys/database-manuals-updates/" TargetMode="External"/><Relationship Id="rId42" Type="http://schemas.openxmlformats.org/officeDocument/2006/relationships/hyperlink" Target="http://www.leg.state.fl.us/statutes/index.cfm?mode=View%20Statutes&amp;SubMenu=1&amp;App_mode=Display_Statute&amp;Search_String=1003.52&amp;URL=1000-1099/1003/Sections/1003.52.html" TargetMode="External"/><Relationship Id="rId47" Type="http://schemas.openxmlformats.org/officeDocument/2006/relationships/hyperlink" Target="http://www.leg.state.fl.us/statutes/index.cfm?mode=View%20Statutes&amp;SubMenu=1&amp;App_mode=Display_Statute&amp;Search_String=1007.02&amp;URL=1000-1099/1007/Sections/1007.02.html" TargetMode="External"/><Relationship Id="rId63" Type="http://schemas.openxmlformats.org/officeDocument/2006/relationships/hyperlink" Target="http://www.leg.state.fl.us/Statutes/index.cfm?App_mode=Display_Statute&amp;Search_String=&amp;URL=1000-1099/1009/Sections/1009.536.html" TargetMode="External"/><Relationship Id="rId68" Type="http://schemas.openxmlformats.org/officeDocument/2006/relationships/hyperlink" Target="http://www.leg.state.fl.us/Statutes/index.cfm?App_mode=Display_Statute&amp;Search_String=&amp;URL=1000-1099/1012/Sections/1012.57.html" TargetMode="External"/><Relationship Id="rId84" Type="http://schemas.openxmlformats.org/officeDocument/2006/relationships/hyperlink" Target="http://www.leg.state.fl.us/statutes/index.cfm?mode=View%20Statutes&amp;SubMenu=1&amp;App_mode=Display_Statute&amp;Search_String=1011.62&amp;URL=1000-1099/1011/Sections/1011.62.html" TargetMode="External"/><Relationship Id="rId89" Type="http://schemas.openxmlformats.org/officeDocument/2006/relationships/hyperlink" Target="https://www.fldoe.org/schools/early-learning/" TargetMode="External"/><Relationship Id="rId112" Type="http://schemas.openxmlformats.org/officeDocument/2006/relationships/hyperlink" Target="http://www.leg.state.fl.us/Statutes/index.cfm?App_mode=Display_Statute&amp;Search_String=&amp;URL=1000-1099/1007/Sections/1007.2616.html" TargetMode="External"/><Relationship Id="rId16" Type="http://schemas.openxmlformats.org/officeDocument/2006/relationships/hyperlink" Target="http://www.fldoe.org/academics/career-adult-edu/career-tech-edu" TargetMode="External"/><Relationship Id="rId107" Type="http://schemas.openxmlformats.org/officeDocument/2006/relationships/hyperlink" Target="https://eds.fldoe.org/EDS/MasterSchoolID/" TargetMode="External"/><Relationship Id="rId11" Type="http://schemas.openxmlformats.org/officeDocument/2006/relationships/hyperlink" Target="https://www.flrules.org/gateway/ruleNo.asp?id=6A-1.09441" TargetMode="External"/><Relationship Id="rId32" Type="http://schemas.openxmlformats.org/officeDocument/2006/relationships/hyperlink" Target="http://www.leg.state.fl.us/statutes/index.cfm?mode=View%20Statutes&amp;SubMenu=1&amp;App_mode=Display_Statute&amp;Search_String=1003.4281&amp;URL=1000-1099/1003/Sections/1003.4281.html" TargetMode="External"/><Relationship Id="rId37" Type="http://schemas.openxmlformats.org/officeDocument/2006/relationships/hyperlink" Target="http://www.leg.state.fl.us/statutes/index.cfm?mode=View%20Statutes&amp;SubMenu=1&amp;App_mode=Display_Statute&amp;Search_String=1003.436&amp;URL=1000-1099/1003/Sections/1003.436.html" TargetMode="External"/><Relationship Id="rId53" Type="http://schemas.openxmlformats.org/officeDocument/2006/relationships/hyperlink" Target="http://www.leg.state.fl.us/Statutes/index.cfm?App_mode=Display_Statute&amp;Search_String=&amp;URL=1000-1099/1008/Sections/1008.25.html" TargetMode="External"/><Relationship Id="rId58" Type="http://schemas.openxmlformats.org/officeDocument/2006/relationships/hyperlink" Target="http://www.leg.state.fl.us/Statutes/index.cfm?App_mode=Display_Statute&amp;Search_String=&amp;URL=1000-1099/1009/Sections/1009.532.html" TargetMode="External"/><Relationship Id="rId74" Type="http://schemas.openxmlformats.org/officeDocument/2006/relationships/hyperlink" Target="https://www.flrules.org/gateway/ruleNo.asp?id=6A-6.020" TargetMode="External"/><Relationship Id="rId79" Type="http://schemas.openxmlformats.org/officeDocument/2006/relationships/hyperlink" Target="http://www.leg.state.fl.us/Statutes/index.cfm?App_mode=Display_Statute&amp;Search_String=&amp;URL=1000-1099/1012/Sections/1012.57.html" TargetMode="External"/><Relationship Id="rId102" Type="http://schemas.openxmlformats.org/officeDocument/2006/relationships/hyperlink" Target="https://www.flrules.org/gateway/ruleNo.asp?id=6A-1.0503" TargetMode="External"/><Relationship Id="rId123"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leg.state.fl.us/Statutes/index.cfm?App_mode=Display_Statute&amp;Search_String=&amp;URL=1000-1099/1009/Sections/1009.5341.html" TargetMode="External"/><Relationship Id="rId82" Type="http://schemas.openxmlformats.org/officeDocument/2006/relationships/hyperlink" Target="https://www.fldoe.org/accountability/data-sys/database-manuals-updates/" TargetMode="External"/><Relationship Id="rId90" Type="http://schemas.openxmlformats.org/officeDocument/2006/relationships/hyperlink" Target="https://www.flrules.org/gateway/ruleNo.asp?id=6A-4.01793" TargetMode="External"/><Relationship Id="rId95" Type="http://schemas.openxmlformats.org/officeDocument/2006/relationships/hyperlink" Target="https://www.flrules.org/gateway/ruleNo.asp?id=6A-1.0503" TargetMode="External"/><Relationship Id="rId19" Type="http://schemas.openxmlformats.org/officeDocument/2006/relationships/hyperlink" Target="https://www.flrules.org/gateway/RuleNo.asp?title=FINANCE%20AND%20ADMINISTRATION&amp;ID=6A-1.0451" TargetMode="External"/><Relationship Id="rId14" Type="http://schemas.openxmlformats.org/officeDocument/2006/relationships/hyperlink" Target="http://www.leg.state.fl.us/statutes/index.cfm?mode=View%20Statutes&amp;SubMenu=1&amp;App_mode=Display_Statute&amp;Search_String=1011.62&amp;URL=1000-1099/1011/Sections/1011.62.html" TargetMode="External"/><Relationship Id="rId22" Type="http://schemas.openxmlformats.org/officeDocument/2006/relationships/hyperlink" Target="http://www.leg.state.fl.us/Statutes/index.cfm?App_mode=Display_Statute&amp;Search_String=&amp;URL=1000-1099/1012/Sections/1012.55.html" TargetMode="External"/><Relationship Id="rId27" Type="http://schemas.openxmlformats.org/officeDocument/2006/relationships/hyperlink" Target="http://www.leg.state.fl.us/statutes/index.cfm?mode=View%20Statutes&amp;SubMenu=1&amp;App_mode=Display_Statute&amp;Search_String=1003.03&amp;URL=1000-1099/1003/Sections/1003.03.html" TargetMode="External"/><Relationship Id="rId30" Type="http://schemas.openxmlformats.org/officeDocument/2006/relationships/hyperlink" Target="http://www.leg.state.fl.us/statutes/index.cfm?mode=View%20Statutes&amp;SubMenu=1&amp;App_mode=Display_Statute&amp;Search_String=445.07&amp;URL=0400-0499/0445/Sections/0445.07.html" TargetMode="External"/><Relationship Id="rId35" Type="http://schemas.openxmlformats.org/officeDocument/2006/relationships/hyperlink" Target="http://www.leg.state.fl.us/Statutes/index.cfm?App_mode=Display_Statute&amp;Search_String=&amp;URL=1000-1099/1003/Sections/1003.4295.html" TargetMode="External"/><Relationship Id="rId43" Type="http://schemas.openxmlformats.org/officeDocument/2006/relationships/hyperlink" Target="http://www.leg.state.fl.us/statutes/index.cfm?mode=View%20Statutes&amp;SubMenu=1&amp;App_mode=Display_Statute&amp;Search_String=1003.53&amp;URL=1000-1099/1003/Sections/1003.53.html" TargetMode="External"/><Relationship Id="rId48" Type="http://schemas.openxmlformats.org/officeDocument/2006/relationships/hyperlink" Target="http://www.leg.state.fl.us/statutes/index.cfm?mode=View%20Statutes&amp;SubMenu=1&amp;App_mode=Display_Statute&amp;Search_String=1007.2615&amp;URL=1000-1099/1007/Sections/1007.2615.html" TargetMode="External"/><Relationship Id="rId56" Type="http://schemas.openxmlformats.org/officeDocument/2006/relationships/hyperlink" Target="http://www.leg.state.fl.us/Statutes/index.cfm?App_mode=Display_Statute&amp;Search_String=&amp;URL=1000-1099/1009/Sections/1009.53.html" TargetMode="External"/><Relationship Id="rId64" Type="http://schemas.openxmlformats.org/officeDocument/2006/relationships/hyperlink" Target="http://www.leg.state.fl.us/Statutes/index.cfm?App_mode=Display_Statute&amp;Search_String=&amp;URL=1000-1099/1009/Sections/1009.538.html" TargetMode="External"/><Relationship Id="rId69" Type="http://schemas.openxmlformats.org/officeDocument/2006/relationships/hyperlink" Target="https://www.flrules.org/gateway/ruleNo.asp?id=6A-1.0502" TargetMode="External"/><Relationship Id="rId77" Type="http://schemas.openxmlformats.org/officeDocument/2006/relationships/hyperlink" Target="https://www.flrules.org/gateway/RuleNo.asp?title=FINANCE%20AND%20ADMINISTRATION&amp;ID=6A-1.0503" TargetMode="External"/><Relationship Id="rId100" Type="http://schemas.openxmlformats.org/officeDocument/2006/relationships/hyperlink" Target="http://www.leg.state.fl.us/statutes/index.cfm?mode=View%20Statutes&amp;SubMenu=1&amp;App_mode=Display_Statute&amp;Search_String=1003.03&amp;URL=1000-1099/1003/Sections/1003.03.html" TargetMode="External"/><Relationship Id="rId105" Type="http://schemas.openxmlformats.org/officeDocument/2006/relationships/hyperlink" Target="http://www.leg.state.fl.us/statutes/index.cfm?mode=View%20Statutes&amp;SubMenu=1&amp;App_mode=Display_Statute&amp;Search_String=1003.03&amp;URL=1000-1099/1003/Sections/1003.03.html" TargetMode="External"/><Relationship Id="rId113" Type="http://schemas.openxmlformats.org/officeDocument/2006/relationships/hyperlink" Target="https://www.fldoe.org/core/fileparse.php/7746/urlt/2526CompSci.pdf" TargetMode="External"/><Relationship Id="rId118" Type="http://schemas.openxmlformats.org/officeDocument/2006/relationships/hyperlink" Target="https://www.flrules.org/gateway/ruleNo.asp?id=6A-6.0311" TargetMode="External"/><Relationship Id="rId8" Type="http://schemas.openxmlformats.org/officeDocument/2006/relationships/webSettings" Target="webSettings.xml"/><Relationship Id="rId51" Type="http://schemas.openxmlformats.org/officeDocument/2006/relationships/hyperlink" Target="http://www.leg.state.fl.us/Statutes/index.cfm?App_mode=Display_Statute&amp;Search_String=&amp;URL=1000-1099/1008/Sections/1008.212.html" TargetMode="External"/><Relationship Id="rId72" Type="http://schemas.openxmlformats.org/officeDocument/2006/relationships/hyperlink" Target="https://www.flrules.org/gateway/ruleNo.asp?id=6A-1.0943" TargetMode="External"/><Relationship Id="rId80" Type="http://schemas.openxmlformats.org/officeDocument/2006/relationships/hyperlink" Target="https://www.flrules.org/gateway/RuleNo.asp?title=FINANCE%20AND%20ADMINISTRATION&amp;ID=6A-1.0503" TargetMode="External"/><Relationship Id="rId85" Type="http://schemas.openxmlformats.org/officeDocument/2006/relationships/hyperlink" Target="http://www.leg.state.fl.us/Statutes/index.cfm?Mode=Constitution&amp;Submenu=3&amp;Tab=statutes&amp;CFID=103751846&amp;CFTOKEN=23985814" TargetMode="External"/><Relationship Id="rId93" Type="http://schemas.openxmlformats.org/officeDocument/2006/relationships/hyperlink" Target="https://www.flrules.org/gateway/ruleNo.asp?id=6A-6.03019" TargetMode="External"/><Relationship Id="rId98" Type="http://schemas.openxmlformats.org/officeDocument/2006/relationships/hyperlink" Target="http://www.leg.state.fl.us/Statutes/index.cfm?App_mode=Display_Statute&amp;Search_String=&amp;URL=1000-1099/1003/Sections/1003.571.html" TargetMode="External"/><Relationship Id="rId121" Type="http://schemas.openxmlformats.org/officeDocument/2006/relationships/hyperlink" Target="https://www.flrules.org/gateway/ruleNo.asp?id=6A-6.0361" TargetMode="External"/><Relationship Id="rId3" Type="http://schemas.openxmlformats.org/officeDocument/2006/relationships/customXml" Target="../customXml/item3.xml"/><Relationship Id="rId12" Type="http://schemas.openxmlformats.org/officeDocument/2006/relationships/hyperlink" Target="http://www.fldoe.org/policy/articulation/ccd/" TargetMode="External"/><Relationship Id="rId17" Type="http://schemas.openxmlformats.org/officeDocument/2006/relationships/hyperlink" Target="http://www.leg.state.fl.us/Statutes/index.cfm?App_mode=Display_Statute&amp;Search_String=&amp;URL=1000-1099/1008/Sections/1008.44.html" TargetMode="External"/><Relationship Id="rId25" Type="http://schemas.openxmlformats.org/officeDocument/2006/relationships/hyperlink" Target="http://www.leg.state.fl.us/statutes/index.cfm?mode=View%20Statutes&amp;SubMenu=1&amp;App_mode=Display_Statute&amp;Search_String=1012.39&amp;URL=1000-1099/1012/Sections/1012.39.html" TargetMode="External"/><Relationship Id="rId33" Type="http://schemas.openxmlformats.org/officeDocument/2006/relationships/hyperlink" Target="http://www.leg.state.fl.us/statutes/index.cfm?mode=View%20Statutes&amp;SubMenu=1&amp;App_mode=Display_Statute&amp;Search_String=1003.4282&amp;URL=1000-1099/1003/Sections/1003.4282.html" TargetMode="External"/><Relationship Id="rId38" Type="http://schemas.openxmlformats.org/officeDocument/2006/relationships/hyperlink" Target="http://www.leg.state.fl.us/statutes/index.cfm?mode=View%20Statutes&amp;SubMenu=1&amp;App_mode=Display_Statute&amp;Search_String=1003.437&amp;URL=1000-1099/1003/Sections/1003.437.html" TargetMode="External"/><Relationship Id="rId46" Type="http://schemas.openxmlformats.org/officeDocument/2006/relationships/hyperlink" Target="http://www.leg.state.fl.us/statutes/index.cfm?mode=View%20Statutes&amp;SubMenu=1&amp;App_mode=Display_Statute&amp;Search_String=1004.93&amp;URL=1000-1099/1004/Sections/1004.93.html" TargetMode="External"/><Relationship Id="rId59" Type="http://schemas.openxmlformats.org/officeDocument/2006/relationships/hyperlink" Target="http://www.leg.state.fl.us/Statutes/index.cfm?App_mode=Display_Statute&amp;Search_String=&amp;URL=1000-1099/1009/Sections/1009.533.html" TargetMode="External"/><Relationship Id="rId67" Type="http://schemas.openxmlformats.org/officeDocument/2006/relationships/hyperlink" Target="http://www.leg.state.fl.us/Statutes/index.cfm?App_mode=Display_Statute&amp;Search_String=&amp;URL=1000-1099/1012/Sections/1012.56.html" TargetMode="External"/><Relationship Id="rId103" Type="http://schemas.openxmlformats.org/officeDocument/2006/relationships/hyperlink" Target="https://www.flrules.org/gateway/ruleNo.asp?id=6A-1.0503" TargetMode="External"/><Relationship Id="rId108" Type="http://schemas.openxmlformats.org/officeDocument/2006/relationships/hyperlink" Target="https://info.fldoe.org/docushare/dsweb/Get/Document-6078/dps-2011-51.pdf" TargetMode="External"/><Relationship Id="rId116" Type="http://schemas.openxmlformats.org/officeDocument/2006/relationships/hyperlink" Target="http://www.fldoe.org/academics/career-adult-edu/adult-edu/" TargetMode="External"/><Relationship Id="rId124" Type="http://schemas.openxmlformats.org/officeDocument/2006/relationships/fontTable" Target="fontTable.xml"/><Relationship Id="rId20" Type="http://schemas.openxmlformats.org/officeDocument/2006/relationships/hyperlink" Target="https://www.flrules.org/gateway/RuleNo.asp?title=FINANCE%20AND%20ADMINISTRATION&amp;ID=6A-1.0014" TargetMode="External"/><Relationship Id="rId41" Type="http://schemas.openxmlformats.org/officeDocument/2006/relationships/hyperlink" Target="http://www.leg.state.fl.us/statutes/index.cfm?mode=View%20Statutes&amp;SubMenu=1&amp;App_mode=Display_Statute&amp;Search_String=1003.492&amp;URL=1000-1099/1003/Sections/1003.492.html" TargetMode="External"/><Relationship Id="rId54" Type="http://schemas.openxmlformats.org/officeDocument/2006/relationships/hyperlink" Target="http://www.leg.state.fl.us/Statutes/index.cfm?App_mode=Display_Statute&amp;Search_String=&amp;URL=1000-1099/1008/Sections/1008.30.html" TargetMode="External"/><Relationship Id="rId62" Type="http://schemas.openxmlformats.org/officeDocument/2006/relationships/hyperlink" Target="http://www.leg.state.fl.us/Statutes/index.cfm?App_mode=Display_Statute&amp;Search_String=&amp;URL=1000-1099/1009/Sections/1009.535.html" TargetMode="External"/><Relationship Id="rId70" Type="http://schemas.openxmlformats.org/officeDocument/2006/relationships/hyperlink" Target="https://www.flrules.org/gateway/ruleNo.asp?id=6A-1.0503" TargetMode="External"/><Relationship Id="rId75" Type="http://schemas.openxmlformats.org/officeDocument/2006/relationships/hyperlink" Target="https://www.flrules.org/gateway/ruleNo.asp?id=6A-6.03020" TargetMode="External"/><Relationship Id="rId83" Type="http://schemas.openxmlformats.org/officeDocument/2006/relationships/hyperlink" Target="http://www.leg.state.fl.us/statutes/index.cfm?mode=View%20Statutes&amp;SubMenu=1&amp;App_mode=Display_Statute&amp;Search_String=1003.56&amp;URL=1000-1099/1003/Sections/1003.56.html" TargetMode="External"/><Relationship Id="rId88" Type="http://schemas.openxmlformats.org/officeDocument/2006/relationships/hyperlink" Target="http://www.leg.state.fl.us/statutes/index.cfm?App_mode=Display_Statute&amp;Search_String=&amp;URL=1000-1099/1002/Sections/1002.61.html" TargetMode="External"/><Relationship Id="rId91" Type="http://schemas.openxmlformats.org/officeDocument/2006/relationships/hyperlink" Target="https://www.flrules.org/gateway/ruleNo.asp?id=6A-4.01794" TargetMode="External"/><Relationship Id="rId96" Type="http://schemas.openxmlformats.org/officeDocument/2006/relationships/hyperlink" Target="http://www.leg.state.fl.us/statutes/index.cfm?mode=View%20Statutes&amp;SubMenu=1&amp;App_mode=Display_Statute&amp;Search_String=1003.03&amp;URL=1000-1099/1003/Sections/1003.03.html" TargetMode="External"/><Relationship Id="rId111" Type="http://schemas.openxmlformats.org/officeDocument/2006/relationships/hyperlink" Target="https://www.flrules.org/gateway/ruleNo.asp?id=6A-1.0996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ldoe.org/academics/career-adult-edu/adult-edu/" TargetMode="External"/><Relationship Id="rId23" Type="http://schemas.openxmlformats.org/officeDocument/2006/relationships/hyperlink" Target="http://www.leg.state.fl.us/Statutes/index.cfm?App_mode=Display_Statute&amp;Search_String=&amp;URL=1000-1099/1012/Sections/1012.43.html" TargetMode="External"/><Relationship Id="rId28" Type="http://schemas.openxmlformats.org/officeDocument/2006/relationships/hyperlink" Target="http://www.fldoe.org/policy/articulation/ccd/" TargetMode="External"/><Relationship Id="rId36" Type="http://schemas.openxmlformats.org/officeDocument/2006/relationships/hyperlink" Target="http://www.leg.state.fl.us/statutes/index.cfm?mode=View%20Statutes&amp;SubMenu=1&amp;App_mode=Display_Statute&amp;Search_String=1003.433&amp;URL=1000-1099/1003/Sections/1003.433.html" TargetMode="External"/><Relationship Id="rId49" Type="http://schemas.openxmlformats.org/officeDocument/2006/relationships/hyperlink" Target="http://www.leg.state.fl.us/statutes/index.cfm?mode=View%20Statutes&amp;SubMenu=1&amp;App_mode=Display_Statute&amp;Search_String=1007.27&amp;URL=1000-1099/1007/Sections/1007.27.html" TargetMode="External"/><Relationship Id="rId57" Type="http://schemas.openxmlformats.org/officeDocument/2006/relationships/hyperlink" Target="http://www.leg.state.fl.us/Statutes/index.cfm?App_mode=Display_Statute&amp;Search_String=&amp;URL=1000-1099/1009/Sections/1009.531.html" TargetMode="External"/><Relationship Id="rId106" Type="http://schemas.openxmlformats.org/officeDocument/2006/relationships/hyperlink" Target="http://www.leg.state.fl.us/statutes/index.cfm?mode=View%20Statutes&amp;SubMenu=1&amp;App_mode=Display_Statute&amp;Search_String=1003.03&amp;URL=1000-1099/1003/Sections/1003.03.html" TargetMode="External"/><Relationship Id="rId114" Type="http://schemas.openxmlformats.org/officeDocument/2006/relationships/hyperlink" Target="http://www.fldoe.org/accountability/data-sys/database-manuals-updates/" TargetMode="External"/><Relationship Id="rId119" Type="http://schemas.openxmlformats.org/officeDocument/2006/relationships/hyperlink" Target="http://www.fldoe.org/academics/exceptional-student-edu/gifted-edu.stml" TargetMode="External"/><Relationship Id="rId10" Type="http://schemas.openxmlformats.org/officeDocument/2006/relationships/endnotes" Target="endnotes.xml"/><Relationship Id="rId31" Type="http://schemas.openxmlformats.org/officeDocument/2006/relationships/hyperlink" Target="http://www.leg.state.fl.us/statutes/index.cfm?mode=View%20Statutes&amp;SubMenu=1&amp;App_mode=Display_Statute&amp;Search_String=1002.3105&amp;URL=1000-1099/1002/Sections/1002.3105.html" TargetMode="External"/><Relationship Id="rId44" Type="http://schemas.openxmlformats.org/officeDocument/2006/relationships/hyperlink" Target="http://www.leg.state.fl.us/statutes/index.cfm?mode=View%20Statutes&amp;SubMenu=1&amp;App_mode=Display_Statute&amp;Search_String=1003.54&amp;URL=1000-1099/1003/Sections/1003.54.html" TargetMode="External"/><Relationship Id="rId52" Type="http://schemas.openxmlformats.org/officeDocument/2006/relationships/hyperlink" Target="http://www.leg.state.fl.us/Statutes/index.cfm?App_mode=Display_Statute&amp;Search_String=&amp;URL=1000-1099/1008/Sections/1008.22.html" TargetMode="External"/><Relationship Id="rId60" Type="http://schemas.openxmlformats.org/officeDocument/2006/relationships/hyperlink" Target="http://www.leg.state.fl.us/Statutes/index.cfm?App_mode=Display_Statute&amp;Search_String=&amp;URL=1000-1099/1009/Sections/1009.534.html" TargetMode="External"/><Relationship Id="rId65" Type="http://schemas.openxmlformats.org/officeDocument/2006/relationships/hyperlink" Target="http://www.leg.state.fl.us/Statutes/index.cfm?App_mode=Display_Statute&amp;Search_String=&amp;URL=1000-1099/1012/Sections/1012.42.html" TargetMode="External"/><Relationship Id="rId73" Type="http://schemas.openxmlformats.org/officeDocument/2006/relationships/hyperlink" Target="https://www.flrules.org/gateway/ruleNo.asp?id=6A-1.0955" TargetMode="External"/><Relationship Id="rId78" Type="http://schemas.openxmlformats.org/officeDocument/2006/relationships/hyperlink" Target="https://www.flrules.org/gateway/RuleNo.asp?title=CERTIFICATION&amp;ID=6A-4.002" TargetMode="External"/><Relationship Id="rId81" Type="http://schemas.openxmlformats.org/officeDocument/2006/relationships/hyperlink" Target="https://www.flrules.org/gateway/ruleNo.asp?id=6A-4.0244" TargetMode="External"/><Relationship Id="rId86" Type="http://schemas.openxmlformats.org/officeDocument/2006/relationships/hyperlink" Target="http://www.leg.state.fl.us/statutes/index.cfm?mode=View%20Statutes&amp;SubMenu=1&amp;App_mode=Display_Statute&amp;Search_String=1002.61&amp;URL=1000-1099/1002/Sections/1002.61.html" TargetMode="External"/><Relationship Id="rId94" Type="http://schemas.openxmlformats.org/officeDocument/2006/relationships/hyperlink" Target="https://www.flrules.org/gateway/ruleNo.asp?id=6A-4.01792" TargetMode="External"/><Relationship Id="rId99" Type="http://schemas.openxmlformats.org/officeDocument/2006/relationships/hyperlink" Target="https://www.flrules.org/gateway/ruleNo.asp?id=6A-1.0503" TargetMode="External"/><Relationship Id="rId101" Type="http://schemas.openxmlformats.org/officeDocument/2006/relationships/hyperlink" Target="https://www.flrules.org/gateway/ruleNo.asp?id=6A-1.0503"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fldoe.org/academics/career-adult-edu/career-tech-edu/program-resources.stml" TargetMode="External"/><Relationship Id="rId18" Type="http://schemas.openxmlformats.org/officeDocument/2006/relationships/hyperlink" Target="http://www.fldoe.org/finance/fl-edu-finance-program-fefp/fte-info/index.stml" TargetMode="External"/><Relationship Id="rId39" Type="http://schemas.openxmlformats.org/officeDocument/2006/relationships/hyperlink" Target="http://www.leg.state.fl.us/statutes/index.cfm?mode=View%20Statutes&amp;SubMenu=1&amp;App_mode=Display_Statute&amp;Search_String=1003.455&amp;URL=1000-1099/1003/Sections/1003.455.html" TargetMode="External"/><Relationship Id="rId109" Type="http://schemas.openxmlformats.org/officeDocument/2006/relationships/hyperlink" Target="http://www.leg.state.fl.us/statutes/index.cfm?App_mode=Display_Statute&amp;Search_String=&amp;URL=1000-1099/1003/Sections/1003.4282.html" TargetMode="External"/><Relationship Id="rId34" Type="http://schemas.openxmlformats.org/officeDocument/2006/relationships/hyperlink" Target="http://www.leg.state.fl.us/statutes/index.cfm?mode=View%20Statutes&amp;SubMenu=1&amp;App_mode=Display_Statute&amp;Search_String=1003.4285&amp;URL=1000-1099/1003/Sections/1003.4285.html" TargetMode="External"/><Relationship Id="rId50" Type="http://schemas.openxmlformats.org/officeDocument/2006/relationships/hyperlink" Target="http://www.leg.state.fl.us/statutes/index.cfm?mode=View%20Statutes&amp;SubMenu=1&amp;App_mode=Display_Statute&amp;Search_String=1007.271&amp;URL=1000-1099/1007/Sections/1007.271.html" TargetMode="External"/><Relationship Id="rId55" Type="http://schemas.openxmlformats.org/officeDocument/2006/relationships/hyperlink" Target="http://www.leg.state.fl.us/Statutes/index.cfm?App_mode=Display_Statute&amp;Search_String=&amp;URL=1000-1099/1008/Sections/1008.44.html" TargetMode="External"/><Relationship Id="rId76" Type="http://schemas.openxmlformats.org/officeDocument/2006/relationships/hyperlink" Target="https://www.flrules.org/gateway/ruleNo.asp?id=6A-14.064" TargetMode="External"/><Relationship Id="rId97" Type="http://schemas.openxmlformats.org/officeDocument/2006/relationships/hyperlink" Target="https://sites.ed.gov/idea/regs/b/b/300.156" TargetMode="External"/><Relationship Id="rId104" Type="http://schemas.openxmlformats.org/officeDocument/2006/relationships/hyperlink" Target="https://www.flrules.org/gateway/ruleNo.asp?id=6A-1.0503" TargetMode="External"/><Relationship Id="rId120" Type="http://schemas.openxmlformats.org/officeDocument/2006/relationships/hyperlink" Target="http://www.fldoe.org/academics/standards/gifted.stml"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flrules.org/gateway/ruleNo.asp?id=6A-1.094124" TargetMode="External"/><Relationship Id="rId92" Type="http://schemas.openxmlformats.org/officeDocument/2006/relationships/hyperlink" Target="https://www.flrules.org/gateway/ruleNo.asp?id=6A-4.01796" TargetMode="External"/><Relationship Id="rId2" Type="http://schemas.openxmlformats.org/officeDocument/2006/relationships/customXml" Target="../customXml/item2.xml"/><Relationship Id="rId29" Type="http://schemas.openxmlformats.org/officeDocument/2006/relationships/hyperlink" Target="http://www.cpalms.org" TargetMode="External"/><Relationship Id="rId24" Type="http://schemas.openxmlformats.org/officeDocument/2006/relationships/hyperlink" Target="https://www.flrules.org/gateway/ChapterHome.asp?Chapter=6A-4" TargetMode="External"/><Relationship Id="rId40" Type="http://schemas.openxmlformats.org/officeDocument/2006/relationships/hyperlink" Target="http://www.leg.state.fl.us/statutes/index.cfm?mode=View%20Statutes&amp;SubMenu=1&amp;App_mode=Display_Statute&amp;Search_String=1003.491&amp;URL=1000-1099/1003/Sections/1003.491.html" TargetMode="External"/><Relationship Id="rId45" Type="http://schemas.openxmlformats.org/officeDocument/2006/relationships/hyperlink" Target="http://www.leg.state.fl.us/statutes/index.cfm?mode=View%20Statutes&amp;SubMenu=1&amp;App_mode=Display_Statute&amp;Search_String=1003.56&amp;URL=1000-1099/1003/Sections/1003.56.html" TargetMode="External"/><Relationship Id="rId66" Type="http://schemas.openxmlformats.org/officeDocument/2006/relationships/hyperlink" Target="http://www.leg.state.fl.us/Statutes/index.cfm?App_mode=Display_Statute&amp;Search_String=&amp;URL=1000-1099/1012/Sections/1012.55.html" TargetMode="External"/><Relationship Id="rId87" Type="http://schemas.openxmlformats.org/officeDocument/2006/relationships/hyperlink" Target="http://www.leg.state.fl.us/statutes/index.cfm?App_mode=Display_Statute&amp;Search_String=&amp;URL=1000-1099/1002/Sections/1002.63.html" TargetMode="External"/><Relationship Id="rId110" Type="http://schemas.openxmlformats.org/officeDocument/2006/relationships/hyperlink" Target="http://www.fldoe.org/academics/career-adult-edu/career-technical-edu-agreements/industry-certification.stml" TargetMode="External"/><Relationship Id="rId115" Type="http://schemas.openxmlformats.org/officeDocument/2006/relationships/hyperlink" Target="http://www.leg.state.fl.us/statutes/index.cfm?mode=View%20Statutes&amp;SubMenu=1&amp;App_mode=Display_Statute&amp;Search_String=1003.436&amp;URL=1000-1099/1003/Sections/1003.4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B0530A1C60A144827D02D26945D022" ma:contentTypeVersion="19" ma:contentTypeDescription="Create a new document." ma:contentTypeScope="" ma:versionID="4a08c918fe1be88eb1e646042f4b957b">
  <xsd:schema xmlns:xsd="http://www.w3.org/2001/XMLSchema" xmlns:xs="http://www.w3.org/2001/XMLSchema" xmlns:p="http://schemas.microsoft.com/office/2006/metadata/properties" xmlns:ns1="http://schemas.microsoft.com/sharepoint/v3" xmlns:ns3="c7421703-ef26-4615-8f4b-dd972683f1e9" xmlns:ns4="dfbbcea2-ce09-4177-a2ac-ddd1956c5ccc" targetNamespace="http://schemas.microsoft.com/office/2006/metadata/properties" ma:root="true" ma:fieldsID="9a197fde762f410637a45020eb4a065d" ns1:_="" ns3:_="" ns4:_="">
    <xsd:import namespace="http://schemas.microsoft.com/sharepoint/v3"/>
    <xsd:import namespace="c7421703-ef26-4615-8f4b-dd972683f1e9"/>
    <xsd:import namespace="dfbbcea2-ce09-4177-a2ac-ddd1956c5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421703-ef26-4615-8f4b-dd972683f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bcea2-ce09-4177-a2ac-ddd1956c5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6B4FD-E0D0-4CB4-98DD-6D2BA6DEE705}">
  <ds:schemaRefs>
    <ds:schemaRef ds:uri="http://schemas.microsoft.com/sharepoint/v3/contenttype/forms"/>
  </ds:schemaRefs>
</ds:datastoreItem>
</file>

<file path=customXml/itemProps2.xml><?xml version="1.0" encoding="utf-8"?>
<ds:datastoreItem xmlns:ds="http://schemas.openxmlformats.org/officeDocument/2006/customXml" ds:itemID="{26447334-AC66-44BA-8315-117DF86AD7F9}">
  <ds:schemaRefs>
    <ds:schemaRef ds:uri="http://purl.org/dc/elements/1.1/"/>
    <ds:schemaRef ds:uri="http://schemas.microsoft.com/office/2006/metadata/properties"/>
    <ds:schemaRef ds:uri="dfbbcea2-ce09-4177-a2ac-ddd1956c5ccc"/>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7421703-ef26-4615-8f4b-dd972683f1e9"/>
    <ds:schemaRef ds:uri="http://www.w3.org/XML/1998/namespace"/>
    <ds:schemaRef ds:uri="http://purl.org/dc/dcmitype/"/>
  </ds:schemaRefs>
</ds:datastoreItem>
</file>

<file path=customXml/itemProps3.xml><?xml version="1.0" encoding="utf-8"?>
<ds:datastoreItem xmlns:ds="http://schemas.openxmlformats.org/officeDocument/2006/customXml" ds:itemID="{4399CD34-A625-4952-B61B-7A9C08B2B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421703-ef26-4615-8f4b-dd972683f1e9"/>
    <ds:schemaRef ds:uri="dfbbcea2-ce09-4177-a2ac-ddd1956c5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AF468-5075-40C0-A46E-DE182FCF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10112</Words>
  <Characters>77894</Characters>
  <Application>Microsoft Office Word</Application>
  <DocSecurity>4</DocSecurity>
  <Lines>1770</Lines>
  <Paragraphs>814</Paragraphs>
  <ScaleCrop>false</ScaleCrop>
  <HeadingPairs>
    <vt:vector size="2" baseType="variant">
      <vt:variant>
        <vt:lpstr>Title</vt:lpstr>
      </vt:variant>
      <vt:variant>
        <vt:i4>1</vt:i4>
      </vt:variant>
    </vt:vector>
  </HeadingPairs>
  <TitlesOfParts>
    <vt:vector size="1" baseType="lpstr">
      <vt:lpstr>2010 - 2011</vt:lpstr>
    </vt:vector>
  </TitlesOfParts>
  <Company>Florida Department of Education</Company>
  <LinksUpToDate>false</LinksUpToDate>
  <CharactersWithSpaces>87192</CharactersWithSpaces>
  <SharedDoc>false</SharedDoc>
  <HLinks>
    <vt:vector size="636" baseType="variant">
      <vt:variant>
        <vt:i4>6684718</vt:i4>
      </vt:variant>
      <vt:variant>
        <vt:i4>315</vt:i4>
      </vt:variant>
      <vt:variant>
        <vt:i4>0</vt:i4>
      </vt:variant>
      <vt:variant>
        <vt:i4>5</vt:i4>
      </vt:variant>
      <vt:variant>
        <vt:lpwstr>https://www.flrules.org/gateway/ruleNo.asp?id=6A-6.0361</vt:lpwstr>
      </vt:variant>
      <vt:variant>
        <vt:lpwstr/>
      </vt:variant>
      <vt:variant>
        <vt:i4>55</vt:i4>
      </vt:variant>
      <vt:variant>
        <vt:i4>312</vt:i4>
      </vt:variant>
      <vt:variant>
        <vt:i4>0</vt:i4>
      </vt:variant>
      <vt:variant>
        <vt:i4>5</vt:i4>
      </vt:variant>
      <vt:variant>
        <vt:lpwstr>http://www.leg.state.fl.us/statutes/index.cfm?App_mode=Display_Statute&amp;Search_String=&amp;URL=1000-1099/1003/Sections/1003.4282.html</vt:lpwstr>
      </vt:variant>
      <vt:variant>
        <vt:lpwstr/>
      </vt:variant>
      <vt:variant>
        <vt:i4>1966161</vt:i4>
      </vt:variant>
      <vt:variant>
        <vt:i4>309</vt:i4>
      </vt:variant>
      <vt:variant>
        <vt:i4>0</vt:i4>
      </vt:variant>
      <vt:variant>
        <vt:i4>5</vt:i4>
      </vt:variant>
      <vt:variant>
        <vt:lpwstr>http://www.fldoe.org/academics/standards/gifted.stml</vt:lpwstr>
      </vt:variant>
      <vt:variant>
        <vt:lpwstr/>
      </vt:variant>
      <vt:variant>
        <vt:i4>3801123</vt:i4>
      </vt:variant>
      <vt:variant>
        <vt:i4>306</vt:i4>
      </vt:variant>
      <vt:variant>
        <vt:i4>0</vt:i4>
      </vt:variant>
      <vt:variant>
        <vt:i4>5</vt:i4>
      </vt:variant>
      <vt:variant>
        <vt:lpwstr>http://www.fldoe.org/academics/exceptional-student-edu/gifted-edu.stml</vt:lpwstr>
      </vt:variant>
      <vt:variant>
        <vt:lpwstr/>
      </vt:variant>
      <vt:variant>
        <vt:i4>6357038</vt:i4>
      </vt:variant>
      <vt:variant>
        <vt:i4>303</vt:i4>
      </vt:variant>
      <vt:variant>
        <vt:i4>0</vt:i4>
      </vt:variant>
      <vt:variant>
        <vt:i4>5</vt:i4>
      </vt:variant>
      <vt:variant>
        <vt:lpwstr>https://www.flrules.org/gateway/ruleNo.asp?id=6A-6.0311</vt:lpwstr>
      </vt:variant>
      <vt:variant>
        <vt:lpwstr/>
      </vt:variant>
      <vt:variant>
        <vt:i4>5832735</vt:i4>
      </vt:variant>
      <vt:variant>
        <vt:i4>300</vt:i4>
      </vt:variant>
      <vt:variant>
        <vt:i4>0</vt:i4>
      </vt:variant>
      <vt:variant>
        <vt:i4>5</vt:i4>
      </vt:variant>
      <vt:variant>
        <vt:lpwstr>https://www.flrules.org/gateway/ruleNo.asp?id=6A-6.03019</vt:lpwstr>
      </vt:variant>
      <vt:variant>
        <vt:lpwstr/>
      </vt:variant>
      <vt:variant>
        <vt:i4>6422640</vt:i4>
      </vt:variant>
      <vt:variant>
        <vt:i4>297</vt:i4>
      </vt:variant>
      <vt:variant>
        <vt:i4>0</vt:i4>
      </vt:variant>
      <vt:variant>
        <vt:i4>5</vt:i4>
      </vt:variant>
      <vt:variant>
        <vt:lpwstr>http://www.fldoe.org/academics/career-adult-edu/adult-edu/</vt:lpwstr>
      </vt:variant>
      <vt:variant>
        <vt:lpwstr/>
      </vt:variant>
      <vt:variant>
        <vt:i4>5177394</vt:i4>
      </vt:variant>
      <vt:variant>
        <vt:i4>294</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3145778</vt:i4>
      </vt:variant>
      <vt:variant>
        <vt:i4>291</vt:i4>
      </vt:variant>
      <vt:variant>
        <vt:i4>0</vt:i4>
      </vt:variant>
      <vt:variant>
        <vt:i4>5</vt:i4>
      </vt:variant>
      <vt:variant>
        <vt:lpwstr>http://www.fldoe.org/accountability/data-sys/database-manuals-updates/</vt:lpwstr>
      </vt:variant>
      <vt:variant>
        <vt:lpwstr/>
      </vt:variant>
      <vt:variant>
        <vt:i4>4194324</vt:i4>
      </vt:variant>
      <vt:variant>
        <vt:i4>288</vt:i4>
      </vt:variant>
      <vt:variant>
        <vt:i4>0</vt:i4>
      </vt:variant>
      <vt:variant>
        <vt:i4>5</vt:i4>
      </vt:variant>
      <vt:variant>
        <vt:lpwstr>http://www.fldoe.org/policy/articulation/ccd/2021-2022-course-directory.stml</vt:lpwstr>
      </vt:variant>
      <vt:variant>
        <vt:lpwstr/>
      </vt:variant>
      <vt:variant>
        <vt:i4>983095</vt:i4>
      </vt:variant>
      <vt:variant>
        <vt:i4>285</vt:i4>
      </vt:variant>
      <vt:variant>
        <vt:i4>0</vt:i4>
      </vt:variant>
      <vt:variant>
        <vt:i4>5</vt:i4>
      </vt:variant>
      <vt:variant>
        <vt:lpwstr>http://www.leg.state.fl.us/Statutes/index.cfm?App_mode=Display_Statute&amp;Search_String=&amp;URL=1000-1099/1007/Sections/1007.2616.html</vt:lpwstr>
      </vt:variant>
      <vt:variant>
        <vt:lpwstr/>
      </vt:variant>
      <vt:variant>
        <vt:i4>6160461</vt:i4>
      </vt:variant>
      <vt:variant>
        <vt:i4>282</vt:i4>
      </vt:variant>
      <vt:variant>
        <vt:i4>0</vt:i4>
      </vt:variant>
      <vt:variant>
        <vt:i4>5</vt:i4>
      </vt:variant>
      <vt:variant>
        <vt:lpwstr>https://info.fldoe.org/docushare/dsweb/Get/Document-7322/dps-2015-34.pdf</vt:lpwstr>
      </vt:variant>
      <vt:variant>
        <vt:lpwstr/>
      </vt:variant>
      <vt:variant>
        <vt:i4>6422563</vt:i4>
      </vt:variant>
      <vt:variant>
        <vt:i4>279</vt:i4>
      </vt:variant>
      <vt:variant>
        <vt:i4>0</vt:i4>
      </vt:variant>
      <vt:variant>
        <vt:i4>5</vt:i4>
      </vt:variant>
      <vt:variant>
        <vt:lpwstr>https://www.flrules.org/gateway/RuleNo.asp?title=FINANCE%20AND%20ADMINISTRATION&amp;ID=6A-1.09963https://www.flrules.org/gateway/readFile.asp?sid=0&amp;tid=15365399&amp;type=1&amp;file=6A-1.09963.doc</vt:lpwstr>
      </vt:variant>
      <vt:variant>
        <vt:lpwstr/>
      </vt:variant>
      <vt:variant>
        <vt:i4>2818110</vt:i4>
      </vt:variant>
      <vt:variant>
        <vt:i4>276</vt:i4>
      </vt:variant>
      <vt:variant>
        <vt:i4>0</vt:i4>
      </vt:variant>
      <vt:variant>
        <vt:i4>5</vt:i4>
      </vt:variant>
      <vt:variant>
        <vt:lpwstr>http://www.fldoe.org/academics/career-adult-edu/career-technical-edu-agreements/industry-certification.stml</vt:lpwstr>
      </vt:variant>
      <vt:variant>
        <vt:lpwstr/>
      </vt:variant>
      <vt:variant>
        <vt:i4>55</vt:i4>
      </vt:variant>
      <vt:variant>
        <vt:i4>273</vt:i4>
      </vt:variant>
      <vt:variant>
        <vt:i4>0</vt:i4>
      </vt:variant>
      <vt:variant>
        <vt:i4>5</vt:i4>
      </vt:variant>
      <vt:variant>
        <vt:lpwstr>http://www.leg.state.fl.us/statutes/index.cfm?App_mode=Display_Statute&amp;Search_String=&amp;URL=1000-1099/1003/Sections/1003.4282.html</vt:lpwstr>
      </vt:variant>
      <vt:variant>
        <vt:lpwstr/>
      </vt:variant>
      <vt:variant>
        <vt:i4>3670085</vt:i4>
      </vt:variant>
      <vt:variant>
        <vt:i4>270</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3670085</vt:i4>
      </vt:variant>
      <vt:variant>
        <vt:i4>267</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3866719</vt:i4>
      </vt:variant>
      <vt:variant>
        <vt:i4>264</vt:i4>
      </vt:variant>
      <vt:variant>
        <vt:i4>0</vt:i4>
      </vt:variant>
      <vt:variant>
        <vt:i4>5</vt:i4>
      </vt:variant>
      <vt:variant>
        <vt:lpwstr>http://www.leg.state.fl.us/Statutes/index.cfm?App_mode=Display_Statute&amp;Search_String=&amp;URL=1000-1099/1003/Sections/1003.571.html</vt:lpwstr>
      </vt:variant>
      <vt:variant>
        <vt:lpwstr/>
      </vt:variant>
      <vt:variant>
        <vt:i4>7798827</vt:i4>
      </vt:variant>
      <vt:variant>
        <vt:i4>261</vt:i4>
      </vt:variant>
      <vt:variant>
        <vt:i4>0</vt:i4>
      </vt:variant>
      <vt:variant>
        <vt:i4>5</vt:i4>
      </vt:variant>
      <vt:variant>
        <vt:lpwstr>https://sites.ed.gov/idea/regs/b/b/300.156</vt:lpwstr>
      </vt:variant>
      <vt:variant>
        <vt:lpwstr/>
      </vt:variant>
      <vt:variant>
        <vt:i4>3670085</vt:i4>
      </vt:variant>
      <vt:variant>
        <vt:i4>258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6750248</vt:i4>
      </vt:variant>
      <vt:variant>
        <vt:i4>255</vt:i4>
      </vt:variant>
      <vt:variant>
        <vt:i4>0</vt:i4>
      </vt:variant>
      <vt:variant>
        <vt:i4>5</vt:i4>
      </vt:variant>
      <vt:variant>
        <vt:lpwstr>https://www.flrules.org/gateway/ruleNo.asp?id=6A-1.0503</vt:lpwstr>
      </vt:variant>
      <vt:variant>
        <vt:lpwstr/>
      </vt:variant>
      <vt:variant>
        <vt:i4>5701653</vt:i4>
      </vt:variant>
      <vt:variant>
        <vt:i4>252</vt:i4>
      </vt:variant>
      <vt:variant>
        <vt:i4>0</vt:i4>
      </vt:variant>
      <vt:variant>
        <vt:i4>5</vt:i4>
      </vt:variant>
      <vt:variant>
        <vt:lpwstr>https://www.flrules.org/gateway/ruleNo.asp?id=6A-4.01792</vt:lpwstr>
      </vt:variant>
      <vt:variant>
        <vt:lpwstr/>
      </vt:variant>
      <vt:variant>
        <vt:i4>5636117</vt:i4>
      </vt:variant>
      <vt:variant>
        <vt:i4>249</vt:i4>
      </vt:variant>
      <vt:variant>
        <vt:i4>0</vt:i4>
      </vt:variant>
      <vt:variant>
        <vt:i4>5</vt:i4>
      </vt:variant>
      <vt:variant>
        <vt:lpwstr>https://www.flrules.org/gateway/ruleNo.asp?id=6A-4.01793</vt:lpwstr>
      </vt:variant>
      <vt:variant>
        <vt:lpwstr/>
      </vt:variant>
      <vt:variant>
        <vt:i4>5439509</vt:i4>
      </vt:variant>
      <vt:variant>
        <vt:i4>246</vt:i4>
      </vt:variant>
      <vt:variant>
        <vt:i4>0</vt:i4>
      </vt:variant>
      <vt:variant>
        <vt:i4>5</vt:i4>
      </vt:variant>
      <vt:variant>
        <vt:lpwstr>https://www.flrules.org/gateway/ruleNo.asp?id=6A-4.01796</vt:lpwstr>
      </vt:variant>
      <vt:variant>
        <vt:lpwstr/>
      </vt:variant>
      <vt:variant>
        <vt:i4>5832735</vt:i4>
      </vt:variant>
      <vt:variant>
        <vt:i4>243</vt:i4>
      </vt:variant>
      <vt:variant>
        <vt:i4>0</vt:i4>
      </vt:variant>
      <vt:variant>
        <vt:i4>5</vt:i4>
      </vt:variant>
      <vt:variant>
        <vt:lpwstr>https://www.flrules.org/gateway/ruleNo.asp?id=6A-6.03019</vt:lpwstr>
      </vt:variant>
      <vt:variant>
        <vt:lpwstr/>
      </vt:variant>
      <vt:variant>
        <vt:i4>8192045</vt:i4>
      </vt:variant>
      <vt:variant>
        <vt:i4>240</vt:i4>
      </vt:variant>
      <vt:variant>
        <vt:i4>0</vt:i4>
      </vt:variant>
      <vt:variant>
        <vt:i4>5</vt:i4>
      </vt:variant>
      <vt:variant>
        <vt:lpwstr>http://www.floridaearlylearning.com/vpk/vpk-providers/becoming-a-vpk-provider/vpk-instructor-qualifications</vt:lpwstr>
      </vt:variant>
      <vt:variant>
        <vt:lpwstr/>
      </vt:variant>
      <vt:variant>
        <vt:i4>3801094</vt:i4>
      </vt:variant>
      <vt:variant>
        <vt:i4>237</vt:i4>
      </vt:variant>
      <vt:variant>
        <vt:i4>0</vt:i4>
      </vt:variant>
      <vt:variant>
        <vt:i4>5</vt:i4>
      </vt:variant>
      <vt:variant>
        <vt:lpwstr>http://www.leg.state.fl.us/statutes/index.cfm?App_mode=Display_Statute&amp;Search_String=&amp;URL=1000-1099/1002/Sections/1002.61.html</vt:lpwstr>
      </vt:variant>
      <vt:variant>
        <vt:lpwstr/>
      </vt:variant>
      <vt:variant>
        <vt:i4>3801092</vt:i4>
      </vt:variant>
      <vt:variant>
        <vt:i4>234</vt:i4>
      </vt:variant>
      <vt:variant>
        <vt:i4>0</vt:i4>
      </vt:variant>
      <vt:variant>
        <vt:i4>5</vt:i4>
      </vt:variant>
      <vt:variant>
        <vt:lpwstr>http://www.leg.state.fl.us/statutes/index.cfm?App_mode=Display_Statute&amp;Search_String=&amp;URL=1000-1099/1002/Sections/1002.63.html</vt:lpwstr>
      </vt:variant>
      <vt:variant>
        <vt:lpwstr/>
      </vt:variant>
      <vt:variant>
        <vt:i4>3735621</vt:i4>
      </vt:variant>
      <vt:variant>
        <vt:i4>231</vt:i4>
      </vt:variant>
      <vt:variant>
        <vt:i4>0</vt:i4>
      </vt:variant>
      <vt:variant>
        <vt:i4>5</vt:i4>
      </vt:variant>
      <vt:variant>
        <vt:lpwstr>http://www.leg.state.fl.us/statutes/index.cfm?mode=View%20Statutes&amp;SubMenu=1&amp;App_mode=Display_Statute&amp;Search_String=1002.61&amp;URL=1000-1099/1002/Sections/1002.61.html</vt:lpwstr>
      </vt:variant>
      <vt:variant>
        <vt:lpwstr/>
      </vt:variant>
      <vt:variant>
        <vt:i4>5046283</vt:i4>
      </vt:variant>
      <vt:variant>
        <vt:i4>228</vt:i4>
      </vt:variant>
      <vt:variant>
        <vt:i4>0</vt:i4>
      </vt:variant>
      <vt:variant>
        <vt:i4>5</vt:i4>
      </vt:variant>
      <vt:variant>
        <vt:lpwstr>http://www.leg.state.fl.us/Statutes/index.cfm?Mode=Constitution&amp;Submenu=3&amp;Tab=statutes&amp;CFID=103751846&amp;CFTOKEN=23985814</vt:lpwstr>
      </vt:variant>
      <vt:variant>
        <vt:lpwstr>A9</vt:lpwstr>
      </vt:variant>
      <vt:variant>
        <vt:i4>3801156</vt:i4>
      </vt:variant>
      <vt:variant>
        <vt:i4>225</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3670085</vt:i4>
      </vt:variant>
      <vt:variant>
        <vt:i4>222</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6684719</vt:i4>
      </vt:variant>
      <vt:variant>
        <vt:i4>219</vt:i4>
      </vt:variant>
      <vt:variant>
        <vt:i4>0</vt:i4>
      </vt:variant>
      <vt:variant>
        <vt:i4>5</vt:i4>
      </vt:variant>
      <vt:variant>
        <vt:lpwstr>https://www.flrules.org/gateway/ruleNo.asp?id=6A-4.0244</vt:lpwstr>
      </vt:variant>
      <vt:variant>
        <vt:lpwstr/>
      </vt:variant>
      <vt:variant>
        <vt:i4>589827</vt:i4>
      </vt:variant>
      <vt:variant>
        <vt:i4>216</vt:i4>
      </vt:variant>
      <vt:variant>
        <vt:i4>0</vt:i4>
      </vt:variant>
      <vt:variant>
        <vt:i4>5</vt:i4>
      </vt:variant>
      <vt:variant>
        <vt:lpwstr>https://www.flrules.org/gateway/RuleNo.asp?title=FINANCE%20AND%20ADMINISTRATION&amp;ID=6A-1.0503</vt:lpwstr>
      </vt:variant>
      <vt:variant>
        <vt:lpwstr/>
      </vt:variant>
      <vt:variant>
        <vt:i4>3735552</vt:i4>
      </vt:variant>
      <vt:variant>
        <vt:i4>213</vt:i4>
      </vt:variant>
      <vt:variant>
        <vt:i4>0</vt:i4>
      </vt:variant>
      <vt:variant>
        <vt:i4>5</vt:i4>
      </vt:variant>
      <vt:variant>
        <vt:lpwstr>http://www.leg.state.fl.us/Statutes/index.cfm?App_mode=Display_Statute&amp;Search_String=&amp;URL=1000-1099/1012/Sections/1012.57.html</vt:lpwstr>
      </vt:variant>
      <vt:variant>
        <vt:lpwstr/>
      </vt:variant>
      <vt:variant>
        <vt:i4>7471164</vt:i4>
      </vt:variant>
      <vt:variant>
        <vt:i4>210</vt:i4>
      </vt:variant>
      <vt:variant>
        <vt:i4>0</vt:i4>
      </vt:variant>
      <vt:variant>
        <vt:i4>5</vt:i4>
      </vt:variant>
      <vt:variant>
        <vt:lpwstr>https://www.flrules.org/gateway/RuleNo.asp?title=CERTIFICATION&amp;ID=6A-4.002</vt:lpwstr>
      </vt:variant>
      <vt:variant>
        <vt:lpwstr/>
      </vt:variant>
      <vt:variant>
        <vt:i4>589827</vt:i4>
      </vt:variant>
      <vt:variant>
        <vt:i4>207</vt:i4>
      </vt:variant>
      <vt:variant>
        <vt:i4>0</vt:i4>
      </vt:variant>
      <vt:variant>
        <vt:i4>5</vt:i4>
      </vt:variant>
      <vt:variant>
        <vt:lpwstr>https://www.flrules.org/gateway/RuleNo.asp?title=FINANCE%20AND%20ADMINISTRATION&amp;ID=6A-1.0503</vt:lpwstr>
      </vt:variant>
      <vt:variant>
        <vt:lpwstr/>
      </vt:variant>
      <vt:variant>
        <vt:i4>786439</vt:i4>
      </vt:variant>
      <vt:variant>
        <vt:i4>204</vt:i4>
      </vt:variant>
      <vt:variant>
        <vt:i4>0</vt:i4>
      </vt:variant>
      <vt:variant>
        <vt:i4>5</vt:i4>
      </vt:variant>
      <vt:variant>
        <vt:lpwstr>https://legcounsel.house.gov/Comps/Elementary And Secondary Education Act Of 1965.pdf</vt:lpwstr>
      </vt:variant>
      <vt:variant>
        <vt:lpwstr/>
      </vt:variant>
      <vt:variant>
        <vt:i4>8323127</vt:i4>
      </vt:variant>
      <vt:variant>
        <vt:i4>201</vt:i4>
      </vt:variant>
      <vt:variant>
        <vt:i4>0</vt:i4>
      </vt:variant>
      <vt:variant>
        <vt:i4>5</vt:i4>
      </vt:variant>
      <vt:variant>
        <vt:lpwstr>https://www.flrules.org/gateway/ruleNo.asp?id=6A-14.064</vt:lpwstr>
      </vt:variant>
      <vt:variant>
        <vt:lpwstr/>
      </vt:variant>
      <vt:variant>
        <vt:i4>5242908</vt:i4>
      </vt:variant>
      <vt:variant>
        <vt:i4>198</vt:i4>
      </vt:variant>
      <vt:variant>
        <vt:i4>0</vt:i4>
      </vt:variant>
      <vt:variant>
        <vt:i4>5</vt:i4>
      </vt:variant>
      <vt:variant>
        <vt:lpwstr>https://www.flrules.org/gateway/ruleNo.asp?id=6A-6.03020</vt:lpwstr>
      </vt:variant>
      <vt:variant>
        <vt:lpwstr/>
      </vt:variant>
      <vt:variant>
        <vt:i4>6291503</vt:i4>
      </vt:variant>
      <vt:variant>
        <vt:i4>195</vt:i4>
      </vt:variant>
      <vt:variant>
        <vt:i4>0</vt:i4>
      </vt:variant>
      <vt:variant>
        <vt:i4>5</vt:i4>
      </vt:variant>
      <vt:variant>
        <vt:lpwstr>https://www.flrules.org/gateway/ruleNo.asp?id=6A-6.020</vt:lpwstr>
      </vt:variant>
      <vt:variant>
        <vt:lpwstr/>
      </vt:variant>
      <vt:variant>
        <vt:i4>6422564</vt:i4>
      </vt:variant>
      <vt:variant>
        <vt:i4>192</vt:i4>
      </vt:variant>
      <vt:variant>
        <vt:i4>0</vt:i4>
      </vt:variant>
      <vt:variant>
        <vt:i4>5</vt:i4>
      </vt:variant>
      <vt:variant>
        <vt:lpwstr>https://www.flrules.org/gateway/ruleNo.asp?id=6A-1.0955</vt:lpwstr>
      </vt:variant>
      <vt:variant>
        <vt:lpwstr/>
      </vt:variant>
      <vt:variant>
        <vt:i4>6488100</vt:i4>
      </vt:variant>
      <vt:variant>
        <vt:i4>189</vt:i4>
      </vt:variant>
      <vt:variant>
        <vt:i4>0</vt:i4>
      </vt:variant>
      <vt:variant>
        <vt:i4>5</vt:i4>
      </vt:variant>
      <vt:variant>
        <vt:lpwstr>https://www.flrules.org/gateway/ruleNo.asp?id=6A-1.0943</vt:lpwstr>
      </vt:variant>
      <vt:variant>
        <vt:lpwstr/>
      </vt:variant>
      <vt:variant>
        <vt:i4>6750248</vt:i4>
      </vt:variant>
      <vt:variant>
        <vt:i4>186</vt:i4>
      </vt:variant>
      <vt:variant>
        <vt:i4>0</vt:i4>
      </vt:variant>
      <vt:variant>
        <vt:i4>5</vt:i4>
      </vt:variant>
      <vt:variant>
        <vt:lpwstr>https://www.flrules.org/gateway/ruleNo.asp?id=6A-1.0503</vt:lpwstr>
      </vt:variant>
      <vt:variant>
        <vt:lpwstr/>
      </vt:variant>
      <vt:variant>
        <vt:i4>3276891</vt:i4>
      </vt:variant>
      <vt:variant>
        <vt:i4>183</vt:i4>
      </vt:variant>
      <vt:variant>
        <vt:i4>0</vt:i4>
      </vt:variant>
      <vt:variant>
        <vt:i4>5</vt:i4>
      </vt:variant>
      <vt:variant>
        <vt:lpwstr>http://www.leg.state.fl.us/Statutes/index.cfm?App_mode=Display_Statute&amp;Search_String=&amp;URL=1000-1099/1009/Sections/1009.538.html</vt:lpwstr>
      </vt:variant>
      <vt:variant>
        <vt:lpwstr/>
      </vt:variant>
      <vt:variant>
        <vt:i4>3932251</vt:i4>
      </vt:variant>
      <vt:variant>
        <vt:i4>180</vt:i4>
      </vt:variant>
      <vt:variant>
        <vt:i4>0</vt:i4>
      </vt:variant>
      <vt:variant>
        <vt:i4>5</vt:i4>
      </vt:variant>
      <vt:variant>
        <vt:lpwstr>http://www.leg.state.fl.us/Statutes/index.cfm?App_mode=Display_Statute&amp;Search_String=&amp;URL=1000-1099/1009/Sections/1009.536.html</vt:lpwstr>
      </vt:variant>
      <vt:variant>
        <vt:lpwstr/>
      </vt:variant>
      <vt:variant>
        <vt:i4>4128859</vt:i4>
      </vt:variant>
      <vt:variant>
        <vt:i4>177</vt:i4>
      </vt:variant>
      <vt:variant>
        <vt:i4>0</vt:i4>
      </vt:variant>
      <vt:variant>
        <vt:i4>5</vt:i4>
      </vt:variant>
      <vt:variant>
        <vt:lpwstr>http://www.leg.state.fl.us/Statutes/index.cfm?App_mode=Display_Statute&amp;Search_String=&amp;URL=1000-1099/1009/Sections/1009.535.html</vt:lpwstr>
      </vt:variant>
      <vt:variant>
        <vt:lpwstr/>
      </vt:variant>
      <vt:variant>
        <vt:i4>852021</vt:i4>
      </vt:variant>
      <vt:variant>
        <vt:i4>174</vt:i4>
      </vt:variant>
      <vt:variant>
        <vt:i4>0</vt:i4>
      </vt:variant>
      <vt:variant>
        <vt:i4>5</vt:i4>
      </vt:variant>
      <vt:variant>
        <vt:lpwstr>http://www.leg.state.fl.us/Statutes/index.cfm?App_mode=Display_Statute&amp;Search_String=&amp;URL=1000-1099/1009/Sections/1009.5341.html</vt:lpwstr>
      </vt:variant>
      <vt:variant>
        <vt:lpwstr/>
      </vt:variant>
      <vt:variant>
        <vt:i4>4063323</vt:i4>
      </vt:variant>
      <vt:variant>
        <vt:i4>171</vt:i4>
      </vt:variant>
      <vt:variant>
        <vt:i4>0</vt:i4>
      </vt:variant>
      <vt:variant>
        <vt:i4>5</vt:i4>
      </vt:variant>
      <vt:variant>
        <vt:lpwstr>http://www.leg.state.fl.us/Statutes/index.cfm?App_mode=Display_Statute&amp;Search_String=&amp;URL=1000-1099/1009/Sections/1009.534.html</vt:lpwstr>
      </vt:variant>
      <vt:variant>
        <vt:lpwstr/>
      </vt:variant>
      <vt:variant>
        <vt:i4>3735643</vt:i4>
      </vt:variant>
      <vt:variant>
        <vt:i4>168</vt:i4>
      </vt:variant>
      <vt:variant>
        <vt:i4>0</vt:i4>
      </vt:variant>
      <vt:variant>
        <vt:i4>5</vt:i4>
      </vt:variant>
      <vt:variant>
        <vt:lpwstr>http://www.leg.state.fl.us/Statutes/index.cfm?App_mode=Display_Statute&amp;Search_String=&amp;URL=1000-1099/1009/Sections/1009.533.html</vt:lpwstr>
      </vt:variant>
      <vt:variant>
        <vt:lpwstr/>
      </vt:variant>
      <vt:variant>
        <vt:i4>3670107</vt:i4>
      </vt:variant>
      <vt:variant>
        <vt:i4>165</vt:i4>
      </vt:variant>
      <vt:variant>
        <vt:i4>0</vt:i4>
      </vt:variant>
      <vt:variant>
        <vt:i4>5</vt:i4>
      </vt:variant>
      <vt:variant>
        <vt:lpwstr>http://www.leg.state.fl.us/Statutes/index.cfm?App_mode=Display_Statute&amp;Search_String=&amp;URL=1000-1099/1009/Sections/1009.532.html</vt:lpwstr>
      </vt:variant>
      <vt:variant>
        <vt:lpwstr/>
      </vt:variant>
      <vt:variant>
        <vt:i4>3866715</vt:i4>
      </vt:variant>
      <vt:variant>
        <vt:i4>162</vt:i4>
      </vt:variant>
      <vt:variant>
        <vt:i4>0</vt:i4>
      </vt:variant>
      <vt:variant>
        <vt:i4>5</vt:i4>
      </vt:variant>
      <vt:variant>
        <vt:lpwstr>http://www.leg.state.fl.us/Statutes/index.cfm?App_mode=Display_Statute&amp;Search_String=&amp;URL=1000-1099/1009/Sections/1009.531.html</vt:lpwstr>
      </vt:variant>
      <vt:variant>
        <vt:lpwstr/>
      </vt:variant>
      <vt:variant>
        <vt:i4>3735556</vt:i4>
      </vt:variant>
      <vt:variant>
        <vt:i4>159</vt:i4>
      </vt:variant>
      <vt:variant>
        <vt:i4>0</vt:i4>
      </vt:variant>
      <vt:variant>
        <vt:i4>5</vt:i4>
      </vt:variant>
      <vt:variant>
        <vt:lpwstr>http://www.leg.state.fl.us/Statutes/index.cfm?App_mode=Display_Statute&amp;Search_String=&amp;URL=1000-1099/1009/Sections/1009.53.html</vt:lpwstr>
      </vt:variant>
      <vt:variant>
        <vt:lpwstr/>
      </vt:variant>
      <vt:variant>
        <vt:i4>3670019</vt:i4>
      </vt:variant>
      <vt:variant>
        <vt:i4>156</vt:i4>
      </vt:variant>
      <vt:variant>
        <vt:i4>0</vt:i4>
      </vt:variant>
      <vt:variant>
        <vt:i4>5</vt:i4>
      </vt:variant>
      <vt:variant>
        <vt:lpwstr>http://www.leg.state.fl.us/Statutes/index.cfm?App_mode=Display_Statute&amp;Search_String=&amp;URL=1000-1099/1008/Sections/1008.44.html</vt:lpwstr>
      </vt:variant>
      <vt:variant>
        <vt:lpwstr/>
      </vt:variant>
      <vt:variant>
        <vt:i4>4128775</vt:i4>
      </vt:variant>
      <vt:variant>
        <vt:i4>153</vt:i4>
      </vt:variant>
      <vt:variant>
        <vt:i4>0</vt:i4>
      </vt:variant>
      <vt:variant>
        <vt:i4>5</vt:i4>
      </vt:variant>
      <vt:variant>
        <vt:lpwstr>http://www.leg.state.fl.us/Statutes/index.cfm?App_mode=Display_Statute&amp;Search_String=&amp;URL=1000-1099/1008/Sections/1008.30.html</vt:lpwstr>
      </vt:variant>
      <vt:variant>
        <vt:lpwstr/>
      </vt:variant>
      <vt:variant>
        <vt:i4>4063234</vt:i4>
      </vt:variant>
      <vt:variant>
        <vt:i4>150</vt:i4>
      </vt:variant>
      <vt:variant>
        <vt:i4>0</vt:i4>
      </vt:variant>
      <vt:variant>
        <vt:i4>5</vt:i4>
      </vt:variant>
      <vt:variant>
        <vt:lpwstr>http://www.leg.state.fl.us/Statutes/index.cfm?App_mode=Display_Statute&amp;Search_String=&amp;URL=1000-1099/1008/Sections/1008.25.html</vt:lpwstr>
      </vt:variant>
      <vt:variant>
        <vt:lpwstr/>
      </vt:variant>
      <vt:variant>
        <vt:i4>4063237</vt:i4>
      </vt:variant>
      <vt:variant>
        <vt:i4>147</vt:i4>
      </vt:variant>
      <vt:variant>
        <vt:i4>0</vt:i4>
      </vt:variant>
      <vt:variant>
        <vt:i4>5</vt:i4>
      </vt:variant>
      <vt:variant>
        <vt:lpwstr>http://www.leg.state.fl.us/Statutes/index.cfm?App_mode=Display_Statute&amp;Search_String=&amp;URL=1000-1099/1008/Sections/1008.22.html</vt:lpwstr>
      </vt:variant>
      <vt:variant>
        <vt:lpwstr/>
      </vt:variant>
      <vt:variant>
        <vt:i4>4128857</vt:i4>
      </vt:variant>
      <vt:variant>
        <vt:i4>144</vt:i4>
      </vt:variant>
      <vt:variant>
        <vt:i4>0</vt:i4>
      </vt:variant>
      <vt:variant>
        <vt:i4>5</vt:i4>
      </vt:variant>
      <vt:variant>
        <vt:lpwstr>http://www.leg.state.fl.us/Statutes/index.cfm?App_mode=Display_Statute&amp;Search_String=&amp;URL=1000-1099/1008/Sections/1008.212.html</vt:lpwstr>
      </vt:variant>
      <vt:variant>
        <vt:lpwstr/>
      </vt:variant>
      <vt:variant>
        <vt:i4>5111863</vt:i4>
      </vt:variant>
      <vt:variant>
        <vt:i4>141</vt:i4>
      </vt:variant>
      <vt:variant>
        <vt:i4>0</vt:i4>
      </vt:variant>
      <vt:variant>
        <vt:i4>5</vt:i4>
      </vt:variant>
      <vt:variant>
        <vt:lpwstr>http://www.leg.state.fl.us/statutes/index.cfm?mode=View%20Statutes&amp;SubMenu=1&amp;App_mode=Display_Statute&amp;Search_String=1007.271&amp;URL=1000-1099/1007/Sections/1007.271.html</vt:lpwstr>
      </vt:variant>
      <vt:variant>
        <vt:lpwstr/>
      </vt:variant>
      <vt:variant>
        <vt:i4>3932229</vt:i4>
      </vt:variant>
      <vt:variant>
        <vt:i4>138</vt:i4>
      </vt:variant>
      <vt:variant>
        <vt:i4>0</vt:i4>
      </vt:variant>
      <vt:variant>
        <vt:i4>5</vt:i4>
      </vt:variant>
      <vt:variant>
        <vt:lpwstr>http://www.leg.state.fl.us/statutes/index.cfm?mode=View%20Statutes&amp;SubMenu=1&amp;App_mode=Display_Statute&amp;Search_String=1007.27&amp;URL=1000-1099/1007/Sections/1007.27.html</vt:lpwstr>
      </vt:variant>
      <vt:variant>
        <vt:lpwstr/>
      </vt:variant>
      <vt:variant>
        <vt:i4>3932229</vt:i4>
      </vt:variant>
      <vt:variant>
        <vt:i4>135</vt:i4>
      </vt:variant>
      <vt:variant>
        <vt:i4>0</vt:i4>
      </vt:variant>
      <vt:variant>
        <vt:i4>5</vt:i4>
      </vt:variant>
      <vt:variant>
        <vt:lpwstr>http://www.leg.state.fl.us/statutes/index.cfm?mode=View%20Statutes&amp;SubMenu=1&amp;App_mode=Display_Statute&amp;Search_String=1007.2615&amp;URL=1000-1099/1007/Sections/1007.2615.html</vt:lpwstr>
      </vt:variant>
      <vt:variant>
        <vt:lpwstr/>
      </vt:variant>
      <vt:variant>
        <vt:i4>3932229</vt:i4>
      </vt:variant>
      <vt:variant>
        <vt:i4>132</vt:i4>
      </vt:variant>
      <vt:variant>
        <vt:i4>0</vt:i4>
      </vt:variant>
      <vt:variant>
        <vt:i4>5</vt:i4>
      </vt:variant>
      <vt:variant>
        <vt:lpwstr>http://www.leg.state.fl.us/statutes/index.cfm?mode=View%20Statutes&amp;SubMenu=1&amp;App_mode=Display_Statute&amp;Search_String=1007.02&amp;URL=1000-1099/1007/Sections/1007.02.html</vt:lpwstr>
      </vt:variant>
      <vt:variant>
        <vt:lpwstr/>
      </vt:variant>
      <vt:variant>
        <vt:i4>4128837</vt:i4>
      </vt:variant>
      <vt:variant>
        <vt:i4>129</vt:i4>
      </vt:variant>
      <vt:variant>
        <vt:i4>0</vt:i4>
      </vt:variant>
      <vt:variant>
        <vt:i4>5</vt:i4>
      </vt:variant>
      <vt:variant>
        <vt:lpwstr>http://www.leg.state.fl.us/statutes/index.cfm?mode=View%20Statutes&amp;SubMenu=1&amp;App_mode=Display_Statute&amp;Search_String=1004.93&amp;URL=1000-1099/1004/Sections/1004.93.html</vt:lpwstr>
      </vt:variant>
      <vt:variant>
        <vt:lpwstr/>
      </vt:variant>
      <vt:variant>
        <vt:i4>3670085</vt:i4>
      </vt:variant>
      <vt:variant>
        <vt:i4>126</vt:i4>
      </vt:variant>
      <vt:variant>
        <vt:i4>0</vt:i4>
      </vt:variant>
      <vt:variant>
        <vt:i4>5</vt:i4>
      </vt:variant>
      <vt:variant>
        <vt:lpwstr>http://www.leg.state.fl.us/statutes/index.cfm?mode=View%20Statutes&amp;SubMenu=1&amp;App_mode=Display_Statute&amp;Search_String=1003.56&amp;URL=1000-1099/1003/Sections/1003.56.html</vt:lpwstr>
      </vt:variant>
      <vt:variant>
        <vt:lpwstr/>
      </vt:variant>
      <vt:variant>
        <vt:i4>3670085</vt:i4>
      </vt:variant>
      <vt:variant>
        <vt:i4>123</vt:i4>
      </vt:variant>
      <vt:variant>
        <vt:i4>0</vt:i4>
      </vt:variant>
      <vt:variant>
        <vt:i4>5</vt:i4>
      </vt:variant>
      <vt:variant>
        <vt:lpwstr>http://www.leg.state.fl.us/statutes/index.cfm?mode=View%20Statutes&amp;SubMenu=1&amp;App_mode=Display_Statute&amp;Search_String=1003.54&amp;URL=1000-1099/1003/Sections/1003.54.html</vt:lpwstr>
      </vt:variant>
      <vt:variant>
        <vt:lpwstr/>
      </vt:variant>
      <vt:variant>
        <vt:i4>3670085</vt:i4>
      </vt:variant>
      <vt:variant>
        <vt:i4>120</vt:i4>
      </vt:variant>
      <vt:variant>
        <vt:i4>0</vt:i4>
      </vt:variant>
      <vt:variant>
        <vt:i4>5</vt:i4>
      </vt:variant>
      <vt:variant>
        <vt:lpwstr>http://www.leg.state.fl.us/statutes/index.cfm?mode=View%20Statutes&amp;SubMenu=1&amp;App_mode=Display_Statute&amp;Search_String=1003.53&amp;URL=1000-1099/1003/Sections/1003.53.html</vt:lpwstr>
      </vt:variant>
      <vt:variant>
        <vt:lpwstr/>
      </vt:variant>
      <vt:variant>
        <vt:i4>3670085</vt:i4>
      </vt:variant>
      <vt:variant>
        <vt:i4>117</vt:i4>
      </vt:variant>
      <vt:variant>
        <vt:i4>0</vt:i4>
      </vt:variant>
      <vt:variant>
        <vt:i4>5</vt:i4>
      </vt:variant>
      <vt:variant>
        <vt:lpwstr>http://www.leg.state.fl.us/statutes/index.cfm?mode=View%20Statutes&amp;SubMenu=1&amp;App_mode=Display_Statute&amp;Search_String=1003.52&amp;URL=1000-1099/1003/Sections/1003.52.html</vt:lpwstr>
      </vt:variant>
      <vt:variant>
        <vt:lpwstr/>
      </vt:variant>
      <vt:variant>
        <vt:i4>4259900</vt:i4>
      </vt:variant>
      <vt:variant>
        <vt:i4>114</vt:i4>
      </vt:variant>
      <vt:variant>
        <vt:i4>0</vt:i4>
      </vt:variant>
      <vt:variant>
        <vt:i4>5</vt:i4>
      </vt:variant>
      <vt:variant>
        <vt:lpwstr>http://www.leg.state.fl.us/statutes/index.cfm?mode=View%20Statutes&amp;SubMenu=1&amp;App_mode=Display_Statute&amp;Search_String=1003.492&amp;URL=1000-1099/1003/Sections/1003.492.html</vt:lpwstr>
      </vt:variant>
      <vt:variant>
        <vt:lpwstr/>
      </vt:variant>
      <vt:variant>
        <vt:i4>4325439</vt:i4>
      </vt:variant>
      <vt:variant>
        <vt:i4>111</vt:i4>
      </vt:variant>
      <vt:variant>
        <vt:i4>0</vt:i4>
      </vt:variant>
      <vt:variant>
        <vt:i4>5</vt:i4>
      </vt:variant>
      <vt:variant>
        <vt:lpwstr>http://www.leg.state.fl.us/statutes/index.cfm?mode=View%20Statutes&amp;SubMenu=1&amp;App_mode=Display_Statute&amp;Search_String=1003.491&amp;URL=1000-1099/1003/Sections/1003.491.html</vt:lpwstr>
      </vt:variant>
      <vt:variant>
        <vt:lpwstr/>
      </vt:variant>
      <vt:variant>
        <vt:i4>4849719</vt:i4>
      </vt:variant>
      <vt:variant>
        <vt:i4>108</vt:i4>
      </vt:variant>
      <vt:variant>
        <vt:i4>0</vt:i4>
      </vt:variant>
      <vt:variant>
        <vt:i4>5</vt:i4>
      </vt:variant>
      <vt:variant>
        <vt:lpwstr>http://www.leg.state.fl.us/statutes/index.cfm?mode=View%20Statutes&amp;SubMenu=1&amp;App_mode=Display_Statute&amp;Search_String=1003.455&amp;URL=1000-1099/1003/Sections/1003.455.html</vt:lpwstr>
      </vt:variant>
      <vt:variant>
        <vt:lpwstr/>
      </vt:variant>
      <vt:variant>
        <vt:i4>5111859</vt:i4>
      </vt:variant>
      <vt:variant>
        <vt:i4>105</vt:i4>
      </vt:variant>
      <vt:variant>
        <vt:i4>0</vt:i4>
      </vt:variant>
      <vt:variant>
        <vt:i4>5</vt:i4>
      </vt:variant>
      <vt:variant>
        <vt:lpwstr>http://www.leg.state.fl.us/statutes/index.cfm?mode=View%20Statutes&amp;SubMenu=1&amp;App_mode=Display_Statute&amp;Search_String=1003.437&amp;URL=1000-1099/1003/Sections/1003.437.html</vt:lpwstr>
      </vt:variant>
      <vt:variant>
        <vt:lpwstr/>
      </vt:variant>
      <vt:variant>
        <vt:i4>5177394</vt:i4>
      </vt:variant>
      <vt:variant>
        <vt:i4>102</vt:i4>
      </vt:variant>
      <vt:variant>
        <vt:i4>0</vt:i4>
      </vt:variant>
      <vt:variant>
        <vt:i4>5</vt:i4>
      </vt:variant>
      <vt:variant>
        <vt:lpwstr>http://www.leg.state.fl.us/statutes/index.cfm?mode=View%20Statutes&amp;SubMenu=1&amp;App_mode=Display_Statute&amp;Search_String=1003.436&amp;URL=1000-1099/1003/Sections/1003.436.html</vt:lpwstr>
      </vt:variant>
      <vt:variant>
        <vt:lpwstr/>
      </vt:variant>
      <vt:variant>
        <vt:i4>4849719</vt:i4>
      </vt:variant>
      <vt:variant>
        <vt:i4>99</vt:i4>
      </vt:variant>
      <vt:variant>
        <vt:i4>0</vt:i4>
      </vt:variant>
      <vt:variant>
        <vt:i4>5</vt:i4>
      </vt:variant>
      <vt:variant>
        <vt:lpwstr>http://www.leg.state.fl.us/statutes/index.cfm?mode=View%20Statutes&amp;SubMenu=1&amp;App_mode=Display_Statute&amp;Search_String=1003.433&amp;URL=1000-1099/1003/Sections/1003.433.html</vt:lpwstr>
      </vt:variant>
      <vt:variant>
        <vt:lpwstr/>
      </vt:variant>
      <vt:variant>
        <vt:i4>65584</vt:i4>
      </vt:variant>
      <vt:variant>
        <vt:i4>96</vt:i4>
      </vt:variant>
      <vt:variant>
        <vt:i4>0</vt:i4>
      </vt:variant>
      <vt:variant>
        <vt:i4>5</vt:i4>
      </vt:variant>
      <vt:variant>
        <vt:lpwstr>http://www.leg.state.fl.us/Statutes/index.cfm?App_mode=Display_Statute&amp;Search_String=&amp;URL=1000-1099/1003/Sections/1003.4295.html</vt:lpwstr>
      </vt:variant>
      <vt:variant>
        <vt:lpwstr/>
      </vt:variant>
      <vt:variant>
        <vt:i4>3670085</vt:i4>
      </vt:variant>
      <vt:variant>
        <vt:i4>93</vt:i4>
      </vt:variant>
      <vt:variant>
        <vt:i4>0</vt:i4>
      </vt:variant>
      <vt:variant>
        <vt:i4>5</vt:i4>
      </vt:variant>
      <vt:variant>
        <vt:lpwstr>http://www.leg.state.fl.us/statutes/index.cfm?mode=View%20Statutes&amp;SubMenu=1&amp;App_mode=Display_Statute&amp;Search_String=1003.4285&amp;URL=1000-1099/1003/Sections/1003.4285.html</vt:lpwstr>
      </vt:variant>
      <vt:variant>
        <vt:lpwstr/>
      </vt:variant>
      <vt:variant>
        <vt:i4>3670085</vt:i4>
      </vt:variant>
      <vt:variant>
        <vt:i4>90</vt:i4>
      </vt:variant>
      <vt:variant>
        <vt:i4>0</vt:i4>
      </vt:variant>
      <vt:variant>
        <vt:i4>5</vt:i4>
      </vt:variant>
      <vt:variant>
        <vt:lpwstr>http://www.leg.state.fl.us/statutes/index.cfm?mode=View%20Statutes&amp;SubMenu=1&amp;App_mode=Display_Statute&amp;Search_String=1003.4282&amp;URL=1000-1099/1003/Sections/1003.4282.html</vt:lpwstr>
      </vt:variant>
      <vt:variant>
        <vt:lpwstr/>
      </vt:variant>
      <vt:variant>
        <vt:i4>3670085</vt:i4>
      </vt:variant>
      <vt:variant>
        <vt:i4>87</vt:i4>
      </vt:variant>
      <vt:variant>
        <vt:i4>0</vt:i4>
      </vt:variant>
      <vt:variant>
        <vt:i4>5</vt:i4>
      </vt:variant>
      <vt:variant>
        <vt:lpwstr>http://www.leg.state.fl.us/statutes/index.cfm?mode=View%20Statutes&amp;SubMenu=1&amp;App_mode=Display_Statute&amp;Search_String=1003.4281&amp;URL=1000-1099/1003/Sections/1003.4281.html</vt:lpwstr>
      </vt:variant>
      <vt:variant>
        <vt:lpwstr/>
      </vt:variant>
      <vt:variant>
        <vt:i4>3670085</vt:i4>
      </vt:variant>
      <vt:variant>
        <vt:i4>84</vt:i4>
      </vt:variant>
      <vt:variant>
        <vt:i4>0</vt:i4>
      </vt:variant>
      <vt:variant>
        <vt:i4>5</vt:i4>
      </vt:variant>
      <vt:variant>
        <vt:lpwstr>http://www.leg.state.fl.us/statutes/index.cfm?mode=View%20Statutes&amp;SubMenu=1&amp;App_mode=Display_Statute&amp;Search_String=1003.42&amp;URL=1000-1099/1003/Sections/1003.42.html</vt:lpwstr>
      </vt:variant>
      <vt:variant>
        <vt:lpwstr/>
      </vt:variant>
      <vt:variant>
        <vt:i4>3670085</vt:i4>
      </vt:variant>
      <vt:variant>
        <vt:i4>81</vt:i4>
      </vt:variant>
      <vt:variant>
        <vt:i4>0</vt:i4>
      </vt:variant>
      <vt:variant>
        <vt:i4>5</vt:i4>
      </vt:variant>
      <vt:variant>
        <vt:lpwstr>http://www.leg.state.fl.us/statutes/index.cfm?mode=View%20Statutes&amp;SubMenu=1&amp;App_mode=Display_Statute&amp;Search_String=1003.4156&amp;URL=1000-1099/1003/Sections/1003.4156.html</vt:lpwstr>
      </vt:variant>
      <vt:variant>
        <vt:lpwstr/>
      </vt:variant>
      <vt:variant>
        <vt:i4>3670085</vt:i4>
      </vt:variant>
      <vt:variant>
        <vt:i4>78</vt:i4>
      </vt:variant>
      <vt:variant>
        <vt:i4>0</vt:i4>
      </vt:variant>
      <vt:variant>
        <vt:i4>5</vt:i4>
      </vt:variant>
      <vt:variant>
        <vt:lpwstr>http://www.leg.state.fl.us/statutes/index.cfm?mode=View%20Statutes&amp;SubMenu=1&amp;App_mode=Display_Statute&amp;Search_String=1003.41&amp;URL=1000-1099/1003/Sections/1003.41.html</vt:lpwstr>
      </vt:variant>
      <vt:variant>
        <vt:lpwstr/>
      </vt:variant>
      <vt:variant>
        <vt:i4>7864413</vt:i4>
      </vt:variant>
      <vt:variant>
        <vt:i4>75</vt:i4>
      </vt:variant>
      <vt:variant>
        <vt:i4>0</vt:i4>
      </vt:variant>
      <vt:variant>
        <vt:i4>5</vt:i4>
      </vt:variant>
      <vt:variant>
        <vt:lpwstr>http://www.leg.state.fl.us/statutes/index.cfm?mode=View%20Statutes&amp;SubMenu=1&amp;App_mode=Display_Statute&amp;Search_String=1002.455&amp;URL=1000-1099/1002/Sections/1002.45.html</vt:lpwstr>
      </vt:variant>
      <vt:variant>
        <vt:lpwstr/>
      </vt:variant>
      <vt:variant>
        <vt:i4>3735621</vt:i4>
      </vt:variant>
      <vt:variant>
        <vt:i4>72</vt:i4>
      </vt:variant>
      <vt:variant>
        <vt:i4>0</vt:i4>
      </vt:variant>
      <vt:variant>
        <vt:i4>5</vt:i4>
      </vt:variant>
      <vt:variant>
        <vt:lpwstr>http://www.leg.state.fl.us/statutes/index.cfm?mode=View%20Statutes&amp;SubMenu=1&amp;App_mode=Display_Statute&amp;Search_String=1002.3105&amp;URL=1000-1099/1002/Sections/1002.3105.html</vt:lpwstr>
      </vt:variant>
      <vt:variant>
        <vt:lpwstr/>
      </vt:variant>
      <vt:variant>
        <vt:i4>3735621</vt:i4>
      </vt:variant>
      <vt:variant>
        <vt:i4>69</vt:i4>
      </vt:variant>
      <vt:variant>
        <vt:i4>0</vt:i4>
      </vt:variant>
      <vt:variant>
        <vt:i4>5</vt:i4>
      </vt:variant>
      <vt:variant>
        <vt:lpwstr>http://www.leg.state.fl.us/statutes/index.cfm?mode=View%20Statutes&amp;SubMenu=1&amp;App_mode=Display_Statute&amp;Search_String=1002.20&amp;URL=1000-1099/1002/Sections/1002.20.html</vt:lpwstr>
      </vt:variant>
      <vt:variant>
        <vt:lpwstr/>
      </vt:variant>
      <vt:variant>
        <vt:i4>541589593</vt:i4>
      </vt:variant>
      <vt:variant>
        <vt:i4>66</vt:i4>
      </vt:variant>
      <vt:variant>
        <vt:i4>0</vt:i4>
      </vt:variant>
      <vt:variant>
        <vt:i4>5</vt:i4>
      </vt:variant>
      <vt:variant>
        <vt:lpwstr>http://www.leg.state.fl.us/statutes/index.cfm?mode=View%20Statutes&amp;SubMenu=1&amp;App_mode=Display_Statute&amp;Search_String=1000.36 &amp;URL=1000-1099/1000/Sections/1000.36.html</vt:lpwstr>
      </vt:variant>
      <vt:variant>
        <vt:lpwstr/>
      </vt:variant>
      <vt:variant>
        <vt:i4>7209011</vt:i4>
      </vt:variant>
      <vt:variant>
        <vt:i4>63</vt:i4>
      </vt:variant>
      <vt:variant>
        <vt:i4>0</vt:i4>
      </vt:variant>
      <vt:variant>
        <vt:i4>5</vt:i4>
      </vt:variant>
      <vt:variant>
        <vt:lpwstr>http://www.leg.state.fl.us/Statutes/index.cfm?App_mode=Display_Statute&amp;URL=0400-0499/0459/0459ContentsIndex.html&amp;StatuteYear=2016&amp;Title=%2D%3E2016%2D%3EChapter%20459</vt:lpwstr>
      </vt:variant>
      <vt:variant>
        <vt:lpwstr/>
      </vt:variant>
      <vt:variant>
        <vt:i4>7274546</vt:i4>
      </vt:variant>
      <vt:variant>
        <vt:i4>60</vt:i4>
      </vt:variant>
      <vt:variant>
        <vt:i4>0</vt:i4>
      </vt:variant>
      <vt:variant>
        <vt:i4>5</vt:i4>
      </vt:variant>
      <vt:variant>
        <vt:lpwstr>http://www.leg.state.fl.us/Statutes/index.cfm?App_mode=Display_Statute&amp;URL=0400-0499/0458/0458ContentsIndex.html&amp;StatuteYear=2016&amp;Title=%2D%3E2016%2D%3EChapter%20458</vt:lpwstr>
      </vt:variant>
      <vt:variant>
        <vt:lpwstr/>
      </vt:variant>
      <vt:variant>
        <vt:i4>5308535</vt:i4>
      </vt:variant>
      <vt:variant>
        <vt:i4>57</vt:i4>
      </vt:variant>
      <vt:variant>
        <vt:i4>0</vt:i4>
      </vt:variant>
      <vt:variant>
        <vt:i4>5</vt:i4>
      </vt:variant>
      <vt:variant>
        <vt:lpwstr>http://www.leg.state.fl.us/statutes/index.cfm?mode=View%20Statutes&amp;SubMenu=1&amp;App_mode=Display_Statute&amp;Search_String=445.07&amp;URL=0400-0499/0445/Sections/0445.07.html</vt:lpwstr>
      </vt:variant>
      <vt:variant>
        <vt:lpwstr/>
      </vt:variant>
      <vt:variant>
        <vt:i4>3604535</vt:i4>
      </vt:variant>
      <vt:variant>
        <vt:i4>54</vt:i4>
      </vt:variant>
      <vt:variant>
        <vt:i4>0</vt:i4>
      </vt:variant>
      <vt:variant>
        <vt:i4>5</vt:i4>
      </vt:variant>
      <vt:variant>
        <vt:lpwstr>http://www.cpalms.org/</vt:lpwstr>
      </vt:variant>
      <vt:variant>
        <vt:lpwstr/>
      </vt:variant>
      <vt:variant>
        <vt:i4>1769490</vt:i4>
      </vt:variant>
      <vt:variant>
        <vt:i4>51</vt:i4>
      </vt:variant>
      <vt:variant>
        <vt:i4>0</vt:i4>
      </vt:variant>
      <vt:variant>
        <vt:i4>5</vt:i4>
      </vt:variant>
      <vt:variant>
        <vt:lpwstr>http://www.fldoe.org/policy/articulation/ccd/</vt:lpwstr>
      </vt:variant>
      <vt:variant>
        <vt:lpwstr/>
      </vt:variant>
      <vt:variant>
        <vt:i4>3670085</vt:i4>
      </vt:variant>
      <vt:variant>
        <vt:i4>48</vt:i4>
      </vt:variant>
      <vt:variant>
        <vt:i4>0</vt:i4>
      </vt:variant>
      <vt:variant>
        <vt:i4>5</vt:i4>
      </vt:variant>
      <vt:variant>
        <vt:lpwstr>http://www.leg.state.fl.us/statutes/index.cfm?mode=View%20Statutes&amp;SubMenu=1&amp;App_mode=Display_Statute&amp;Search_String=1003.03&amp;URL=1000-1099/1003/Sections/1003.03.html</vt:lpwstr>
      </vt:variant>
      <vt:variant>
        <vt:lpwstr/>
      </vt:variant>
      <vt:variant>
        <vt:i4>3670020</vt:i4>
      </vt:variant>
      <vt:variant>
        <vt:i4>45</vt:i4>
      </vt:variant>
      <vt:variant>
        <vt:i4>0</vt:i4>
      </vt:variant>
      <vt:variant>
        <vt:i4>5</vt:i4>
      </vt:variant>
      <vt:variant>
        <vt:lpwstr>http://www.leg.state.fl.us/Statutes/index.cfm?App_mode=Display_Statute&amp;Search_String=&amp;URL=1000-1099/1012/Sections/1012.43.html</vt:lpwstr>
      </vt:variant>
      <vt:variant>
        <vt:lpwstr/>
      </vt:variant>
      <vt:variant>
        <vt:i4>3735620</vt:i4>
      </vt:variant>
      <vt:variant>
        <vt:i4>42</vt:i4>
      </vt:variant>
      <vt:variant>
        <vt:i4>0</vt:i4>
      </vt:variant>
      <vt:variant>
        <vt:i4>5</vt:i4>
      </vt:variant>
      <vt:variant>
        <vt:lpwstr>http://www.leg.state.fl.us/statutes/index.cfm?mode=View%20Statutes&amp;SubMenu=1&amp;App_mode=Display_Statute&amp;Search_String=1012.39&amp;URL=1000-1099/1012/Sections/1012.39.html</vt:lpwstr>
      </vt:variant>
      <vt:variant>
        <vt:lpwstr/>
      </vt:variant>
      <vt:variant>
        <vt:i4>131166</vt:i4>
      </vt:variant>
      <vt:variant>
        <vt:i4>39</vt:i4>
      </vt:variant>
      <vt:variant>
        <vt:i4>0</vt:i4>
      </vt:variant>
      <vt:variant>
        <vt:i4>5</vt:i4>
      </vt:variant>
      <vt:variant>
        <vt:lpwstr>https://www.flrules.org/gateway/ChapterHome.asp?Chapter=6A-4</vt:lpwstr>
      </vt:variant>
      <vt:variant>
        <vt:lpwstr/>
      </vt:variant>
      <vt:variant>
        <vt:i4>3670020</vt:i4>
      </vt:variant>
      <vt:variant>
        <vt:i4>36</vt:i4>
      </vt:variant>
      <vt:variant>
        <vt:i4>0</vt:i4>
      </vt:variant>
      <vt:variant>
        <vt:i4>5</vt:i4>
      </vt:variant>
      <vt:variant>
        <vt:lpwstr>http://www.leg.state.fl.us/Statutes/index.cfm?App_mode=Display_Statute&amp;Search_String=&amp;URL=1000-1099/1012/Sections/1012.43.html</vt:lpwstr>
      </vt:variant>
      <vt:variant>
        <vt:lpwstr/>
      </vt:variant>
      <vt:variant>
        <vt:i4>3735554</vt:i4>
      </vt:variant>
      <vt:variant>
        <vt:i4>33</vt:i4>
      </vt:variant>
      <vt:variant>
        <vt:i4>0</vt:i4>
      </vt:variant>
      <vt:variant>
        <vt:i4>5</vt:i4>
      </vt:variant>
      <vt:variant>
        <vt:lpwstr>http://www.leg.state.fl.us/Statutes/index.cfm?App_mode=Display_Statute&amp;Search_String=&amp;URL=1000-1099/1012/Sections/1012.55.html</vt:lpwstr>
      </vt:variant>
      <vt:variant>
        <vt:lpwstr/>
      </vt:variant>
      <vt:variant>
        <vt:i4>3145778</vt:i4>
      </vt:variant>
      <vt:variant>
        <vt:i4>30</vt:i4>
      </vt:variant>
      <vt:variant>
        <vt:i4>0</vt:i4>
      </vt:variant>
      <vt:variant>
        <vt:i4>5</vt:i4>
      </vt:variant>
      <vt:variant>
        <vt:lpwstr>http://www.fldoe.org/accountability/data-sys/database-manuals-updates/</vt:lpwstr>
      </vt:variant>
      <vt:variant>
        <vt:lpwstr/>
      </vt:variant>
      <vt:variant>
        <vt:i4>720898</vt:i4>
      </vt:variant>
      <vt:variant>
        <vt:i4>27</vt:i4>
      </vt:variant>
      <vt:variant>
        <vt:i4>0</vt:i4>
      </vt:variant>
      <vt:variant>
        <vt:i4>5</vt:i4>
      </vt:variant>
      <vt:variant>
        <vt:lpwstr>https://www.flrules.org/gateway/RuleNo.asp?title=FINANCE%20AND%20ADMINISTRATION&amp;ID=6A-1.0014</vt:lpwstr>
      </vt:variant>
      <vt:variant>
        <vt:lpwstr/>
      </vt:variant>
      <vt:variant>
        <vt:i4>655366</vt:i4>
      </vt:variant>
      <vt:variant>
        <vt:i4>24</vt:i4>
      </vt:variant>
      <vt:variant>
        <vt:i4>0</vt:i4>
      </vt:variant>
      <vt:variant>
        <vt:i4>5</vt:i4>
      </vt:variant>
      <vt:variant>
        <vt:lpwstr>https://www.flrules.org/gateway/RuleNo.asp?title=FINANCE%20AND%20ADMINISTRATION&amp;ID=6A-1.0451</vt:lpwstr>
      </vt:variant>
      <vt:variant>
        <vt:lpwstr/>
      </vt:variant>
      <vt:variant>
        <vt:i4>5308423</vt:i4>
      </vt:variant>
      <vt:variant>
        <vt:i4>21</vt:i4>
      </vt:variant>
      <vt:variant>
        <vt:i4>0</vt:i4>
      </vt:variant>
      <vt:variant>
        <vt:i4>5</vt:i4>
      </vt:variant>
      <vt:variant>
        <vt:lpwstr>http://www.fldoe.org/finance/fl-edu-finance-program-fefp/fte-info/index.stml</vt:lpwstr>
      </vt:variant>
      <vt:variant>
        <vt:lpwstr/>
      </vt:variant>
      <vt:variant>
        <vt:i4>3670019</vt:i4>
      </vt:variant>
      <vt:variant>
        <vt:i4>18</vt:i4>
      </vt:variant>
      <vt:variant>
        <vt:i4>0</vt:i4>
      </vt:variant>
      <vt:variant>
        <vt:i4>5</vt:i4>
      </vt:variant>
      <vt:variant>
        <vt:lpwstr>http://www.leg.state.fl.us/Statutes/index.cfm?App_mode=Display_Statute&amp;Search_String=&amp;URL=1000-1099/1008/Sections/1008.44.html</vt:lpwstr>
      </vt:variant>
      <vt:variant>
        <vt:lpwstr/>
      </vt:variant>
      <vt:variant>
        <vt:i4>2359345</vt:i4>
      </vt:variant>
      <vt:variant>
        <vt:i4>15</vt:i4>
      </vt:variant>
      <vt:variant>
        <vt:i4>0</vt:i4>
      </vt:variant>
      <vt:variant>
        <vt:i4>5</vt:i4>
      </vt:variant>
      <vt:variant>
        <vt:lpwstr>http://www.fldoe.org/academics/career-adult-edu/career-tech-edu</vt:lpwstr>
      </vt:variant>
      <vt:variant>
        <vt:lpwstr/>
      </vt:variant>
      <vt:variant>
        <vt:i4>6422640</vt:i4>
      </vt:variant>
      <vt:variant>
        <vt:i4>12</vt:i4>
      </vt:variant>
      <vt:variant>
        <vt:i4>0</vt:i4>
      </vt:variant>
      <vt:variant>
        <vt:i4>5</vt:i4>
      </vt:variant>
      <vt:variant>
        <vt:lpwstr>http://www.fldoe.org/academics/career-adult-edu/adult-edu/</vt:lpwstr>
      </vt:variant>
      <vt:variant>
        <vt:lpwstr/>
      </vt:variant>
      <vt:variant>
        <vt:i4>3801156</vt:i4>
      </vt:variant>
      <vt:variant>
        <vt:i4>9</vt:i4>
      </vt:variant>
      <vt:variant>
        <vt:i4>0</vt:i4>
      </vt:variant>
      <vt:variant>
        <vt:i4>5</vt:i4>
      </vt:variant>
      <vt:variant>
        <vt:lpwstr>http://www.leg.state.fl.us/statutes/index.cfm?mode=View%20Statutes&amp;SubMenu=1&amp;App_mode=Display_Statute&amp;Search_String=1011.62&amp;URL=1000-1099/1011/Sections/1011.62.html</vt:lpwstr>
      </vt:variant>
      <vt:variant>
        <vt:lpwstr/>
      </vt:variant>
      <vt:variant>
        <vt:i4>7929918</vt:i4>
      </vt:variant>
      <vt:variant>
        <vt:i4>6</vt:i4>
      </vt:variant>
      <vt:variant>
        <vt:i4>0</vt:i4>
      </vt:variant>
      <vt:variant>
        <vt:i4>5</vt:i4>
      </vt:variant>
      <vt:variant>
        <vt:lpwstr>http://www.fldoe.org/academics/career-adult-edu/career-tech-edu/program-resources.stml</vt:lpwstr>
      </vt:variant>
      <vt:variant>
        <vt:lpwstr/>
      </vt:variant>
      <vt:variant>
        <vt:i4>1769490</vt:i4>
      </vt:variant>
      <vt:variant>
        <vt:i4>3</vt:i4>
      </vt:variant>
      <vt:variant>
        <vt:i4>0</vt:i4>
      </vt:variant>
      <vt:variant>
        <vt:i4>5</vt:i4>
      </vt:variant>
      <vt:variant>
        <vt:lpwstr>http://www.fldoe.org/policy/articulation/ccd/</vt:lpwstr>
      </vt:variant>
      <vt:variant>
        <vt:lpwstr/>
      </vt:variant>
      <vt:variant>
        <vt:i4>5373968</vt:i4>
      </vt:variant>
      <vt:variant>
        <vt:i4>0</vt:i4>
      </vt:variant>
      <vt:variant>
        <vt:i4>0</vt:i4>
      </vt:variant>
      <vt:variant>
        <vt:i4>5</vt:i4>
      </vt:variant>
      <vt:variant>
        <vt:lpwstr>https://www.flrules.org/gateway/ruleNo.asp?id=6A-1.09441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2010 - 2011</dc:title>
  <dc:subject/>
  <dc:creator>FLDOE</dc:creator>
  <cp:keywords/>
  <cp:lastModifiedBy>Mizzell, Jazmine</cp:lastModifiedBy>
  <cp:revision>2</cp:revision>
  <cp:lastPrinted>2022-12-13T14:35:00Z</cp:lastPrinted>
  <dcterms:created xsi:type="dcterms:W3CDTF">2025-04-14T21:14:00Z</dcterms:created>
  <dcterms:modified xsi:type="dcterms:W3CDTF">2025-04-14T21:14:00Z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0x010100F9B0530A1C60A144827D02D26945D022</vt:lpwstr>
  </property>
  <property fmtid="{D5CDD505-2E9C-101B-9397-08002B2CF9AE}" pid="3" name="MediaServiceImageTags">
    <vt:lpwstr/>
  </property>
</Properties>
</file>