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7DE96" w14:textId="626D570A" w:rsidR="00DF13BC" w:rsidRDefault="00DF13BC" w:rsidP="00940EAB">
      <w:pPr>
        <w:jc w:val="center"/>
      </w:pPr>
      <w:r>
        <w:t xml:space="preserve">Model Policy: Volunteer </w:t>
      </w:r>
      <w:r w:rsidR="002F7B59">
        <w:t xml:space="preserve">School </w:t>
      </w:r>
      <w:r>
        <w:t>Chaplains Program</w:t>
      </w:r>
    </w:p>
    <w:p w14:paraId="3682F251" w14:textId="2ECF7125" w:rsidR="00DF13BC" w:rsidRDefault="00DF13BC" w:rsidP="00DF13BC">
      <w:r>
        <w:t xml:space="preserve">Pursuant to section 1012.461, Florida Statutes, Florida’s school districts are permitted to establish a Volunteer School Chaplains Program to “provide support, services, and programs to students as assigned by the district school board.” To support student wellbeing, the ______________ County School District wishes to establish a Volunteer </w:t>
      </w:r>
      <w:r w:rsidR="00BE4C76">
        <w:t xml:space="preserve">School </w:t>
      </w:r>
      <w:r>
        <w:t>Chaplain Program.</w:t>
      </w:r>
    </w:p>
    <w:p w14:paraId="5896CE63" w14:textId="04AAC5BE" w:rsidR="00DF13BC" w:rsidRDefault="00DF13BC" w:rsidP="00DF13BC">
      <w:r>
        <w:t>In this policy, the following definitions apply</w:t>
      </w:r>
      <w:r w:rsidR="00004C02">
        <w:t>:</w:t>
      </w:r>
    </w:p>
    <w:p w14:paraId="2C789850" w14:textId="77777777" w:rsidR="00DF13BC" w:rsidRDefault="00DF13BC" w:rsidP="00DF13BC">
      <w:pPr>
        <w:pStyle w:val="ListParagraph"/>
        <w:numPr>
          <w:ilvl w:val="0"/>
          <w:numId w:val="4"/>
        </w:numPr>
      </w:pPr>
      <w:r>
        <w:t xml:space="preserve">“Chaplain” </w:t>
      </w:r>
      <w:r w:rsidRPr="00891F1F">
        <w:t>means an individual who is officially authorized by the leadership of a religion under the religion’s governing principles to conduct religious exercises</w:t>
      </w:r>
      <w:r w:rsidRPr="001F5131">
        <w:t>.</w:t>
      </w:r>
    </w:p>
    <w:p w14:paraId="29780191" w14:textId="77777777" w:rsidR="00DF13BC" w:rsidRDefault="00DF13BC" w:rsidP="00DF13BC">
      <w:pPr>
        <w:pStyle w:val="ListParagraph"/>
        <w:numPr>
          <w:ilvl w:val="0"/>
          <w:numId w:val="4"/>
        </w:numPr>
      </w:pPr>
      <w:r>
        <w:t xml:space="preserve">“Local religious affiliation” </w:t>
      </w:r>
      <w:r w:rsidRPr="00891F1F">
        <w:t>means current, official membership in a group that is itself officially part of a religion and meets in-person at least monthly at a location within the geographical boundaries of the school district.</w:t>
      </w:r>
    </w:p>
    <w:p w14:paraId="7BE0DC9B" w14:textId="30BE1C87" w:rsidR="00DF13BC" w:rsidRDefault="00DF13BC" w:rsidP="00DF13BC">
      <w:pPr>
        <w:pStyle w:val="ListParagraph"/>
        <w:numPr>
          <w:ilvl w:val="0"/>
          <w:numId w:val="4"/>
        </w:numPr>
      </w:pPr>
      <w:r>
        <w:t xml:space="preserve">“Religion” </w:t>
      </w:r>
      <w:r w:rsidRPr="00891F1F">
        <w:t>means an organized group led, supervised, or counseled by a hierarchy of teachers, clergy, sages, or priests that (1) acknowledges the existence of and worships a supernatural entity or entities that possesses power over the natural world</w:t>
      </w:r>
      <w:r w:rsidR="0092610E">
        <w:t>,</w:t>
      </w:r>
      <w:r w:rsidRPr="00891F1F">
        <w:t xml:space="preserve"> (2) regularly engages in some form of ceremony, ritual, or protocol</w:t>
      </w:r>
      <w:r w:rsidR="0092610E">
        <w:t xml:space="preserve">, </w:t>
      </w:r>
      <w:r w:rsidR="00C976A6">
        <w:t xml:space="preserve">and (3) </w:t>
      </w:r>
      <w:r w:rsidR="00F476AB">
        <w:t>whose religious</w:t>
      </w:r>
      <w:r w:rsidR="008E3EB4">
        <w:t xml:space="preserve"> </w:t>
      </w:r>
      <w:r w:rsidR="00934A1A">
        <w:t xml:space="preserve">beliefs </w:t>
      </w:r>
      <w:r w:rsidR="000926D7">
        <w:t>impose moral duties</w:t>
      </w:r>
      <w:r w:rsidR="00130B59">
        <w:t xml:space="preserve"> independent of </w:t>
      </w:r>
      <w:r w:rsidR="008261E6">
        <w:t>the believer</w:t>
      </w:r>
      <w:r w:rsidR="00130B59">
        <w:t>’s self-interest</w:t>
      </w:r>
      <w:r>
        <w:t xml:space="preserve">.  </w:t>
      </w:r>
    </w:p>
    <w:p w14:paraId="7C7C2AB4" w14:textId="7D9E0A0B" w:rsidR="00DF13BC" w:rsidRDefault="00DF13BC" w:rsidP="00DF13BC">
      <w:r>
        <w:t xml:space="preserve">The Volunteer </w:t>
      </w:r>
      <w:r w:rsidR="00BE4C76">
        <w:t xml:space="preserve">School </w:t>
      </w:r>
      <w:r>
        <w:t>Chaplain Program is created to provide the following support, services, and programs to students:</w:t>
      </w:r>
    </w:p>
    <w:p w14:paraId="6222D558" w14:textId="1DA7E2A5" w:rsidR="003B3329" w:rsidRDefault="00FA72F8" w:rsidP="003B3329">
      <w:pPr>
        <w:pStyle w:val="ListParagraph"/>
        <w:numPr>
          <w:ilvl w:val="0"/>
          <w:numId w:val="1"/>
        </w:numPr>
      </w:pPr>
      <w:r>
        <w:t>[School district lists all the specific services they want the chaplains to provide</w:t>
      </w:r>
      <w:r w:rsidR="00004C02">
        <w:t>.</w:t>
      </w:r>
      <w:r w:rsidR="003B3329">
        <w:t xml:space="preserve"> For example, </w:t>
      </w:r>
      <w:r w:rsidR="003B3329">
        <w:t>mentoring students</w:t>
      </w:r>
      <w:r w:rsidR="003B3329">
        <w:t xml:space="preserve">, </w:t>
      </w:r>
      <w:r w:rsidR="003B3329">
        <w:t>assisting with extracurricular activities such as religiously affiliated clubs</w:t>
      </w:r>
      <w:r w:rsidR="003B3329">
        <w:t xml:space="preserve">, </w:t>
      </w:r>
      <w:r w:rsidR="003B3329">
        <w:t>building resiliency skills</w:t>
      </w:r>
      <w:r w:rsidR="003B3329">
        <w:t xml:space="preserve">, and </w:t>
      </w:r>
      <w:r w:rsidR="003B3329">
        <w:t>offering spiritual guidance as requested</w:t>
      </w:r>
      <w:r w:rsidR="003B3329">
        <w:t>]</w:t>
      </w:r>
      <w:r w:rsidR="003B3329">
        <w:t xml:space="preserve"> </w:t>
      </w:r>
    </w:p>
    <w:p w14:paraId="73D04B67" w14:textId="78517D41" w:rsidR="00DF13BC" w:rsidRDefault="00DF13BC" w:rsidP="00DF13BC">
      <w:r>
        <w:t xml:space="preserve">The principal at each district school must notify all parents </w:t>
      </w:r>
      <w:r w:rsidR="00FD2BAC">
        <w:t xml:space="preserve">annually </w:t>
      </w:r>
      <w:r>
        <w:t xml:space="preserve">of the availability of </w:t>
      </w:r>
      <w:r w:rsidR="00DF2BA8">
        <w:t xml:space="preserve">the </w:t>
      </w:r>
      <w:r w:rsidR="000205A8">
        <w:t xml:space="preserve">Volunteer </w:t>
      </w:r>
      <w:r w:rsidR="00D31971">
        <w:t xml:space="preserve">School </w:t>
      </w:r>
      <w:r w:rsidR="000205A8">
        <w:t>Chap</w:t>
      </w:r>
      <w:r w:rsidR="00DF2BA8">
        <w:t>lain Program</w:t>
      </w:r>
      <w:r>
        <w:t>. This notice must include the following:</w:t>
      </w:r>
    </w:p>
    <w:p w14:paraId="18E99A9E" w14:textId="77777777" w:rsidR="00DF13BC" w:rsidRDefault="00DF13BC" w:rsidP="00DF13BC">
      <w:pPr>
        <w:pStyle w:val="ListParagraph"/>
        <w:numPr>
          <w:ilvl w:val="0"/>
          <w:numId w:val="2"/>
        </w:numPr>
      </w:pPr>
      <w:r>
        <w:t>a list of the supports, services, and programs available through the volunteer chaplain program;</w:t>
      </w:r>
    </w:p>
    <w:p w14:paraId="54DD5DF6" w14:textId="77777777" w:rsidR="00DF13BC" w:rsidRDefault="00DF13BC" w:rsidP="00DF13BC">
      <w:pPr>
        <w:pStyle w:val="ListParagraph"/>
        <w:numPr>
          <w:ilvl w:val="0"/>
          <w:numId w:val="2"/>
        </w:numPr>
      </w:pPr>
      <w:r>
        <w:t>a list of all the approved chaplains, including their local religious affiliation;</w:t>
      </w:r>
    </w:p>
    <w:p w14:paraId="4B6A99E8" w14:textId="639B53D6" w:rsidR="00DF13BC" w:rsidRDefault="00DF13BC" w:rsidP="00DF13BC">
      <w:pPr>
        <w:pStyle w:val="ListParagraph"/>
        <w:numPr>
          <w:ilvl w:val="0"/>
          <w:numId w:val="2"/>
        </w:numPr>
      </w:pPr>
      <w:r>
        <w:t>a parent permission form</w:t>
      </w:r>
      <w:r w:rsidR="00F50682">
        <w:t>;</w:t>
      </w:r>
    </w:p>
    <w:p w14:paraId="539F3691" w14:textId="77777777" w:rsidR="00DF13BC" w:rsidRDefault="00DF13BC" w:rsidP="00DF13BC">
      <w:pPr>
        <w:pStyle w:val="ListParagraph"/>
        <w:numPr>
          <w:ilvl w:val="0"/>
          <w:numId w:val="2"/>
        </w:numPr>
      </w:pPr>
      <w:r>
        <w:t>instructions on where to submit the parent permission form; and</w:t>
      </w:r>
    </w:p>
    <w:p w14:paraId="1DFD37FD" w14:textId="77777777" w:rsidR="00DF13BC" w:rsidRDefault="00DF13BC" w:rsidP="00DF13BC">
      <w:pPr>
        <w:pStyle w:val="ListParagraph"/>
        <w:numPr>
          <w:ilvl w:val="0"/>
          <w:numId w:val="2"/>
        </w:numPr>
      </w:pPr>
      <w:r>
        <w:t>a link to the program’s webpage.</w:t>
      </w:r>
    </w:p>
    <w:p w14:paraId="16599A30" w14:textId="21AA5E27" w:rsidR="00DF13BC" w:rsidRDefault="00DF13BC" w:rsidP="00DF13BC">
      <w:r>
        <w:lastRenderedPageBreak/>
        <w:t>The principal at each school is responsible for ensuring each person who applies to serve as a volunteer chaplain meets these</w:t>
      </w:r>
      <w:r w:rsidR="00F80297">
        <w:t xml:space="preserve"> minimum</w:t>
      </w:r>
      <w:r>
        <w:t xml:space="preserve"> requirements before being put on the school’s list of Volunteer School Chaplains</w:t>
      </w:r>
      <w:r w:rsidR="009E7FC0">
        <w:t>:</w:t>
      </w:r>
    </w:p>
    <w:p w14:paraId="067CDC89" w14:textId="3AA63DE8" w:rsidR="00DF13BC" w:rsidRDefault="00DF13BC" w:rsidP="00DF13BC">
      <w:pPr>
        <w:pStyle w:val="ListParagraph"/>
        <w:numPr>
          <w:ilvl w:val="0"/>
          <w:numId w:val="3"/>
        </w:numPr>
      </w:pPr>
      <w:r>
        <w:t>Meet the definition of chaplain above;</w:t>
      </w:r>
    </w:p>
    <w:p w14:paraId="7F2536FA" w14:textId="5DB3E7C2" w:rsidR="00DF13BC" w:rsidRDefault="00DF13BC" w:rsidP="00DF13BC">
      <w:pPr>
        <w:pStyle w:val="ListParagraph"/>
        <w:numPr>
          <w:ilvl w:val="0"/>
          <w:numId w:val="3"/>
        </w:numPr>
      </w:pPr>
      <w:r>
        <w:t xml:space="preserve">Not be disqualified </w:t>
      </w:r>
      <w:r w:rsidR="009E7FC0">
        <w:t>following</w:t>
      </w:r>
      <w:r>
        <w:t xml:space="preserve"> a background screening under section 1012.465</w:t>
      </w:r>
      <w:r w:rsidR="002D2EC6">
        <w:t>, Florida Statutes</w:t>
      </w:r>
      <w:r>
        <w:t>;</w:t>
      </w:r>
    </w:p>
    <w:p w14:paraId="51BB1266" w14:textId="5801BAB1" w:rsidR="00DF13BC" w:rsidRDefault="00DF13BC" w:rsidP="00DF13BC">
      <w:pPr>
        <w:pStyle w:val="ListParagraph"/>
        <w:numPr>
          <w:ilvl w:val="0"/>
          <w:numId w:val="3"/>
        </w:numPr>
      </w:pPr>
      <w:r>
        <w:t>Demonstrate a local religious affiliation as defined above;</w:t>
      </w:r>
    </w:p>
    <w:p w14:paraId="10BDBD62" w14:textId="77777777" w:rsidR="00DF13BC" w:rsidRDefault="00DF13BC" w:rsidP="00DF13BC">
      <w:pPr>
        <w:pStyle w:val="ListParagraph"/>
        <w:numPr>
          <w:ilvl w:val="0"/>
          <w:numId w:val="3"/>
        </w:numPr>
      </w:pPr>
      <w:r>
        <w:t>Possess a bachelor’s degree consisting of at least 120 semester hours;</w:t>
      </w:r>
    </w:p>
    <w:p w14:paraId="5A170269" w14:textId="432DA53C" w:rsidR="00DF13BC" w:rsidRDefault="00DF13BC" w:rsidP="00DF13BC">
      <w:pPr>
        <w:pStyle w:val="ListParagraph"/>
        <w:numPr>
          <w:ilvl w:val="0"/>
          <w:numId w:val="3"/>
        </w:numPr>
      </w:pPr>
      <w:r>
        <w:t xml:space="preserve">Possess a graduate degree in counseling or theology consisting of at least 36 semester hours, or demonstrate seven years as </w:t>
      </w:r>
      <w:r w:rsidR="00E021E6">
        <w:t xml:space="preserve">a </w:t>
      </w:r>
      <w:r>
        <w:t>chaplain as defined above;</w:t>
      </w:r>
    </w:p>
    <w:p w14:paraId="3FC45D9F" w14:textId="7624E28F" w:rsidR="00DF13BC" w:rsidRDefault="00E021E6" w:rsidP="00DF13BC">
      <w:pPr>
        <w:pStyle w:val="ListParagraph"/>
        <w:numPr>
          <w:ilvl w:val="0"/>
          <w:numId w:val="3"/>
        </w:numPr>
      </w:pPr>
      <w:r>
        <w:t>D</w:t>
      </w:r>
      <w:r w:rsidR="00DF13BC">
        <w:t>emonstrate at least two years as a chaplain with a local religious affiliation as those terms are defined above;</w:t>
      </w:r>
    </w:p>
    <w:p w14:paraId="6B4870AE" w14:textId="11A85B28" w:rsidR="00DF13BC" w:rsidRDefault="004827A8" w:rsidP="00DF13BC">
      <w:pPr>
        <w:pStyle w:val="ListParagraph"/>
        <w:numPr>
          <w:ilvl w:val="0"/>
          <w:numId w:val="3"/>
        </w:numPr>
      </w:pPr>
      <w:r>
        <w:t>S</w:t>
      </w:r>
      <w:r w:rsidR="00DF13BC">
        <w:t>ign an assurance that he or she will not teach or encourage students to behave contrary to any of Florida</w:t>
      </w:r>
      <w:r>
        <w:t xml:space="preserve">’s </w:t>
      </w:r>
      <w:r w:rsidR="002D2EC6">
        <w:t>s</w:t>
      </w:r>
      <w:r>
        <w:t>tate</w:t>
      </w:r>
      <w:r w:rsidR="00DF13BC">
        <w:t xml:space="preserve"> </w:t>
      </w:r>
      <w:r w:rsidR="002D2EC6">
        <w:t>a</w:t>
      </w:r>
      <w:r w:rsidR="00DF13BC">
        <w:t xml:space="preserve">cademic </w:t>
      </w:r>
      <w:r w:rsidR="002D2EC6">
        <w:t>s</w:t>
      </w:r>
      <w:r w:rsidR="00DF13BC">
        <w:t>tandards</w:t>
      </w:r>
      <w:r w:rsidR="00F80297">
        <w:t>; and</w:t>
      </w:r>
      <w:r w:rsidR="00DF13BC">
        <w:t xml:space="preserve"> </w:t>
      </w:r>
    </w:p>
    <w:p w14:paraId="5517ADD5" w14:textId="6615B50C" w:rsidR="00DF13BC" w:rsidRDefault="00D04FEF" w:rsidP="00DF13BC">
      <w:pPr>
        <w:pStyle w:val="ListParagraph"/>
        <w:numPr>
          <w:ilvl w:val="0"/>
          <w:numId w:val="3"/>
        </w:numPr>
      </w:pPr>
      <w:r>
        <w:t>D</w:t>
      </w:r>
      <w:r w:rsidR="00DF13BC">
        <w:t xml:space="preserve">emonstrate a sincere desire to </w:t>
      </w:r>
      <w:r w:rsidR="009929E1">
        <w:t xml:space="preserve">meet the objectives of the Volunteer </w:t>
      </w:r>
      <w:r w:rsidR="002D2EC6">
        <w:t xml:space="preserve">School </w:t>
      </w:r>
      <w:r w:rsidR="009929E1">
        <w:t>Chaplain Program and</w:t>
      </w:r>
      <w:r w:rsidR="00DF13BC">
        <w:t xml:space="preserve"> enhance student welfare. A principal may deny the application of any individual to become a volunteer chaplain if the principal determines that the individual is not applying to fulfill the program</w:t>
      </w:r>
      <w:r w:rsidR="004827A8">
        <w:t>’</w:t>
      </w:r>
      <w:r w:rsidR="00DF13BC">
        <w:t xml:space="preserve">s purpose or the applicant’s participation will be contrary to the pedagogical interests of the school and the chaplaincy program. </w:t>
      </w:r>
    </w:p>
    <w:p w14:paraId="4DCE5E31" w14:textId="77777777" w:rsidR="00011B8E" w:rsidRDefault="00011B8E"/>
    <w:sectPr w:rsidR="00011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D1D09"/>
    <w:multiLevelType w:val="hybridMultilevel"/>
    <w:tmpl w:val="2C74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D394A"/>
    <w:multiLevelType w:val="hybridMultilevel"/>
    <w:tmpl w:val="1786E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306BF"/>
    <w:multiLevelType w:val="hybridMultilevel"/>
    <w:tmpl w:val="13EA5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90F05"/>
    <w:multiLevelType w:val="hybridMultilevel"/>
    <w:tmpl w:val="C8BEA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56BC6"/>
    <w:multiLevelType w:val="hybridMultilevel"/>
    <w:tmpl w:val="AF4EDA98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171263301">
    <w:abstractNumId w:val="4"/>
  </w:num>
  <w:num w:numId="2" w16cid:durableId="1803230511">
    <w:abstractNumId w:val="2"/>
  </w:num>
  <w:num w:numId="3" w16cid:durableId="1255743822">
    <w:abstractNumId w:val="3"/>
  </w:num>
  <w:num w:numId="4" w16cid:durableId="1036468198">
    <w:abstractNumId w:val="1"/>
  </w:num>
  <w:num w:numId="5" w16cid:durableId="5468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BC"/>
    <w:rsid w:val="00004C02"/>
    <w:rsid w:val="00011B8E"/>
    <w:rsid w:val="000205A8"/>
    <w:rsid w:val="00046375"/>
    <w:rsid w:val="00082524"/>
    <w:rsid w:val="000926D7"/>
    <w:rsid w:val="000A19B4"/>
    <w:rsid w:val="00130B59"/>
    <w:rsid w:val="00134BFB"/>
    <w:rsid w:val="00160782"/>
    <w:rsid w:val="00162061"/>
    <w:rsid w:val="00183BDC"/>
    <w:rsid w:val="00220566"/>
    <w:rsid w:val="002845B4"/>
    <w:rsid w:val="002D2EC6"/>
    <w:rsid w:val="002F7B59"/>
    <w:rsid w:val="003B3329"/>
    <w:rsid w:val="004827A8"/>
    <w:rsid w:val="004E7DE2"/>
    <w:rsid w:val="00565B3F"/>
    <w:rsid w:val="0067559D"/>
    <w:rsid w:val="007807DE"/>
    <w:rsid w:val="008261E6"/>
    <w:rsid w:val="008709A1"/>
    <w:rsid w:val="008E3EB4"/>
    <w:rsid w:val="008F0FDB"/>
    <w:rsid w:val="0092610E"/>
    <w:rsid w:val="00934A1A"/>
    <w:rsid w:val="00940EAB"/>
    <w:rsid w:val="00941CCB"/>
    <w:rsid w:val="009929E1"/>
    <w:rsid w:val="009E7FC0"/>
    <w:rsid w:val="00A216E4"/>
    <w:rsid w:val="00A256B1"/>
    <w:rsid w:val="00A343B1"/>
    <w:rsid w:val="00A355E1"/>
    <w:rsid w:val="00AC79BF"/>
    <w:rsid w:val="00B61586"/>
    <w:rsid w:val="00BE4C76"/>
    <w:rsid w:val="00C0568B"/>
    <w:rsid w:val="00C33A77"/>
    <w:rsid w:val="00C976A6"/>
    <w:rsid w:val="00CF3ABB"/>
    <w:rsid w:val="00D04FEF"/>
    <w:rsid w:val="00D31971"/>
    <w:rsid w:val="00D94BAB"/>
    <w:rsid w:val="00DF13BC"/>
    <w:rsid w:val="00DF2BA8"/>
    <w:rsid w:val="00E01E17"/>
    <w:rsid w:val="00E021E6"/>
    <w:rsid w:val="00F476AB"/>
    <w:rsid w:val="00F50682"/>
    <w:rsid w:val="00F80297"/>
    <w:rsid w:val="00FA2095"/>
    <w:rsid w:val="00FA72F8"/>
    <w:rsid w:val="00FC109D"/>
    <w:rsid w:val="00F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CB666"/>
  <w15:chartTrackingRefBased/>
  <w15:docId w15:val="{2B2AF317-825A-45CF-AEA8-694F50F0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3BC"/>
    <w:pPr>
      <w:spacing w:after="160" w:line="278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3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3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3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3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3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3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3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3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3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3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3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3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3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3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King</dc:creator>
  <cp:keywords/>
  <dc:description/>
  <cp:lastModifiedBy>Edenfield, Holly</cp:lastModifiedBy>
  <cp:revision>3</cp:revision>
  <cp:lastPrinted>2024-08-20T20:03:00Z</cp:lastPrinted>
  <dcterms:created xsi:type="dcterms:W3CDTF">2024-08-20T12:58:00Z</dcterms:created>
  <dcterms:modified xsi:type="dcterms:W3CDTF">2024-08-20T20:13:00Z</dcterms:modified>
</cp:coreProperties>
</file>