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998" w:rsidTr="00FD6B92">
        <w:tc>
          <w:tcPr>
            <w:tcW w:w="9350" w:type="dxa"/>
            <w:gridSpan w:val="2"/>
            <w:shd w:val="clear" w:color="auto" w:fill="E7E6E6" w:themeFill="background2"/>
          </w:tcPr>
          <w:p w:rsidR="00315998" w:rsidRPr="00FD6B92" w:rsidRDefault="00315998" w:rsidP="00315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6B92">
              <w:rPr>
                <w:rFonts w:ascii="Times New Roman" w:hAnsi="Times New Roman" w:cs="Times New Roman"/>
                <w:b/>
                <w:sz w:val="32"/>
                <w:szCs w:val="32"/>
              </w:rPr>
              <w:t>Strand: LAFS.</w:t>
            </w:r>
            <w:r w:rsidR="00AB01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D6B92">
              <w:rPr>
                <w:rFonts w:ascii="Times New Roman" w:hAnsi="Times New Roman" w:cs="Times New Roman"/>
                <w:b/>
                <w:sz w:val="32"/>
                <w:szCs w:val="32"/>
              </w:rPr>
              <w:t>68.</w:t>
            </w:r>
            <w:r w:rsidR="00AB01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6B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RST: Reading </w:t>
            </w:r>
            <w:r w:rsidR="00695A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Standards </w:t>
            </w:r>
            <w:r w:rsidRPr="00FD6B92">
              <w:rPr>
                <w:rFonts w:ascii="Times New Roman" w:hAnsi="Times New Roman" w:cs="Times New Roman"/>
                <w:b/>
                <w:sz w:val="32"/>
                <w:szCs w:val="32"/>
              </w:rPr>
              <w:t>for Literacy in Science and Technical Subjects 6-8</w:t>
            </w:r>
          </w:p>
        </w:tc>
      </w:tr>
      <w:tr w:rsidR="00315998" w:rsidTr="008A67CD">
        <w:tc>
          <w:tcPr>
            <w:tcW w:w="4675" w:type="dxa"/>
          </w:tcPr>
          <w:p w:rsidR="00315998" w:rsidRPr="000817DB" w:rsidRDefault="00315998" w:rsidP="0069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315998" w:rsidRPr="000817DB" w:rsidRDefault="00315998" w:rsidP="00B53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315998" w:rsidTr="00315998">
        <w:tc>
          <w:tcPr>
            <w:tcW w:w="4675" w:type="dxa"/>
          </w:tcPr>
          <w:p w:rsidR="00315998" w:rsidRPr="00315998" w:rsidRDefault="00315998" w:rsidP="000817DB">
            <w:pPr>
              <w:shd w:val="clear" w:color="auto" w:fill="FFFFFF"/>
              <w:rPr>
                <w:rFonts w:ascii="Times New Roman" w:eastAsia="Calibri" w:hAnsi="Times New Roman" w:cs="Times New Roman"/>
                <w:color w:val="0563C1"/>
                <w:sz w:val="32"/>
                <w:szCs w:val="32"/>
              </w:rPr>
            </w:pPr>
            <w:r w:rsidRPr="00315998">
              <w:rPr>
                <w:rFonts w:ascii="Times New Roman" w:eastAsia="Calibri" w:hAnsi="Times New Roman" w:cs="Times New Roman"/>
                <w:color w:val="0563C1"/>
              </w:rPr>
              <w:t>LAFS.68.RST.1.2</w:t>
            </w:r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>Determine the central ideas or conclusions of a text; provide an accurate summary of the text distinct from prior knowledge or opinions.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5" w:history="1">
              <w:proofErr w:type="spellStart"/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Carni</w:t>
              </w:r>
              <w:proofErr w:type="spellEnd"/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 xml:space="preserve">, </w:t>
              </w:r>
              <w:proofErr w:type="spellStart"/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Herbi</w:t>
              </w:r>
              <w:proofErr w:type="spellEnd"/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, or Omni? You Decide!</w:t>
              </w:r>
            </w:hyperlink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6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Ocean Currents and Weather</w:t>
              </w:r>
            </w:hyperlink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7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From Flowers to Freckles: Mendel’s Mighty Model</w:t>
              </w:r>
            </w:hyperlink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8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 Change in Leaf Color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9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LAFS.68.RST.1.3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Follow precisely a multistep procedure when carrying out experiments, taking measurements, or performing technical tasks.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0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5E Natural Selection Module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1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Magical Science Lesson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Lesson: </w:t>
            </w:r>
            <w:hyperlink r:id="rId12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Scientific Replication MEA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3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LAFS.68.RST.2.4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Determine the meaning of symbols, key terms, and other domain-specific words and phrases as they are used in a specific scientific or technical context relevant to grades 6–8 texts and topics.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4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Last…but certainly not least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5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Starry, Starry Night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16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Digging for Clues: Effective Vocabulary Strategies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7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LAFS.68.RST.2.5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Analyze the structure an author uses to organize a text, including how the major sections contribute to the whole and to an understanding of the topic.</w:t>
            </w:r>
          </w:p>
          <w:p w:rsidR="00315998" w:rsidRPr="00315998" w:rsidRDefault="00315998" w:rsidP="003159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Times New Roman" w:hAnsi="Times New Roman" w:cs="Times New Roman"/>
                <w:color w:val="2D2D2D"/>
              </w:rPr>
              <w:t>Cluster: Craft and Structure</w:t>
            </w:r>
          </w:p>
          <w:p w:rsidR="00315998" w:rsidRDefault="00315998" w:rsidP="003159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FD6B92" w:rsidRPr="00315998" w:rsidRDefault="00FD6B92" w:rsidP="003159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8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Using a Before-Reading Organizer with Informational Text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Resources: </w:t>
            </w:r>
            <w:hyperlink r:id="rId19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Hurricane Andrew’s Legacy: “Like a Bomb” in Florida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20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Structures and Storm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1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LAFS.68.RST.2.6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Analyze the author’s purpose in providing an explanation, describing a procedure, or discussing an experiment in a text.</w:t>
            </w:r>
          </w:p>
          <w:p w:rsidR="00315998" w:rsidRPr="00315998" w:rsidRDefault="00315998" w:rsidP="003159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315998" w:rsidRPr="00315998" w:rsidRDefault="00315998" w:rsidP="00315998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2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The Most Beneficial Bank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3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Alaska’s Rat Island Rat Free after 230 Years of Infestation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4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Brazil Approves Use of Genetically Modified Mosquitoes to Combat Dengue Fever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5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LAFS.68.RST.3.7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Integrate quantitative or technical information expressed in words in a text with a version of that information expressed visually (e.g., in a flowchart, diagram, model, graph, or table).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Integration of Knowledge and Ideas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6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Ancient Archery: Scientific Method and Engineering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7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Carbon Cycle Card Game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8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Atomic Theory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Resource: </w:t>
            </w:r>
            <w:hyperlink r:id="rId29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Batteries Included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0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LAFS.68.RST.3.8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Distinguish among facts, reasoned judgment based on research findings, and speculation in a text.</w:t>
            </w:r>
          </w:p>
          <w:p w:rsidR="00315998" w:rsidRPr="00315998" w:rsidRDefault="00315998" w:rsidP="00315998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315998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1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Can You Hear Me Now?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2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Flipping the House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3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Snake Ridden Florida Island Provides Unlikely Haven for Birds</w:t>
              </w:r>
            </w:hyperlink>
          </w:p>
        </w:tc>
      </w:tr>
      <w:tr w:rsidR="00315998" w:rsidTr="00315998"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4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LAFS.68.RST.3.9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Compare and contrast the information gained from experiments, simulations, video, or multimedia sources with that gained from reading a text on the same topic.</w:t>
            </w:r>
          </w:p>
          <w:p w:rsidR="00315998" w:rsidRPr="00315998" w:rsidRDefault="00315998" w:rsidP="00315998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315998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FD6B92" w:rsidRPr="00315998" w:rsidRDefault="00FD6B92" w:rsidP="003159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5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Circulatory System Lesson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6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Using Evidence to Support the Theory of Plate Tectonics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315998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7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Defying Gravity: Eye-Opening Science Adventures on a Weightless Flight</w:t>
              </w:r>
            </w:hyperlink>
          </w:p>
        </w:tc>
      </w:tr>
      <w:tr w:rsidR="00315998" w:rsidTr="00FD6B92">
        <w:trPr>
          <w:trHeight w:val="3023"/>
        </w:trPr>
        <w:tc>
          <w:tcPr>
            <w:tcW w:w="4675" w:type="dxa"/>
          </w:tcPr>
          <w:p w:rsidR="00315998" w:rsidRPr="00315998" w:rsidRDefault="00AB0194" w:rsidP="000817DB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hyperlink r:id="rId38" w:history="1">
              <w:r w:rsidR="00315998" w:rsidRPr="00315998">
                <w:rPr>
                  <w:rStyle w:val="Hyperlink"/>
                  <w:rFonts w:ascii="Times New Roman" w:eastAsia="Calibri" w:hAnsi="Times New Roman" w:cs="Times New Roman"/>
                </w:rPr>
                <w:t>LAFS.68.RST.4.10</w:t>
              </w:r>
            </w:hyperlink>
          </w:p>
          <w:p w:rsidR="00315998" w:rsidRPr="00315998" w:rsidRDefault="00315998" w:rsidP="00315998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By the end of grade 8, read and comprehend science/technical texts in the grades 6–8 text complexity band independently and proficiently.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Cluster: Range of Reading and Level of Text Complexity</w:t>
            </w:r>
          </w:p>
          <w:p w:rsidR="00315998" w:rsidRPr="00315998" w:rsidRDefault="00315998" w:rsidP="00315998">
            <w:pPr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</w:tc>
        <w:tc>
          <w:tcPr>
            <w:tcW w:w="4675" w:type="dxa"/>
          </w:tcPr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39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Attack of the Moth Eaters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40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Evolution in the City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 xml:space="preserve">Tutorial: </w:t>
            </w:r>
            <w:hyperlink r:id="rId41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Hopping into Central Ideas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42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11-year-old Designs a Better Sandbag, Named “America’s Top Young Scientist’</w:t>
              </w:r>
            </w:hyperlink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15998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43" w:history="1">
              <w:r w:rsidRPr="00315998">
                <w:rPr>
                  <w:rStyle w:val="Hyperlink"/>
                  <w:rFonts w:ascii="Times New Roman" w:eastAsia="Calibri" w:hAnsi="Times New Roman" w:cs="Times New Roman"/>
                </w:rPr>
                <w:t>A Ghost Lake</w:t>
              </w:r>
            </w:hyperlink>
          </w:p>
          <w:p w:rsidR="00315998" w:rsidRPr="00315998" w:rsidRDefault="00315998" w:rsidP="00FD6B92">
            <w:pPr>
              <w:pStyle w:val="NoSpacing"/>
            </w:pPr>
          </w:p>
          <w:p w:rsidR="00315998" w:rsidRPr="00315998" w:rsidRDefault="00315998" w:rsidP="00315998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315998" w:rsidRDefault="00315998" w:rsidP="00FD6B92">
      <w:pPr>
        <w:pStyle w:val="NoSpacing"/>
      </w:pPr>
    </w:p>
    <w:sectPr w:rsidR="0031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4FD8"/>
    <w:multiLevelType w:val="multilevel"/>
    <w:tmpl w:val="92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F7FB9"/>
    <w:multiLevelType w:val="hybridMultilevel"/>
    <w:tmpl w:val="C83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98"/>
    <w:rsid w:val="000817DB"/>
    <w:rsid w:val="00315998"/>
    <w:rsid w:val="00695A0C"/>
    <w:rsid w:val="00933671"/>
    <w:rsid w:val="00AB0194"/>
    <w:rsid w:val="00B53822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C48E"/>
  <w15:chartTrackingRefBased/>
  <w15:docId w15:val="{E1D50612-F878-4ADD-8BB1-BDFD3BF1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59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59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D6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Url/Preview/64411http:/www.cpalms.org/Public/PreviewResourceUrl/Preview/64411" TargetMode="External"/><Relationship Id="rId13" Type="http://schemas.openxmlformats.org/officeDocument/2006/relationships/hyperlink" Target="http://www.cpalms.org/Public/PreviewStandard/Preview/6165" TargetMode="External"/><Relationship Id="rId18" Type="http://schemas.openxmlformats.org/officeDocument/2006/relationships/hyperlink" Target="http://www.cpalms.org/Public/PreviewResourceUrl/Preview/24620" TargetMode="External"/><Relationship Id="rId26" Type="http://schemas.openxmlformats.org/officeDocument/2006/relationships/hyperlink" Target="http://www.cpalms.org/Public/PreviewResourceLesson/Preview/54384http:/www.cpalms.org/Public/PreviewResourceLesson/Preview/54384" TargetMode="External"/><Relationship Id="rId39" Type="http://schemas.openxmlformats.org/officeDocument/2006/relationships/hyperlink" Target="http://www.cpalms.org/Public/PreviewResourceLesson/Preview/73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Standard/Preview/6167http:/www.cpalms.org/Public/PreviewStandard/Preview/6167" TargetMode="External"/><Relationship Id="rId34" Type="http://schemas.openxmlformats.org/officeDocument/2006/relationships/hyperlink" Target="http://www.cpalms.org/Public/PreviewStandard/Preview/6170" TargetMode="External"/><Relationship Id="rId42" Type="http://schemas.openxmlformats.org/officeDocument/2006/relationships/hyperlink" Target="http://www.cpalms.org/Public/PreviewResourceUrl/Preview/59294" TargetMode="External"/><Relationship Id="rId7" Type="http://schemas.openxmlformats.org/officeDocument/2006/relationships/hyperlink" Target="http://www.cpalms.org/Public/PreviewResourceStudentTutorial/Preview/113778" TargetMode="External"/><Relationship Id="rId12" Type="http://schemas.openxmlformats.org/officeDocument/2006/relationships/hyperlink" Target="http://www.cpalms.org/Public/PreviewResourceLesson/Preview/67280" TargetMode="External"/><Relationship Id="rId17" Type="http://schemas.openxmlformats.org/officeDocument/2006/relationships/hyperlink" Target="http://www.cpalms.org/Public/PreviewStandard/Preview/6166" TargetMode="External"/><Relationship Id="rId25" Type="http://schemas.openxmlformats.org/officeDocument/2006/relationships/hyperlink" Target="http://www.cpalms.org/Public/PreviewStandard/Preview/6168" TargetMode="External"/><Relationship Id="rId33" Type="http://schemas.openxmlformats.org/officeDocument/2006/relationships/hyperlink" Target="http://www.cpalms.org/Public/PreviewResourceUrl/Preview/57029" TargetMode="External"/><Relationship Id="rId38" Type="http://schemas.openxmlformats.org/officeDocument/2006/relationships/hyperlink" Target="http://www.cpalms.org/Public/PreviewStandard/Preview/61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Url/Preview/148644" TargetMode="External"/><Relationship Id="rId20" Type="http://schemas.openxmlformats.org/officeDocument/2006/relationships/hyperlink" Target="http://www.cpalms.org/Public/PreviewResourceUrl/Preview/148676" TargetMode="External"/><Relationship Id="rId29" Type="http://schemas.openxmlformats.org/officeDocument/2006/relationships/hyperlink" Target="http://www.cpalms.org/Public/PreviewResourceLesson/Preview/50596http:/www.cpalms.org/Public/PreviewResourceLesson/Preview/50596" TargetMode="External"/><Relationship Id="rId41" Type="http://schemas.openxmlformats.org/officeDocument/2006/relationships/hyperlink" Target="http://www.cpalms.org/Public/PreviewResourceUrl/Preview/1486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46068http:/www.cpalms.org/Public/PreviewResourceLesson/Preview/46068" TargetMode="External"/><Relationship Id="rId11" Type="http://schemas.openxmlformats.org/officeDocument/2006/relationships/hyperlink" Target="http://www.cpalms.org/Public/PreviewResourceLesson/Preview/46189" TargetMode="External"/><Relationship Id="rId24" Type="http://schemas.openxmlformats.org/officeDocument/2006/relationships/hyperlink" Target="http://www.cpalms.org/Public/PreviewResourceUrl/Preview/70615http:/www.cpalms.org/Public/PreviewResourceUrl/Preview/70615" TargetMode="External"/><Relationship Id="rId32" Type="http://schemas.openxmlformats.org/officeDocument/2006/relationships/hyperlink" Target="http://www.cpalms.org/Public/PreviewResourceLesson/Preview/46103http:/www.cpalms.org/Public/PreviewResourceLesson/Preview/46103" TargetMode="External"/><Relationship Id="rId37" Type="http://schemas.openxmlformats.org/officeDocument/2006/relationships/hyperlink" Target="http://www.cpalms.org/Public/PreviewResourceUrl/Preview/67190" TargetMode="External"/><Relationship Id="rId40" Type="http://schemas.openxmlformats.org/officeDocument/2006/relationships/hyperlink" Target="http://www.cpalms.org/Public/PreviewResourceLesson/Preview/16662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palms.org/Public/PreviewResourceLesson/Preview/46132" TargetMode="External"/><Relationship Id="rId15" Type="http://schemas.openxmlformats.org/officeDocument/2006/relationships/hyperlink" Target="http://www.cpalms.org/Public/PreviewResourceLesson/Preview/46128http:/www.cpalms.org/Public/PreviewResourceLesson/Preview/46128" TargetMode="External"/><Relationship Id="rId23" Type="http://schemas.openxmlformats.org/officeDocument/2006/relationships/hyperlink" Target="http://www.cpalms.org/Public/PreviewResourceUrl/Preview/56780http:/www.cpalms.org/Public/PreviewResourceUrl/Preview/56780" TargetMode="External"/><Relationship Id="rId28" Type="http://schemas.openxmlformats.org/officeDocument/2006/relationships/hyperlink" Target="http://www.cpalms.org/Public/PreviewResourceUrl/Preview/70174" TargetMode="External"/><Relationship Id="rId36" Type="http://schemas.openxmlformats.org/officeDocument/2006/relationships/hyperlink" Target="http://www.cpalms.org/Public/PreviewResourceLesson/Preview/167651" TargetMode="External"/><Relationship Id="rId10" Type="http://schemas.openxmlformats.org/officeDocument/2006/relationships/hyperlink" Target="http://www.cpalms.org/Public/PreviewResourceLesson/Preview/71558http:/www.cpalms.org/Public/PreviewResourceLesson/Preview/71558" TargetMode="External"/><Relationship Id="rId19" Type="http://schemas.openxmlformats.org/officeDocument/2006/relationships/hyperlink" Target="http://www.cpalms.org/Public/PreviewResourceUrl/Preview/68635" TargetMode="External"/><Relationship Id="rId31" Type="http://schemas.openxmlformats.org/officeDocument/2006/relationships/hyperlink" Target="http://www.cpalms.org/Public/PreviewResourceLesson/Preview/48814http:/www.cpalms.org/Public/PreviewResourceLesson/Preview/488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6164" TargetMode="External"/><Relationship Id="rId14" Type="http://schemas.openxmlformats.org/officeDocument/2006/relationships/hyperlink" Target="http://www.cpalms.org/Public/PreviewResourceLesson/Preview/51185" TargetMode="External"/><Relationship Id="rId22" Type="http://schemas.openxmlformats.org/officeDocument/2006/relationships/hyperlink" Target="http://www.cpalms.org/Public/PreviewResourceLesson/Preview/48801http:/www.cpalms.org/Public/PreviewResourceLesson/Preview/48801" TargetMode="External"/><Relationship Id="rId27" Type="http://schemas.openxmlformats.org/officeDocument/2006/relationships/hyperlink" Target="http://www.cpalms.org/Public/PreviewResourceLesson/Preview/152430http:/www.cpalms.org/Public/PreviewResourceLesson/Preview/152430" TargetMode="External"/><Relationship Id="rId30" Type="http://schemas.openxmlformats.org/officeDocument/2006/relationships/hyperlink" Target="http://www.cpalms.org/Public/PreviewStandard/Preview/6169http:/www.cpalms.org/Public/PreviewStandard/Preview/6169" TargetMode="External"/><Relationship Id="rId35" Type="http://schemas.openxmlformats.org/officeDocument/2006/relationships/hyperlink" Target="http://www.cpalms.org/Public/PreviewResourceLesson/Preview/46075http:/www.cpalms.org/Public/PreviewResourceLesson/Preview/46075" TargetMode="External"/><Relationship Id="rId43" Type="http://schemas.openxmlformats.org/officeDocument/2006/relationships/hyperlink" Target="http://www.cpalms.org/Public/PreviewResourceUrl/Preview/6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6</cp:revision>
  <dcterms:created xsi:type="dcterms:W3CDTF">2019-07-23T16:30:00Z</dcterms:created>
  <dcterms:modified xsi:type="dcterms:W3CDTF">2019-07-23T18:26:00Z</dcterms:modified>
</cp:coreProperties>
</file>